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DB" w:rsidRPr="00952894" w:rsidRDefault="008A69DB" w:rsidP="008A69D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F87D1F" w:rsidRDefault="007C6700" w:rsidP="008A69DB">
      <w:pPr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包1：</w:t>
      </w:r>
      <w:r w:rsidR="00FB7291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  </w:t>
      </w:r>
      <w:r w:rsidR="00F87D1F" w:rsidRPr="007C6700">
        <w:rPr>
          <w:rFonts w:asciiTheme="majorEastAsia" w:eastAsiaTheme="majorEastAsia" w:hAnsiTheme="majorEastAsia" w:hint="eastAsia"/>
          <w:sz w:val="28"/>
          <w:szCs w:val="28"/>
        </w:rPr>
        <w:t>单位：人民币元</w:t>
      </w:r>
    </w:p>
    <w:tbl>
      <w:tblPr>
        <w:tblW w:w="129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2"/>
        <w:gridCol w:w="2410"/>
        <w:gridCol w:w="992"/>
        <w:gridCol w:w="992"/>
        <w:gridCol w:w="1418"/>
        <w:gridCol w:w="2126"/>
        <w:gridCol w:w="1701"/>
      </w:tblGrid>
      <w:tr w:rsidR="00F87D1F" w:rsidRPr="007C6700" w:rsidTr="00EA5E3E">
        <w:tc>
          <w:tcPr>
            <w:tcW w:w="709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设备名称</w:t>
            </w:r>
          </w:p>
        </w:tc>
        <w:tc>
          <w:tcPr>
            <w:tcW w:w="2410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品牌型号</w:t>
            </w:r>
          </w:p>
        </w:tc>
        <w:tc>
          <w:tcPr>
            <w:tcW w:w="992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单</w:t>
            </w:r>
            <w:r w:rsidR="00EA5E3E">
              <w:rPr>
                <w:rFonts w:asciiTheme="majorEastAsia" w:eastAsiaTheme="majorEastAsia" w:hAnsiTheme="majorEastAsia" w:hint="eastAsia"/>
                <w:sz w:val="28"/>
                <w:szCs w:val="28"/>
              </w:rPr>
              <w:t>价</w:t>
            </w:r>
          </w:p>
        </w:tc>
        <w:tc>
          <w:tcPr>
            <w:tcW w:w="2126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交货日期</w:t>
            </w:r>
          </w:p>
        </w:tc>
        <w:tc>
          <w:tcPr>
            <w:tcW w:w="1701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交货地</w:t>
            </w:r>
          </w:p>
        </w:tc>
      </w:tr>
      <w:tr w:rsidR="00F87D1F" w:rsidRPr="007C6700" w:rsidTr="00EA5E3E">
        <w:tc>
          <w:tcPr>
            <w:tcW w:w="709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EA5E3E" w:rsidRPr="00EA5E3E" w:rsidRDefault="00EA5E3E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5E3E">
              <w:rPr>
                <w:rFonts w:asciiTheme="majorEastAsia" w:eastAsiaTheme="majorEastAsia" w:hAnsiTheme="majorEastAsia" w:hint="eastAsia"/>
                <w:sz w:val="28"/>
                <w:szCs w:val="28"/>
              </w:rPr>
              <w:t>高分辨率</w:t>
            </w:r>
          </w:p>
          <w:p w:rsidR="00F87D1F" w:rsidRPr="007C6700" w:rsidRDefault="00EA5E3E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5E3E">
              <w:rPr>
                <w:rFonts w:asciiTheme="majorEastAsia" w:eastAsiaTheme="majorEastAsia" w:hAnsiTheme="majorEastAsia" w:hint="eastAsia"/>
                <w:sz w:val="28"/>
                <w:szCs w:val="28"/>
              </w:rPr>
              <w:t>激光共聚焦显微镜</w:t>
            </w:r>
          </w:p>
        </w:tc>
        <w:tc>
          <w:tcPr>
            <w:tcW w:w="2410" w:type="dxa"/>
            <w:vAlign w:val="center"/>
          </w:tcPr>
          <w:p w:rsidR="00F87D1F" w:rsidRPr="007C6700" w:rsidRDefault="00EA5E3E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5E3E">
              <w:rPr>
                <w:rFonts w:asciiTheme="majorEastAsia" w:eastAsiaTheme="majorEastAsia" w:hAnsiTheme="majorEastAsia" w:hint="eastAsia"/>
                <w:sz w:val="28"/>
                <w:szCs w:val="28"/>
              </w:rPr>
              <w:t>尼康、A1HD25</w:t>
            </w:r>
          </w:p>
        </w:tc>
        <w:tc>
          <w:tcPr>
            <w:tcW w:w="992" w:type="dxa"/>
            <w:vAlign w:val="center"/>
          </w:tcPr>
          <w:p w:rsidR="00F87D1F" w:rsidRPr="007C6700" w:rsidRDefault="00EA5E3E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5E3E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:rsidR="00F87D1F" w:rsidRPr="007C6700" w:rsidRDefault="00EA5E3E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F87D1F" w:rsidRPr="007C6700" w:rsidRDefault="00EA5E3E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5E3E">
              <w:rPr>
                <w:rFonts w:asciiTheme="majorEastAsia" w:eastAsiaTheme="majorEastAsia" w:hAnsiTheme="majorEastAsia"/>
                <w:sz w:val="28"/>
                <w:szCs w:val="28"/>
              </w:rPr>
              <w:t>2739800</w:t>
            </w:r>
          </w:p>
        </w:tc>
        <w:tc>
          <w:tcPr>
            <w:tcW w:w="2126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合同签订后90日内交货完成</w:t>
            </w:r>
          </w:p>
        </w:tc>
        <w:tc>
          <w:tcPr>
            <w:tcW w:w="1701" w:type="dxa"/>
            <w:vAlign w:val="center"/>
          </w:tcPr>
          <w:p w:rsidR="00F87D1F" w:rsidRPr="007C6700" w:rsidRDefault="00F87D1F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采购人指定地点</w:t>
            </w:r>
          </w:p>
        </w:tc>
      </w:tr>
    </w:tbl>
    <w:p w:rsidR="007C6700" w:rsidRDefault="007C6700" w:rsidP="008A69DB">
      <w:pPr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</w:p>
    <w:p w:rsidR="008A69DB" w:rsidRPr="007C6700" w:rsidRDefault="00892609" w:rsidP="008A69DB">
      <w:pPr>
        <w:spacing w:line="360" w:lineRule="auto"/>
        <w:jc w:val="left"/>
        <w:rPr>
          <w:rFonts w:asciiTheme="majorEastAsia" w:eastAsiaTheme="majorEastAsia" w:hAnsiTheme="majorEastAsia"/>
          <w:sz w:val="28"/>
          <w:szCs w:val="28"/>
        </w:rPr>
      </w:pPr>
      <w:r w:rsidRPr="007C6700">
        <w:rPr>
          <w:rFonts w:asciiTheme="majorEastAsia" w:eastAsiaTheme="majorEastAsia" w:hAnsiTheme="majorEastAsia" w:hint="eastAsia"/>
          <w:sz w:val="28"/>
          <w:szCs w:val="28"/>
        </w:rPr>
        <w:t>包2：</w:t>
      </w:r>
      <w:r w:rsidR="007C6700" w:rsidRPr="007C6700"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="00FB7291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 </w:t>
      </w:r>
      <w:r w:rsidR="007C6700" w:rsidRPr="007C6700">
        <w:rPr>
          <w:rFonts w:asciiTheme="majorEastAsia" w:eastAsiaTheme="majorEastAsia" w:hAnsiTheme="majorEastAsia" w:hint="eastAsia"/>
          <w:sz w:val="28"/>
          <w:szCs w:val="28"/>
        </w:rPr>
        <w:t>单位：人民币元</w:t>
      </w:r>
    </w:p>
    <w:tbl>
      <w:tblPr>
        <w:tblW w:w="130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7"/>
        <w:gridCol w:w="2582"/>
        <w:gridCol w:w="2438"/>
        <w:gridCol w:w="1004"/>
        <w:gridCol w:w="1004"/>
        <w:gridCol w:w="1435"/>
        <w:gridCol w:w="2151"/>
        <w:gridCol w:w="1721"/>
      </w:tblGrid>
      <w:tr w:rsidR="00892609" w:rsidRPr="007C6700" w:rsidTr="00EA5E3E">
        <w:trPr>
          <w:trHeight w:val="1467"/>
        </w:trPr>
        <w:tc>
          <w:tcPr>
            <w:tcW w:w="717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bookmarkStart w:id="0" w:name="_GoBack"/>
            <w:bookmarkEnd w:id="0"/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582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设备名称</w:t>
            </w:r>
          </w:p>
        </w:tc>
        <w:tc>
          <w:tcPr>
            <w:tcW w:w="2438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品牌型号</w:t>
            </w:r>
          </w:p>
        </w:tc>
        <w:tc>
          <w:tcPr>
            <w:tcW w:w="1004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1004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数量</w:t>
            </w:r>
          </w:p>
        </w:tc>
        <w:tc>
          <w:tcPr>
            <w:tcW w:w="1435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单</w:t>
            </w:r>
            <w:r w:rsidR="00EA5E3E">
              <w:rPr>
                <w:rFonts w:asciiTheme="majorEastAsia" w:eastAsiaTheme="majorEastAsia" w:hAnsiTheme="majorEastAsia" w:hint="eastAsia"/>
                <w:sz w:val="28"/>
                <w:szCs w:val="28"/>
              </w:rPr>
              <w:t>价</w:t>
            </w:r>
          </w:p>
        </w:tc>
        <w:tc>
          <w:tcPr>
            <w:tcW w:w="2151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交货日期</w:t>
            </w:r>
          </w:p>
        </w:tc>
        <w:tc>
          <w:tcPr>
            <w:tcW w:w="1721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交货地</w:t>
            </w:r>
          </w:p>
        </w:tc>
      </w:tr>
      <w:tr w:rsidR="00892609" w:rsidRPr="007C6700" w:rsidTr="00EA5E3E">
        <w:trPr>
          <w:trHeight w:val="1484"/>
        </w:trPr>
        <w:tc>
          <w:tcPr>
            <w:tcW w:w="717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2582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植物活体成像系统</w:t>
            </w:r>
          </w:p>
        </w:tc>
        <w:tc>
          <w:tcPr>
            <w:tcW w:w="2438" w:type="dxa"/>
            <w:vAlign w:val="center"/>
          </w:tcPr>
          <w:p w:rsidR="00892609" w:rsidRPr="007C6700" w:rsidRDefault="00892609" w:rsidP="00EA5E3E">
            <w:pPr>
              <w:widowControl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台湾HiPoint</w:t>
            </w:r>
          </w:p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Phenotron-VI+L</w:t>
            </w:r>
          </w:p>
        </w:tc>
        <w:tc>
          <w:tcPr>
            <w:tcW w:w="1004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1004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435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1141500</w:t>
            </w:r>
          </w:p>
        </w:tc>
        <w:tc>
          <w:tcPr>
            <w:tcW w:w="2151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合同签订后90日内交货完成</w:t>
            </w:r>
          </w:p>
        </w:tc>
        <w:tc>
          <w:tcPr>
            <w:tcW w:w="1721" w:type="dxa"/>
            <w:vAlign w:val="center"/>
          </w:tcPr>
          <w:p w:rsidR="00892609" w:rsidRPr="007C6700" w:rsidRDefault="00892609" w:rsidP="00EA5E3E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采购人指定地点</w:t>
            </w:r>
          </w:p>
        </w:tc>
      </w:tr>
    </w:tbl>
    <w:p w:rsidR="007C6700" w:rsidRPr="007C6700" w:rsidRDefault="007C6700" w:rsidP="007C6700">
      <w:pPr>
        <w:rPr>
          <w:rFonts w:asciiTheme="majorEastAsia" w:eastAsiaTheme="majorEastAsia" w:hAnsiTheme="majorEastAsia"/>
          <w:sz w:val="28"/>
          <w:szCs w:val="28"/>
        </w:rPr>
      </w:pPr>
      <w:r w:rsidRPr="007C6700">
        <w:rPr>
          <w:rFonts w:asciiTheme="majorEastAsia" w:eastAsiaTheme="majorEastAsia" w:hAnsiTheme="majorEastAsia" w:hint="eastAsia"/>
          <w:sz w:val="28"/>
          <w:szCs w:val="28"/>
        </w:rPr>
        <w:lastRenderedPageBreak/>
        <w:t xml:space="preserve">包3：   </w:t>
      </w:r>
      <w:r w:rsidR="00FB7291">
        <w:rPr>
          <w:rFonts w:asciiTheme="majorEastAsia" w:eastAsiaTheme="majorEastAsia" w:hAnsiTheme="majorEastAsia" w:hint="eastAsia"/>
          <w:sz w:val="28"/>
          <w:szCs w:val="28"/>
        </w:rPr>
        <w:t xml:space="preserve">                                                                    </w:t>
      </w:r>
      <w:r w:rsidRPr="007C6700">
        <w:rPr>
          <w:rFonts w:asciiTheme="majorEastAsia" w:eastAsiaTheme="majorEastAsia" w:hAnsiTheme="majorEastAsia" w:hint="eastAsia"/>
          <w:sz w:val="28"/>
          <w:szCs w:val="28"/>
        </w:rPr>
        <w:t>单位：人民币元</w:t>
      </w:r>
    </w:p>
    <w:tbl>
      <w:tblPr>
        <w:tblStyle w:val="a5"/>
        <w:tblW w:w="0" w:type="auto"/>
        <w:tblLook w:val="04A0"/>
      </w:tblPr>
      <w:tblGrid>
        <w:gridCol w:w="675"/>
        <w:gridCol w:w="2552"/>
        <w:gridCol w:w="2410"/>
        <w:gridCol w:w="992"/>
        <w:gridCol w:w="992"/>
        <w:gridCol w:w="1418"/>
        <w:gridCol w:w="2126"/>
        <w:gridCol w:w="1701"/>
      </w:tblGrid>
      <w:tr w:rsidR="007C6700" w:rsidRPr="007C6700" w:rsidTr="007C6700">
        <w:tc>
          <w:tcPr>
            <w:tcW w:w="675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设备名称</w:t>
            </w:r>
          </w:p>
        </w:tc>
        <w:tc>
          <w:tcPr>
            <w:tcW w:w="2410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品牌型号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单价</w:t>
            </w:r>
          </w:p>
        </w:tc>
        <w:tc>
          <w:tcPr>
            <w:tcW w:w="2126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交货日期</w:t>
            </w:r>
          </w:p>
        </w:tc>
        <w:tc>
          <w:tcPr>
            <w:tcW w:w="1701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交货地</w:t>
            </w:r>
          </w:p>
        </w:tc>
      </w:tr>
      <w:tr w:rsidR="007C6700" w:rsidRPr="007C6700" w:rsidTr="007C6700">
        <w:tc>
          <w:tcPr>
            <w:tcW w:w="675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落地式高速离心机</w:t>
            </w:r>
          </w:p>
        </w:tc>
        <w:tc>
          <w:tcPr>
            <w:tcW w:w="2410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赛默飞LYNX6000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台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343400</w:t>
            </w:r>
          </w:p>
        </w:tc>
        <w:tc>
          <w:tcPr>
            <w:tcW w:w="2126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合同签订后90日内交货完成</w:t>
            </w:r>
          </w:p>
        </w:tc>
        <w:tc>
          <w:tcPr>
            <w:tcW w:w="1701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采购人指定地点</w:t>
            </w:r>
          </w:p>
        </w:tc>
      </w:tr>
    </w:tbl>
    <w:p w:rsidR="007C6700" w:rsidRPr="007C6700" w:rsidRDefault="007C6700" w:rsidP="007C6700">
      <w:pPr>
        <w:rPr>
          <w:rFonts w:asciiTheme="majorEastAsia" w:eastAsiaTheme="majorEastAsia" w:hAnsiTheme="majorEastAsia"/>
          <w:sz w:val="28"/>
          <w:szCs w:val="28"/>
        </w:rPr>
      </w:pPr>
      <w:r w:rsidRPr="007C6700">
        <w:rPr>
          <w:rFonts w:asciiTheme="majorEastAsia" w:eastAsiaTheme="majorEastAsia" w:hAnsiTheme="majorEastAsia" w:hint="eastAsia"/>
          <w:sz w:val="28"/>
          <w:szCs w:val="28"/>
        </w:rPr>
        <w:t xml:space="preserve">包4：                                                      </w:t>
      </w:r>
      <w:r w:rsidR="00FB7291">
        <w:rPr>
          <w:rFonts w:asciiTheme="majorEastAsia" w:eastAsiaTheme="majorEastAsia" w:hAnsiTheme="majorEastAsia" w:hint="eastAsia"/>
          <w:sz w:val="28"/>
          <w:szCs w:val="28"/>
        </w:rPr>
        <w:t xml:space="preserve">                </w:t>
      </w:r>
      <w:r w:rsidRPr="007C6700">
        <w:rPr>
          <w:rFonts w:asciiTheme="majorEastAsia" w:eastAsiaTheme="majorEastAsia" w:hAnsiTheme="majorEastAsia" w:hint="eastAsia"/>
          <w:sz w:val="28"/>
          <w:szCs w:val="28"/>
        </w:rPr>
        <w:t xml:space="preserve"> 单位：人民币元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552"/>
        <w:gridCol w:w="2410"/>
        <w:gridCol w:w="992"/>
        <w:gridCol w:w="992"/>
        <w:gridCol w:w="1418"/>
        <w:gridCol w:w="2126"/>
        <w:gridCol w:w="1701"/>
      </w:tblGrid>
      <w:tr w:rsidR="007C6700" w:rsidRPr="007C6700" w:rsidTr="007C6700">
        <w:tc>
          <w:tcPr>
            <w:tcW w:w="675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255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设备名称</w:t>
            </w:r>
          </w:p>
        </w:tc>
        <w:tc>
          <w:tcPr>
            <w:tcW w:w="2410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品牌型号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数量</w:t>
            </w:r>
          </w:p>
        </w:tc>
        <w:tc>
          <w:tcPr>
            <w:tcW w:w="1418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单价</w:t>
            </w:r>
          </w:p>
        </w:tc>
        <w:tc>
          <w:tcPr>
            <w:tcW w:w="2126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交货日期</w:t>
            </w:r>
          </w:p>
        </w:tc>
        <w:tc>
          <w:tcPr>
            <w:tcW w:w="1701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交货地</w:t>
            </w:r>
          </w:p>
        </w:tc>
      </w:tr>
      <w:tr w:rsidR="007C6700" w:rsidRPr="007C6700" w:rsidTr="007C6700">
        <w:tc>
          <w:tcPr>
            <w:tcW w:w="675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蛋白双向电泳系统</w:t>
            </w:r>
          </w:p>
        </w:tc>
        <w:tc>
          <w:tcPr>
            <w:tcW w:w="2410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Bio-Rad   PROTEAN IEF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7C6700" w:rsidRPr="007C6700" w:rsidRDefault="007C6700" w:rsidP="00C10A98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293000</w:t>
            </w:r>
          </w:p>
        </w:tc>
        <w:tc>
          <w:tcPr>
            <w:tcW w:w="2126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合同签订后90日内交货完成</w:t>
            </w:r>
          </w:p>
        </w:tc>
        <w:tc>
          <w:tcPr>
            <w:tcW w:w="1701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采购人指定地点</w:t>
            </w:r>
          </w:p>
        </w:tc>
      </w:tr>
      <w:tr w:rsidR="007C6700" w:rsidRPr="007C6700" w:rsidTr="007C6700">
        <w:tc>
          <w:tcPr>
            <w:tcW w:w="675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正置荧光显微镜</w:t>
            </w:r>
          </w:p>
        </w:tc>
        <w:tc>
          <w:tcPr>
            <w:tcW w:w="2410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Nikon  Ni-U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套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7C6700" w:rsidRPr="007C6700" w:rsidRDefault="007C6700" w:rsidP="00C10A98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281800</w:t>
            </w:r>
          </w:p>
        </w:tc>
        <w:tc>
          <w:tcPr>
            <w:tcW w:w="2126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合同签订后90日内交货完成</w:t>
            </w:r>
          </w:p>
        </w:tc>
        <w:tc>
          <w:tcPr>
            <w:tcW w:w="1701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采购人指定地点</w:t>
            </w:r>
          </w:p>
        </w:tc>
      </w:tr>
      <w:tr w:rsidR="007C6700" w:rsidRPr="007C6700" w:rsidTr="007C6700">
        <w:tc>
          <w:tcPr>
            <w:tcW w:w="675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三温三色光光照培</w:t>
            </w: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养箱</w:t>
            </w:r>
          </w:p>
        </w:tc>
        <w:tc>
          <w:tcPr>
            <w:tcW w:w="2410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宁波乐电</w:t>
            </w: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RHL-450-3W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套</w:t>
            </w:r>
          </w:p>
        </w:tc>
        <w:tc>
          <w:tcPr>
            <w:tcW w:w="992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7C6700" w:rsidRPr="007C6700" w:rsidRDefault="007C6700" w:rsidP="00C10A98">
            <w:pPr>
              <w:jc w:val="center"/>
              <w:rPr>
                <w:rFonts w:asciiTheme="majorEastAsia" w:eastAsiaTheme="majorEastAsia" w:hAnsiTheme="majorEastAsia" w:cs="宋体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60000</w:t>
            </w:r>
          </w:p>
        </w:tc>
        <w:tc>
          <w:tcPr>
            <w:tcW w:w="2126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t>合同签订后90</w:t>
            </w: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日内交货完成</w:t>
            </w:r>
          </w:p>
        </w:tc>
        <w:tc>
          <w:tcPr>
            <w:tcW w:w="1701" w:type="dxa"/>
            <w:vAlign w:val="center"/>
          </w:tcPr>
          <w:p w:rsidR="007C6700" w:rsidRPr="007C6700" w:rsidRDefault="007C6700" w:rsidP="00C10A98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采购人指定</w:t>
            </w:r>
            <w:r w:rsidRPr="007C6700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地点</w:t>
            </w:r>
          </w:p>
        </w:tc>
      </w:tr>
    </w:tbl>
    <w:p w:rsidR="007C6700" w:rsidRPr="007C6700" w:rsidRDefault="007C6700">
      <w:pPr>
        <w:rPr>
          <w:rFonts w:asciiTheme="majorEastAsia" w:eastAsiaTheme="majorEastAsia" w:hAnsiTheme="majorEastAsia"/>
        </w:rPr>
      </w:pPr>
    </w:p>
    <w:sectPr w:rsidR="007C6700" w:rsidRPr="007C6700" w:rsidSect="008A69DB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C10" w:rsidRDefault="000F2C10" w:rsidP="00256376">
      <w:r>
        <w:separator/>
      </w:r>
    </w:p>
  </w:endnote>
  <w:endnote w:type="continuationSeparator" w:id="1">
    <w:p w:rsidR="000F2C10" w:rsidRDefault="000F2C10" w:rsidP="00256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C10" w:rsidRDefault="000F2C10" w:rsidP="00256376">
      <w:r>
        <w:separator/>
      </w:r>
    </w:p>
  </w:footnote>
  <w:footnote w:type="continuationSeparator" w:id="1">
    <w:p w:rsidR="000F2C10" w:rsidRDefault="000F2C10" w:rsidP="00256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9DB"/>
    <w:rsid w:val="000F2C10"/>
    <w:rsid w:val="00223586"/>
    <w:rsid w:val="00256376"/>
    <w:rsid w:val="003B0629"/>
    <w:rsid w:val="003E548D"/>
    <w:rsid w:val="004466D2"/>
    <w:rsid w:val="007C6700"/>
    <w:rsid w:val="008468D7"/>
    <w:rsid w:val="00881BF8"/>
    <w:rsid w:val="0088563C"/>
    <w:rsid w:val="00892609"/>
    <w:rsid w:val="008A69DB"/>
    <w:rsid w:val="00A75BBC"/>
    <w:rsid w:val="00C9379F"/>
    <w:rsid w:val="00EA5E3E"/>
    <w:rsid w:val="00F142C2"/>
    <w:rsid w:val="00F87D1F"/>
    <w:rsid w:val="00F907B4"/>
    <w:rsid w:val="00FB7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9D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A69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qFormat/>
    <w:rsid w:val="008A69D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256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63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63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6376"/>
    <w:rPr>
      <w:sz w:val="18"/>
      <w:szCs w:val="18"/>
    </w:rPr>
  </w:style>
  <w:style w:type="table" w:styleId="a5">
    <w:name w:val="Table Grid"/>
    <w:basedOn w:val="a1"/>
    <w:uiPriority w:val="59"/>
    <w:qFormat/>
    <w:rsid w:val="007C6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124</Words>
  <Characters>709</Characters>
  <Application>Microsoft Office Word</Application>
  <DocSecurity>0</DocSecurity>
  <Lines>5</Lines>
  <Paragraphs>1</Paragraphs>
  <ScaleCrop>false</ScaleCrop>
  <Company>shenduxitong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shendu</dc:creator>
  <cp:lastModifiedBy>NTKO</cp:lastModifiedBy>
  <cp:revision>11</cp:revision>
  <dcterms:created xsi:type="dcterms:W3CDTF">2019-11-04T07:59:00Z</dcterms:created>
  <dcterms:modified xsi:type="dcterms:W3CDTF">2019-11-05T01:07:00Z</dcterms:modified>
</cp:coreProperties>
</file>