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52" w:rsidRPr="00A62B1E" w:rsidRDefault="00F22852" w:rsidP="00F22852">
      <w:pPr>
        <w:spacing w:line="400" w:lineRule="exact"/>
        <w:rPr>
          <w:rFonts w:ascii="宋体" w:hAnsi="宋体" w:cs="宋体"/>
          <w:b/>
          <w:kern w:val="0"/>
          <w:sz w:val="24"/>
          <w:szCs w:val="24"/>
          <w:lang w:val="zh-CN"/>
        </w:rPr>
      </w:pPr>
      <w:r w:rsidRPr="00A62B1E">
        <w:rPr>
          <w:rFonts w:ascii="宋体" w:hAnsi="宋体" w:cs="宋体" w:hint="eastAsia"/>
          <w:b/>
          <w:kern w:val="0"/>
          <w:sz w:val="24"/>
          <w:szCs w:val="24"/>
          <w:lang w:val="zh-CN"/>
        </w:rPr>
        <w:t>附件：</w:t>
      </w:r>
    </w:p>
    <w:p w:rsidR="00F22852" w:rsidRPr="00A62B1E" w:rsidRDefault="00F22852" w:rsidP="004619ED">
      <w:pPr>
        <w:spacing w:line="400" w:lineRule="exact"/>
        <w:jc w:val="center"/>
        <w:rPr>
          <w:rFonts w:ascii="宋体" w:hAnsi="宋体" w:cs="宋体"/>
          <w:b/>
          <w:kern w:val="0"/>
          <w:sz w:val="24"/>
          <w:szCs w:val="24"/>
          <w:lang w:val="zh-CN"/>
        </w:rPr>
      </w:pPr>
      <w:r w:rsidRPr="00A62B1E">
        <w:rPr>
          <w:rFonts w:ascii="宋体" w:hAnsi="宋体" w:cs="宋体" w:hint="eastAsia"/>
          <w:b/>
          <w:kern w:val="0"/>
          <w:sz w:val="24"/>
          <w:szCs w:val="24"/>
          <w:lang w:val="zh-CN"/>
        </w:rPr>
        <w:t>郑州大学第一附属医院神经内科专用设备采购项目</w:t>
      </w:r>
    </w:p>
    <w:p w:rsidR="004619ED" w:rsidRPr="00A62B1E" w:rsidRDefault="00F22852" w:rsidP="00F22852">
      <w:pPr>
        <w:spacing w:line="400" w:lineRule="exact"/>
        <w:rPr>
          <w:rFonts w:ascii="宋体" w:hAnsi="宋体" w:cs="宋体"/>
          <w:b/>
          <w:kern w:val="0"/>
          <w:sz w:val="24"/>
          <w:szCs w:val="24"/>
          <w:lang w:val="zh-CN"/>
        </w:rPr>
      </w:pPr>
      <w:r w:rsidRPr="00A62B1E">
        <w:rPr>
          <w:rFonts w:ascii="宋体" w:hAnsi="宋体" w:cs="宋体" w:hint="eastAsia"/>
          <w:b/>
          <w:kern w:val="0"/>
          <w:sz w:val="24"/>
          <w:szCs w:val="24"/>
          <w:lang w:val="zh-CN"/>
        </w:rPr>
        <w:t>原采购信息内容：</w:t>
      </w:r>
    </w:p>
    <w:p w:rsidR="00F22852" w:rsidRPr="00F22852" w:rsidRDefault="00F22852" w:rsidP="00F22852">
      <w:pPr>
        <w:spacing w:line="400" w:lineRule="exact"/>
        <w:rPr>
          <w:rFonts w:ascii="宋体" w:hAnsi="宋体" w:cs="宋体"/>
          <w:kern w:val="0"/>
          <w:sz w:val="24"/>
          <w:szCs w:val="24"/>
          <w:lang w:val="zh-CN"/>
        </w:rPr>
      </w:pPr>
      <w:r>
        <w:rPr>
          <w:rFonts w:ascii="宋体" w:hAnsi="宋体" w:cs="宋体" w:hint="eastAsia"/>
          <w:kern w:val="0"/>
          <w:sz w:val="24"/>
          <w:szCs w:val="24"/>
          <w:lang w:val="zh-CN"/>
        </w:rPr>
        <w:t>原招标</w:t>
      </w:r>
      <w:r w:rsidRPr="00F22852">
        <w:rPr>
          <w:rFonts w:ascii="宋体" w:hAnsi="宋体" w:cs="宋体" w:hint="eastAsia"/>
          <w:kern w:val="0"/>
          <w:sz w:val="24"/>
          <w:szCs w:val="24"/>
          <w:lang w:val="zh-CN"/>
        </w:rPr>
        <w:t>文件“第六章 招标项目资料表”第14条款招标代理服务费“依据(</w:t>
      </w:r>
      <w:r w:rsidRPr="00F22852">
        <w:rPr>
          <w:rFonts w:ascii="宋体" w:hAnsi="宋体" w:cs="宋体"/>
          <w:kern w:val="0"/>
          <w:sz w:val="24"/>
          <w:szCs w:val="24"/>
          <w:lang w:val="zh-CN"/>
        </w:rPr>
        <w:t>国家计委计价格[2002]1980号文件</w:t>
      </w:r>
      <w:r w:rsidRPr="00F22852">
        <w:rPr>
          <w:rFonts w:ascii="宋体" w:hAnsi="宋体" w:cs="宋体" w:hint="eastAsia"/>
          <w:kern w:val="0"/>
          <w:sz w:val="24"/>
          <w:szCs w:val="24"/>
          <w:lang w:val="zh-CN"/>
        </w:rPr>
        <w:t>)规定向中标人收取招标代理服务费。</w:t>
      </w:r>
    </w:p>
    <w:p w:rsidR="00F22852" w:rsidRPr="00F22852" w:rsidRDefault="00F22852" w:rsidP="00F22852">
      <w:pPr>
        <w:spacing w:line="400" w:lineRule="exact"/>
        <w:rPr>
          <w:rFonts w:ascii="宋体" w:hAnsi="宋体" w:cs="宋体"/>
          <w:kern w:val="0"/>
          <w:sz w:val="24"/>
          <w:szCs w:val="24"/>
          <w:lang w:val="zh-CN"/>
        </w:rPr>
      </w:pPr>
      <w:r w:rsidRPr="00F22852">
        <w:rPr>
          <w:rFonts w:ascii="宋体" w:hAnsi="宋体" w:cs="宋体" w:hint="eastAsia"/>
          <w:kern w:val="0"/>
          <w:sz w:val="24"/>
          <w:szCs w:val="24"/>
          <w:lang w:val="zh-CN"/>
        </w:rPr>
        <w:t>详表如下：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5"/>
        <w:gridCol w:w="2340"/>
      </w:tblGrid>
      <w:tr w:rsidR="00F22852" w:rsidTr="00987461">
        <w:trPr>
          <w:trHeight w:val="315"/>
          <w:jc w:val="center"/>
        </w:trPr>
        <w:tc>
          <w:tcPr>
            <w:tcW w:w="2905" w:type="dxa"/>
            <w:vAlign w:val="center"/>
          </w:tcPr>
          <w:p w:rsidR="00F22852" w:rsidRDefault="00F22852" w:rsidP="00987461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成交金额（万元）</w:t>
            </w:r>
          </w:p>
        </w:tc>
        <w:tc>
          <w:tcPr>
            <w:tcW w:w="2340" w:type="dxa"/>
            <w:vAlign w:val="center"/>
          </w:tcPr>
          <w:p w:rsidR="00F22852" w:rsidRDefault="00F22852" w:rsidP="00987461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费率</w:t>
            </w:r>
          </w:p>
        </w:tc>
      </w:tr>
      <w:tr w:rsidR="00F22852" w:rsidTr="00987461">
        <w:trPr>
          <w:jc w:val="center"/>
        </w:trPr>
        <w:tc>
          <w:tcPr>
            <w:tcW w:w="2905" w:type="dxa"/>
          </w:tcPr>
          <w:p w:rsidR="00F22852" w:rsidRDefault="00F22852" w:rsidP="00987461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100以下</w:t>
            </w:r>
          </w:p>
        </w:tc>
        <w:tc>
          <w:tcPr>
            <w:tcW w:w="2340" w:type="dxa"/>
          </w:tcPr>
          <w:p w:rsidR="00F22852" w:rsidRDefault="00F22852" w:rsidP="00987461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1.5%</w:t>
            </w:r>
          </w:p>
        </w:tc>
      </w:tr>
      <w:tr w:rsidR="00F22852" w:rsidTr="00987461">
        <w:trPr>
          <w:jc w:val="center"/>
        </w:trPr>
        <w:tc>
          <w:tcPr>
            <w:tcW w:w="2905" w:type="dxa"/>
          </w:tcPr>
          <w:p w:rsidR="00F22852" w:rsidRDefault="00F22852" w:rsidP="00987461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100-500</w:t>
            </w:r>
          </w:p>
        </w:tc>
        <w:tc>
          <w:tcPr>
            <w:tcW w:w="2340" w:type="dxa"/>
          </w:tcPr>
          <w:p w:rsidR="00F22852" w:rsidRDefault="00F22852" w:rsidP="00987461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1.1%</w:t>
            </w:r>
          </w:p>
        </w:tc>
      </w:tr>
      <w:tr w:rsidR="00F22852" w:rsidTr="00987461">
        <w:trPr>
          <w:jc w:val="center"/>
        </w:trPr>
        <w:tc>
          <w:tcPr>
            <w:tcW w:w="2905" w:type="dxa"/>
          </w:tcPr>
          <w:p w:rsidR="00F22852" w:rsidRDefault="00F22852" w:rsidP="00987461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500-1000</w:t>
            </w:r>
          </w:p>
        </w:tc>
        <w:tc>
          <w:tcPr>
            <w:tcW w:w="2340" w:type="dxa"/>
          </w:tcPr>
          <w:p w:rsidR="00F22852" w:rsidRDefault="00F22852" w:rsidP="00987461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0.8%</w:t>
            </w:r>
          </w:p>
        </w:tc>
      </w:tr>
      <w:tr w:rsidR="00F22852" w:rsidTr="00987461">
        <w:trPr>
          <w:jc w:val="center"/>
        </w:trPr>
        <w:tc>
          <w:tcPr>
            <w:tcW w:w="2905" w:type="dxa"/>
          </w:tcPr>
          <w:p w:rsidR="00F22852" w:rsidRDefault="00F22852" w:rsidP="00987461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1000-5000</w:t>
            </w:r>
          </w:p>
        </w:tc>
        <w:tc>
          <w:tcPr>
            <w:tcW w:w="2340" w:type="dxa"/>
          </w:tcPr>
          <w:p w:rsidR="00F22852" w:rsidRDefault="00F22852" w:rsidP="00987461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0.5%</w:t>
            </w:r>
          </w:p>
        </w:tc>
      </w:tr>
      <w:tr w:rsidR="00F22852" w:rsidTr="00987461">
        <w:trPr>
          <w:jc w:val="center"/>
        </w:trPr>
        <w:tc>
          <w:tcPr>
            <w:tcW w:w="2905" w:type="dxa"/>
          </w:tcPr>
          <w:p w:rsidR="00F22852" w:rsidRDefault="00F22852" w:rsidP="00987461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5000-10000</w:t>
            </w:r>
          </w:p>
        </w:tc>
        <w:tc>
          <w:tcPr>
            <w:tcW w:w="2340" w:type="dxa"/>
          </w:tcPr>
          <w:p w:rsidR="00F22852" w:rsidRDefault="00F22852" w:rsidP="00987461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0.25%</w:t>
            </w:r>
          </w:p>
        </w:tc>
      </w:tr>
      <w:tr w:rsidR="00F22852" w:rsidTr="00987461">
        <w:trPr>
          <w:jc w:val="center"/>
        </w:trPr>
        <w:tc>
          <w:tcPr>
            <w:tcW w:w="2905" w:type="dxa"/>
          </w:tcPr>
          <w:p w:rsidR="00F22852" w:rsidRDefault="00F22852" w:rsidP="00987461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10000-100000</w:t>
            </w:r>
          </w:p>
        </w:tc>
        <w:tc>
          <w:tcPr>
            <w:tcW w:w="2340" w:type="dxa"/>
          </w:tcPr>
          <w:p w:rsidR="00F22852" w:rsidRDefault="00F22852" w:rsidP="00987461"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0.05%</w:t>
            </w:r>
          </w:p>
        </w:tc>
      </w:tr>
    </w:tbl>
    <w:p w:rsidR="00F22852" w:rsidRDefault="00F22852" w:rsidP="00F22852">
      <w:pPr>
        <w:spacing w:line="40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例如：某分包中标金额为500万元，计算招标代理服务费额如下：100万元×1.5%=1.5万元，(500－100)×1.1%=4.4万元</w:t>
      </w:r>
    </w:p>
    <w:p w:rsidR="00F22852" w:rsidRDefault="00F22852" w:rsidP="00F22852">
      <w:pPr>
        <w:widowControl/>
        <w:adjustRightInd w:val="0"/>
        <w:spacing w:line="360" w:lineRule="auto"/>
        <w:ind w:firstLineChars="250" w:firstLine="60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>
        <w:rPr>
          <w:rFonts w:ascii="宋体" w:hAnsi="宋体" w:hint="eastAsia"/>
          <w:color w:val="000000"/>
          <w:sz w:val="24"/>
          <w:szCs w:val="24"/>
        </w:rPr>
        <w:t>合计收费=1.5+4.4=5.9万元。</w:t>
      </w:r>
      <w:r>
        <w:rPr>
          <w:rFonts w:ascii="宋体" w:hAnsi="宋体" w:cs="宋体" w:hint="eastAsia"/>
          <w:kern w:val="0"/>
          <w:sz w:val="24"/>
          <w:szCs w:val="24"/>
          <w:lang w:val="zh-CN"/>
        </w:rPr>
        <w:t>”</w:t>
      </w:r>
    </w:p>
    <w:p w:rsidR="004619ED" w:rsidRPr="00A62B1E" w:rsidRDefault="00F22852" w:rsidP="004619ED">
      <w:pPr>
        <w:spacing w:line="360" w:lineRule="auto"/>
        <w:rPr>
          <w:rFonts w:ascii="宋体" w:hAnsi="宋体" w:cs="宋体"/>
          <w:b/>
          <w:kern w:val="0"/>
          <w:sz w:val="24"/>
          <w:szCs w:val="24"/>
          <w:lang w:val="zh-CN"/>
        </w:rPr>
      </w:pPr>
      <w:r w:rsidRPr="00A62B1E">
        <w:rPr>
          <w:rFonts w:ascii="宋体" w:hAnsi="宋体" w:cs="宋体" w:hint="eastAsia"/>
          <w:b/>
          <w:kern w:val="0"/>
          <w:sz w:val="24"/>
          <w:szCs w:val="24"/>
          <w:lang w:val="zh-CN"/>
        </w:rPr>
        <w:t>变更为：</w:t>
      </w:r>
    </w:p>
    <w:p w:rsidR="00677DB0" w:rsidRDefault="00F22852" w:rsidP="004619ED">
      <w:pPr>
        <w:spacing w:line="360" w:lineRule="auto"/>
        <w:ind w:firstLineChars="150" w:firstLine="360"/>
        <w:rPr>
          <w:rFonts w:ascii="宋体" w:hAnsi="宋体" w:cs="宋体"/>
          <w:kern w:val="0"/>
          <w:sz w:val="24"/>
          <w:szCs w:val="24"/>
          <w:lang w:val="zh-CN"/>
        </w:rPr>
      </w:pPr>
      <w:r>
        <w:rPr>
          <w:rFonts w:ascii="宋体" w:hAnsi="宋体" w:cs="宋体" w:hint="eastAsia"/>
          <w:kern w:val="0"/>
          <w:sz w:val="24"/>
          <w:szCs w:val="24"/>
          <w:lang w:val="zh-CN"/>
        </w:rPr>
        <w:t>“</w:t>
      </w:r>
      <w:r w:rsidRPr="004619ED">
        <w:rPr>
          <w:rFonts w:ascii="宋体" w:hAnsi="宋体" w:cs="宋体" w:hint="eastAsia"/>
          <w:kern w:val="0"/>
          <w:sz w:val="24"/>
          <w:szCs w:val="24"/>
          <w:lang w:val="zh-CN"/>
        </w:rPr>
        <w:t>招标代理服务费：</w:t>
      </w:r>
      <w:r w:rsidRPr="004619ED">
        <w:rPr>
          <w:rFonts w:ascii="宋体" w:hAnsi="宋体" w:cs="宋体"/>
          <w:kern w:val="0"/>
          <w:sz w:val="24"/>
          <w:szCs w:val="24"/>
          <w:lang w:val="zh-CN"/>
        </w:rPr>
        <w:t>中标价格在100万以上500万以下的设备按</w:t>
      </w:r>
      <w:r w:rsidRPr="004619ED">
        <w:rPr>
          <w:rFonts w:ascii="宋体" w:hAnsi="宋体" w:cs="宋体" w:hint="eastAsia"/>
          <w:kern w:val="0"/>
          <w:sz w:val="24"/>
          <w:szCs w:val="24"/>
          <w:lang w:val="zh-CN"/>
        </w:rPr>
        <w:t>国家</w:t>
      </w:r>
      <w:r w:rsidRPr="004619ED">
        <w:rPr>
          <w:rFonts w:ascii="宋体" w:hAnsi="宋体" w:cs="宋体"/>
          <w:kern w:val="0"/>
          <w:sz w:val="24"/>
          <w:szCs w:val="24"/>
          <w:lang w:val="zh-CN"/>
        </w:rPr>
        <w:t>收费标准的50%</w:t>
      </w:r>
      <w:r w:rsidRPr="004619ED">
        <w:rPr>
          <w:rFonts w:ascii="宋体" w:hAnsi="宋体" w:cs="宋体" w:hint="eastAsia"/>
          <w:kern w:val="0"/>
          <w:sz w:val="24"/>
          <w:szCs w:val="24"/>
          <w:lang w:val="zh-CN"/>
        </w:rPr>
        <w:t>向中标人收取</w:t>
      </w:r>
      <w:r w:rsidRPr="004619ED">
        <w:rPr>
          <w:rFonts w:ascii="宋体" w:hAnsi="宋体" w:cs="宋体"/>
          <w:kern w:val="0"/>
          <w:sz w:val="24"/>
          <w:szCs w:val="24"/>
          <w:lang w:val="zh-CN"/>
        </w:rPr>
        <w:t>；中标价格在500万以上1000万以下的设备按</w:t>
      </w:r>
      <w:r w:rsidRPr="004619ED">
        <w:rPr>
          <w:rFonts w:ascii="宋体" w:hAnsi="宋体" w:cs="宋体" w:hint="eastAsia"/>
          <w:kern w:val="0"/>
          <w:sz w:val="24"/>
          <w:szCs w:val="24"/>
          <w:lang w:val="zh-CN"/>
        </w:rPr>
        <w:t>国家</w:t>
      </w:r>
      <w:r w:rsidRPr="004619ED">
        <w:rPr>
          <w:rFonts w:ascii="宋体" w:hAnsi="宋体" w:cs="宋体"/>
          <w:kern w:val="0"/>
          <w:sz w:val="24"/>
          <w:szCs w:val="24"/>
          <w:lang w:val="zh-CN"/>
        </w:rPr>
        <w:t>收费标准的40%</w:t>
      </w:r>
      <w:r w:rsidRPr="004619ED">
        <w:rPr>
          <w:rFonts w:ascii="宋体" w:hAnsi="宋体" w:cs="宋体" w:hint="eastAsia"/>
          <w:kern w:val="0"/>
          <w:sz w:val="24"/>
          <w:szCs w:val="24"/>
          <w:lang w:val="zh-CN"/>
        </w:rPr>
        <w:t>向中标人收取</w:t>
      </w:r>
      <w:r w:rsidRPr="004619ED">
        <w:rPr>
          <w:rFonts w:ascii="宋体" w:hAnsi="宋体" w:cs="宋体"/>
          <w:kern w:val="0"/>
          <w:sz w:val="24"/>
          <w:szCs w:val="24"/>
          <w:lang w:val="zh-CN"/>
        </w:rPr>
        <w:t>；中标价格在1000万以上的设备按</w:t>
      </w:r>
      <w:r w:rsidRPr="004619ED">
        <w:rPr>
          <w:rFonts w:ascii="宋体" w:hAnsi="宋体" w:cs="宋体" w:hint="eastAsia"/>
          <w:kern w:val="0"/>
          <w:sz w:val="24"/>
          <w:szCs w:val="24"/>
          <w:lang w:val="zh-CN"/>
        </w:rPr>
        <w:t>国家</w:t>
      </w:r>
      <w:r w:rsidRPr="004619ED">
        <w:rPr>
          <w:rFonts w:ascii="宋体" w:hAnsi="宋体" w:cs="宋体"/>
          <w:kern w:val="0"/>
          <w:sz w:val="24"/>
          <w:szCs w:val="24"/>
          <w:lang w:val="zh-CN"/>
        </w:rPr>
        <w:t>收费标准的30%</w:t>
      </w:r>
      <w:r w:rsidRPr="004619ED">
        <w:rPr>
          <w:rFonts w:ascii="宋体" w:hAnsi="宋体" w:cs="宋体" w:hint="eastAsia"/>
          <w:kern w:val="0"/>
          <w:sz w:val="24"/>
          <w:szCs w:val="24"/>
          <w:lang w:val="zh-CN"/>
        </w:rPr>
        <w:t>向中标人收取</w:t>
      </w:r>
      <w:r w:rsidRPr="004619ED">
        <w:rPr>
          <w:rFonts w:ascii="宋体" w:hAnsi="宋体" w:cs="宋体"/>
          <w:kern w:val="0"/>
          <w:sz w:val="24"/>
          <w:szCs w:val="24"/>
          <w:lang w:val="zh-CN"/>
        </w:rPr>
        <w:t>。</w:t>
      </w:r>
      <w:r>
        <w:rPr>
          <w:rFonts w:ascii="宋体" w:hAnsi="宋体" w:cs="宋体" w:hint="eastAsia"/>
          <w:kern w:val="0"/>
          <w:sz w:val="24"/>
          <w:szCs w:val="24"/>
          <w:lang w:val="zh-CN"/>
        </w:rPr>
        <w:t>”</w:t>
      </w:r>
      <w:r w:rsidRPr="004619ED">
        <w:rPr>
          <w:rFonts w:ascii="宋体" w:hAnsi="宋体" w:cs="宋体" w:hint="eastAsia"/>
          <w:kern w:val="0"/>
          <w:sz w:val="24"/>
          <w:szCs w:val="24"/>
          <w:lang w:val="zh-CN"/>
        </w:rPr>
        <w:t xml:space="preserve"> </w:t>
      </w:r>
    </w:p>
    <w:p w:rsidR="00B60A41" w:rsidRDefault="00B60A41" w:rsidP="004619ED">
      <w:pPr>
        <w:spacing w:line="360" w:lineRule="auto"/>
        <w:ind w:firstLineChars="150" w:firstLine="360"/>
        <w:rPr>
          <w:rFonts w:ascii="宋体" w:hAnsi="宋体" w:cs="宋体"/>
          <w:kern w:val="0"/>
          <w:sz w:val="24"/>
          <w:szCs w:val="24"/>
          <w:lang w:val="zh-CN"/>
        </w:rPr>
      </w:pPr>
    </w:p>
    <w:p w:rsidR="00B60A41" w:rsidRDefault="00B60A41" w:rsidP="004619ED">
      <w:pPr>
        <w:spacing w:line="360" w:lineRule="auto"/>
        <w:ind w:firstLineChars="150" w:firstLine="360"/>
        <w:rPr>
          <w:rFonts w:ascii="宋体" w:hAnsi="宋体" w:cs="宋体"/>
          <w:kern w:val="0"/>
          <w:sz w:val="24"/>
          <w:szCs w:val="24"/>
          <w:lang w:val="zh-CN"/>
        </w:rPr>
      </w:pPr>
    </w:p>
    <w:p w:rsidR="00B60A41" w:rsidRDefault="00B60A41" w:rsidP="00B60A41">
      <w:pPr>
        <w:spacing w:line="360" w:lineRule="auto"/>
        <w:ind w:firstLineChars="150" w:firstLine="360"/>
        <w:jc w:val="right"/>
        <w:rPr>
          <w:rFonts w:ascii="宋体" w:hAnsi="宋体" w:cs="宋体"/>
          <w:kern w:val="0"/>
          <w:sz w:val="24"/>
          <w:szCs w:val="24"/>
          <w:lang w:val="zh-CN"/>
        </w:rPr>
      </w:pPr>
      <w:r>
        <w:rPr>
          <w:rFonts w:ascii="宋体" w:hAnsi="宋体" w:cs="宋体" w:hint="eastAsia"/>
          <w:kern w:val="0"/>
          <w:sz w:val="24"/>
          <w:szCs w:val="24"/>
          <w:lang w:val="zh-CN"/>
        </w:rPr>
        <w:t>河南招标采购服务有限公司</w:t>
      </w:r>
    </w:p>
    <w:p w:rsidR="00B60A41" w:rsidRPr="004619ED" w:rsidRDefault="00B60A41" w:rsidP="00B60A41">
      <w:pPr>
        <w:spacing w:line="360" w:lineRule="auto"/>
        <w:ind w:firstLineChars="150" w:firstLine="360"/>
        <w:jc w:val="right"/>
        <w:rPr>
          <w:rFonts w:ascii="宋体" w:hAnsi="宋体" w:cs="宋体"/>
          <w:kern w:val="0"/>
          <w:sz w:val="24"/>
          <w:szCs w:val="24"/>
          <w:lang w:val="zh-CN"/>
        </w:rPr>
      </w:pPr>
      <w:r>
        <w:rPr>
          <w:rFonts w:ascii="宋体" w:hAnsi="宋体" w:cs="宋体" w:hint="eastAsia"/>
          <w:kern w:val="0"/>
          <w:sz w:val="24"/>
          <w:szCs w:val="24"/>
          <w:lang w:val="zh-CN"/>
        </w:rPr>
        <w:t>2020年3月2</w:t>
      </w:r>
      <w:r w:rsidR="007234A1">
        <w:rPr>
          <w:rFonts w:ascii="宋体" w:hAnsi="宋体" w:cs="宋体" w:hint="eastAsia"/>
          <w:kern w:val="0"/>
          <w:sz w:val="24"/>
          <w:szCs w:val="24"/>
          <w:lang w:val="zh-CN"/>
        </w:rPr>
        <w:t>7</w:t>
      </w:r>
      <w:r>
        <w:rPr>
          <w:rFonts w:ascii="宋体" w:hAnsi="宋体" w:cs="宋体" w:hint="eastAsia"/>
          <w:kern w:val="0"/>
          <w:sz w:val="24"/>
          <w:szCs w:val="24"/>
          <w:lang w:val="zh-CN"/>
        </w:rPr>
        <w:t>日</w:t>
      </w:r>
    </w:p>
    <w:sectPr w:rsidR="00B60A41" w:rsidRPr="004619ED" w:rsidSect="00677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B09" w:rsidRDefault="00EA3B09" w:rsidP="00F22852">
      <w:r>
        <w:separator/>
      </w:r>
    </w:p>
  </w:endnote>
  <w:endnote w:type="continuationSeparator" w:id="1">
    <w:p w:rsidR="00EA3B09" w:rsidRDefault="00EA3B09" w:rsidP="00F22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B09" w:rsidRDefault="00EA3B09" w:rsidP="00F22852">
      <w:r>
        <w:separator/>
      </w:r>
    </w:p>
  </w:footnote>
  <w:footnote w:type="continuationSeparator" w:id="1">
    <w:p w:rsidR="00EA3B09" w:rsidRDefault="00EA3B09" w:rsidP="00F228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852"/>
    <w:rsid w:val="001D792A"/>
    <w:rsid w:val="00350DD4"/>
    <w:rsid w:val="004619ED"/>
    <w:rsid w:val="00677170"/>
    <w:rsid w:val="00677DB0"/>
    <w:rsid w:val="007234A1"/>
    <w:rsid w:val="007A0467"/>
    <w:rsid w:val="009532BA"/>
    <w:rsid w:val="00A62B1E"/>
    <w:rsid w:val="00B60A41"/>
    <w:rsid w:val="00EA3B09"/>
    <w:rsid w:val="00F2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2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28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28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28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69</Words>
  <Characters>395</Characters>
  <Application>Microsoft Office Word</Application>
  <DocSecurity>0</DocSecurity>
  <Lines>3</Lines>
  <Paragraphs>1</Paragraphs>
  <ScaleCrop>false</ScaleCrop>
  <Company>Lenovo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河南招标采购服务有限公司:刘阳</cp:lastModifiedBy>
  <cp:revision>15</cp:revision>
  <dcterms:created xsi:type="dcterms:W3CDTF">2020-03-26T00:44:00Z</dcterms:created>
  <dcterms:modified xsi:type="dcterms:W3CDTF">2020-03-27T01:19:00Z</dcterms:modified>
</cp:coreProperties>
</file>