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EF" w:rsidRDefault="007978EF" w:rsidP="007978EF">
      <w:pPr>
        <w:jc w:val="center"/>
        <w:rPr>
          <w:rFonts w:ascii="宋体" w:cs="宋体"/>
          <w:b/>
          <w:bCs/>
          <w:sz w:val="52"/>
          <w:szCs w:val="72"/>
        </w:rPr>
      </w:pPr>
      <w:r>
        <w:rPr>
          <w:rFonts w:ascii="宋体" w:cs="宋体" w:hint="eastAsia"/>
          <w:b/>
          <w:bCs/>
          <w:sz w:val="52"/>
          <w:szCs w:val="72"/>
        </w:rPr>
        <w:t>汝州市庙下镇镇政府活动室及院内改造</w:t>
      </w:r>
    </w:p>
    <w:p w:rsidR="007978EF" w:rsidRDefault="007978EF" w:rsidP="007978EF">
      <w:pPr>
        <w:jc w:val="center"/>
        <w:rPr>
          <w:rFonts w:ascii="宋体" w:cs="宋体"/>
          <w:b/>
          <w:bCs/>
          <w:sz w:val="52"/>
          <w:szCs w:val="72"/>
        </w:rPr>
      </w:pPr>
      <w:r>
        <w:rPr>
          <w:rFonts w:ascii="宋体" w:cs="宋体" w:hint="eastAsia"/>
          <w:b/>
          <w:bCs/>
          <w:sz w:val="52"/>
          <w:szCs w:val="72"/>
        </w:rPr>
        <w:t>工程</w:t>
      </w:r>
    </w:p>
    <w:p w:rsidR="007978EF" w:rsidRDefault="007978EF" w:rsidP="007978EF"/>
    <w:p w:rsidR="007978EF" w:rsidRDefault="007978EF" w:rsidP="007978EF"/>
    <w:p w:rsidR="007978EF" w:rsidRDefault="007978EF" w:rsidP="007978EF">
      <w:pPr>
        <w:jc w:val="center"/>
        <w:rPr>
          <w:rFonts w:ascii="宋体" w:cs="宋体"/>
          <w:b/>
          <w:bCs/>
          <w:sz w:val="52"/>
          <w:szCs w:val="72"/>
        </w:rPr>
      </w:pPr>
    </w:p>
    <w:p w:rsidR="007978EF" w:rsidRDefault="007978EF" w:rsidP="007978EF">
      <w:pPr>
        <w:jc w:val="center"/>
        <w:rPr>
          <w:rFonts w:ascii="宋体" w:cs="宋体"/>
          <w:b/>
          <w:bCs/>
          <w:sz w:val="52"/>
          <w:szCs w:val="72"/>
        </w:rPr>
      </w:pPr>
    </w:p>
    <w:p w:rsidR="007978EF" w:rsidRDefault="007978EF" w:rsidP="007978EF">
      <w:pPr>
        <w:jc w:val="center"/>
        <w:rPr>
          <w:rFonts w:ascii="宋体" w:cs="宋体"/>
          <w:sz w:val="96"/>
          <w:szCs w:val="96"/>
        </w:rPr>
      </w:pPr>
      <w:r>
        <w:rPr>
          <w:rFonts w:ascii="宋体" w:hAnsi="宋体" w:cs="宋体" w:hint="eastAsia"/>
          <w:sz w:val="96"/>
          <w:szCs w:val="96"/>
        </w:rPr>
        <w:t>竞争性谈判文件</w:t>
      </w:r>
    </w:p>
    <w:p w:rsidR="007978EF" w:rsidRDefault="007978EF" w:rsidP="007978EF">
      <w:pPr>
        <w:rPr>
          <w:rFonts w:ascii="宋体" w:cs="宋体"/>
          <w:szCs w:val="21"/>
        </w:rPr>
      </w:pPr>
    </w:p>
    <w:p w:rsidR="007978EF" w:rsidRDefault="007978EF" w:rsidP="007978EF">
      <w:pPr>
        <w:rPr>
          <w:rFonts w:ascii="宋体" w:cs="宋体"/>
          <w:szCs w:val="21"/>
        </w:rPr>
      </w:pPr>
    </w:p>
    <w:p w:rsidR="007978EF" w:rsidRDefault="007978EF" w:rsidP="007978EF">
      <w:pPr>
        <w:rPr>
          <w:rFonts w:ascii="宋体" w:cs="宋体"/>
          <w:szCs w:val="21"/>
        </w:rPr>
      </w:pPr>
    </w:p>
    <w:p w:rsidR="007978EF" w:rsidRDefault="007978EF" w:rsidP="007978EF">
      <w:pPr>
        <w:rPr>
          <w:rFonts w:ascii="宋体" w:cs="宋体"/>
          <w:szCs w:val="21"/>
        </w:rPr>
      </w:pPr>
    </w:p>
    <w:p w:rsidR="007978EF" w:rsidRDefault="007978EF" w:rsidP="007978EF">
      <w:pPr>
        <w:rPr>
          <w:rFonts w:ascii="宋体" w:cs="宋体"/>
          <w:szCs w:val="21"/>
        </w:rPr>
      </w:pPr>
    </w:p>
    <w:p w:rsidR="007978EF" w:rsidRDefault="007978EF" w:rsidP="007978EF">
      <w:pPr>
        <w:rPr>
          <w:rFonts w:ascii="宋体" w:cs="宋体"/>
          <w:szCs w:val="21"/>
        </w:rPr>
      </w:pPr>
    </w:p>
    <w:p w:rsidR="007978EF" w:rsidRDefault="007978EF" w:rsidP="007978EF">
      <w:pPr>
        <w:rPr>
          <w:rFonts w:ascii="宋体" w:cs="宋体"/>
          <w:szCs w:val="21"/>
        </w:rPr>
      </w:pPr>
    </w:p>
    <w:p w:rsidR="007978EF" w:rsidRDefault="007978EF" w:rsidP="007978EF">
      <w:pPr>
        <w:rPr>
          <w:rFonts w:ascii="宋体" w:cs="宋体"/>
          <w:sz w:val="28"/>
          <w:szCs w:val="28"/>
        </w:rPr>
      </w:pPr>
    </w:p>
    <w:p w:rsidR="007978EF" w:rsidRDefault="007978EF" w:rsidP="007978EF">
      <w:pPr>
        <w:jc w:val="center"/>
        <w:rPr>
          <w:rFonts w:ascii="宋体" w:hAnsi="宋体" w:cs="宋体"/>
          <w:sz w:val="32"/>
          <w:szCs w:val="32"/>
        </w:rPr>
      </w:pPr>
    </w:p>
    <w:p w:rsidR="007978EF" w:rsidRDefault="007978EF" w:rsidP="007978EF">
      <w:pPr>
        <w:jc w:val="center"/>
        <w:rPr>
          <w:rFonts w:ascii="宋体" w:hAnsi="宋体" w:cs="宋体"/>
          <w:sz w:val="32"/>
          <w:szCs w:val="32"/>
        </w:rPr>
      </w:pPr>
    </w:p>
    <w:p w:rsidR="007978EF" w:rsidRDefault="007978EF" w:rsidP="007978EF">
      <w:pPr>
        <w:jc w:val="center"/>
        <w:rPr>
          <w:rFonts w:ascii="宋体" w:hAnsi="宋体" w:cs="宋体"/>
          <w:sz w:val="32"/>
          <w:szCs w:val="32"/>
        </w:rPr>
      </w:pPr>
    </w:p>
    <w:p w:rsidR="007978EF" w:rsidRDefault="007978EF" w:rsidP="007978EF">
      <w:pPr>
        <w:jc w:val="center"/>
        <w:rPr>
          <w:rFonts w:ascii="宋体" w:hAnsi="宋体" w:cs="宋体"/>
          <w:sz w:val="32"/>
          <w:szCs w:val="32"/>
        </w:rPr>
      </w:pPr>
      <w:r>
        <w:rPr>
          <w:rFonts w:ascii="宋体" w:hAnsi="宋体" w:cs="宋体" w:hint="eastAsia"/>
          <w:sz w:val="32"/>
          <w:szCs w:val="32"/>
        </w:rPr>
        <w:t>采  购 人：汝州市庙下镇人民政府</w:t>
      </w:r>
    </w:p>
    <w:p w:rsidR="007978EF" w:rsidRDefault="007978EF" w:rsidP="007978EF">
      <w:pPr>
        <w:jc w:val="center"/>
        <w:rPr>
          <w:rFonts w:ascii="宋体" w:cs="宋体"/>
          <w:sz w:val="32"/>
          <w:szCs w:val="32"/>
        </w:rPr>
      </w:pPr>
      <w:r>
        <w:rPr>
          <w:rFonts w:ascii="宋体" w:hAnsi="宋体" w:cs="宋体"/>
          <w:sz w:val="32"/>
          <w:szCs w:val="32"/>
        </w:rPr>
        <w:t xml:space="preserve">      </w:t>
      </w:r>
      <w:r>
        <w:rPr>
          <w:rFonts w:ascii="宋体" w:hAnsi="宋体" w:cs="宋体" w:hint="eastAsia"/>
          <w:sz w:val="32"/>
          <w:szCs w:val="32"/>
        </w:rPr>
        <w:t>招标代理机构：河南招标采购服务有限公司</w:t>
      </w:r>
    </w:p>
    <w:p w:rsidR="007978EF" w:rsidRDefault="007978EF" w:rsidP="007978EF">
      <w:pPr>
        <w:ind w:firstLineChars="700" w:firstLine="2213"/>
        <w:rPr>
          <w:rFonts w:ascii="宋体" w:cs="宋体"/>
          <w:sz w:val="32"/>
          <w:szCs w:val="32"/>
        </w:rPr>
      </w:pPr>
      <w:r>
        <w:rPr>
          <w:rFonts w:ascii="宋体" w:hAnsi="宋体" w:cs="宋体" w:hint="eastAsia"/>
          <w:sz w:val="32"/>
          <w:szCs w:val="32"/>
        </w:rPr>
        <w:t>日期：二〇二〇年四月</w:t>
      </w:r>
    </w:p>
    <w:p w:rsidR="007978EF" w:rsidRDefault="007978EF" w:rsidP="007978EF">
      <w:pPr>
        <w:spacing w:line="360" w:lineRule="auto"/>
        <w:jc w:val="center"/>
        <w:rPr>
          <w:rFonts w:ascii="宋体" w:hAnsi="宋体"/>
          <w:b/>
          <w:bCs/>
          <w:szCs w:val="44"/>
        </w:rPr>
      </w:pPr>
    </w:p>
    <w:p w:rsidR="007978EF" w:rsidRDefault="007978EF" w:rsidP="007978EF">
      <w:pPr>
        <w:spacing w:line="360" w:lineRule="auto"/>
        <w:jc w:val="center"/>
        <w:rPr>
          <w:rFonts w:ascii="宋体" w:hAnsi="宋体"/>
          <w:b/>
          <w:bCs/>
          <w:sz w:val="36"/>
          <w:szCs w:val="36"/>
        </w:rPr>
      </w:pPr>
    </w:p>
    <w:p w:rsidR="007978EF" w:rsidRDefault="007978EF" w:rsidP="007978EF">
      <w:pPr>
        <w:spacing w:line="360" w:lineRule="auto"/>
        <w:jc w:val="center"/>
        <w:rPr>
          <w:rFonts w:ascii="宋体" w:hAnsi="宋体"/>
          <w:b/>
          <w:bCs/>
          <w:sz w:val="36"/>
          <w:szCs w:val="36"/>
        </w:rPr>
      </w:pPr>
    </w:p>
    <w:p w:rsidR="007978EF" w:rsidRDefault="007978EF" w:rsidP="007978EF">
      <w:pPr>
        <w:spacing w:line="360" w:lineRule="auto"/>
        <w:jc w:val="center"/>
        <w:rPr>
          <w:rFonts w:ascii="宋体" w:hAnsi="宋体"/>
          <w:b/>
          <w:bCs/>
          <w:sz w:val="36"/>
          <w:szCs w:val="36"/>
        </w:rPr>
      </w:pPr>
    </w:p>
    <w:p w:rsidR="007978EF" w:rsidRDefault="007978EF" w:rsidP="007978EF">
      <w:pPr>
        <w:spacing w:line="360" w:lineRule="auto"/>
        <w:jc w:val="center"/>
        <w:rPr>
          <w:rFonts w:ascii="宋体" w:hAnsi="宋体"/>
          <w:b/>
          <w:bCs/>
          <w:sz w:val="36"/>
          <w:szCs w:val="36"/>
        </w:rPr>
      </w:pPr>
      <w:r>
        <w:rPr>
          <w:rFonts w:ascii="宋体" w:hAnsi="宋体" w:hint="eastAsia"/>
          <w:b/>
          <w:bCs/>
          <w:sz w:val="36"/>
          <w:szCs w:val="36"/>
        </w:rPr>
        <w:lastRenderedPageBreak/>
        <w:t>目 录</w:t>
      </w:r>
    </w:p>
    <w:p w:rsidR="007978EF" w:rsidRDefault="007978EF" w:rsidP="007978EF">
      <w:pPr>
        <w:spacing w:line="360" w:lineRule="auto"/>
        <w:jc w:val="center"/>
        <w:rPr>
          <w:rFonts w:ascii="宋体" w:hAnsi="宋体"/>
          <w:b/>
          <w:bCs/>
          <w:sz w:val="28"/>
          <w:szCs w:val="44"/>
        </w:rPr>
      </w:pPr>
    </w:p>
    <w:p w:rsidR="007978EF" w:rsidRDefault="007978EF" w:rsidP="007978EF">
      <w:pPr>
        <w:numPr>
          <w:ilvl w:val="0"/>
          <w:numId w:val="1"/>
        </w:numPr>
        <w:spacing w:line="360" w:lineRule="auto"/>
        <w:outlineLvl w:val="0"/>
        <w:rPr>
          <w:rFonts w:ascii="宋体" w:hAnsi="宋体" w:cs="仿宋_GB2312"/>
          <w:sz w:val="24"/>
          <w:szCs w:val="24"/>
          <w:lang w:val="zh-CN"/>
        </w:rPr>
      </w:pPr>
      <w:r>
        <w:rPr>
          <w:rFonts w:ascii="宋体" w:hAnsi="宋体" w:cs="仿宋_GB2312" w:hint="eastAsia"/>
          <w:sz w:val="24"/>
          <w:szCs w:val="24"/>
          <w:lang w:val="zh-CN"/>
        </w:rPr>
        <w:t xml:space="preserve"> 竞争性谈判公告</w:t>
      </w:r>
    </w:p>
    <w:p w:rsidR="007978EF" w:rsidRDefault="007978EF" w:rsidP="007978EF">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第二章  响应人须知前附表</w:t>
      </w:r>
    </w:p>
    <w:p w:rsidR="007978EF" w:rsidRDefault="007978EF" w:rsidP="007978EF">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第三章  响应人须知</w:t>
      </w:r>
    </w:p>
    <w:p w:rsidR="007978EF" w:rsidRDefault="007978EF" w:rsidP="007978EF">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第四章  合同格式</w:t>
      </w:r>
    </w:p>
    <w:p w:rsidR="007978EF" w:rsidRDefault="007978EF" w:rsidP="007978EF">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第五章  工程量清单</w:t>
      </w:r>
    </w:p>
    <w:p w:rsidR="007978EF" w:rsidRDefault="007978EF" w:rsidP="007978EF">
      <w:pPr>
        <w:spacing w:line="360" w:lineRule="auto"/>
        <w:outlineLvl w:val="0"/>
        <w:rPr>
          <w:rFonts w:ascii="宋体" w:hAnsi="宋体" w:cs="仿宋_GB2312"/>
          <w:sz w:val="24"/>
          <w:szCs w:val="24"/>
          <w:lang w:val="zh-CN"/>
        </w:rPr>
      </w:pPr>
      <w:r>
        <w:rPr>
          <w:rFonts w:ascii="宋体" w:hAnsi="宋体" w:cs="仿宋_GB2312" w:hint="eastAsia"/>
          <w:sz w:val="24"/>
          <w:szCs w:val="24"/>
          <w:lang w:val="zh-CN"/>
        </w:rPr>
        <w:t>第六章</w:t>
      </w:r>
      <w:r>
        <w:rPr>
          <w:rFonts w:ascii="宋体" w:hAnsi="宋体" w:cs="仿宋_GB2312" w:hint="eastAsia"/>
          <w:sz w:val="24"/>
          <w:szCs w:val="24"/>
        </w:rPr>
        <w:t xml:space="preserve">  </w:t>
      </w:r>
      <w:r>
        <w:rPr>
          <w:rFonts w:ascii="宋体" w:hAnsi="宋体" w:cs="仿宋_GB2312" w:hint="eastAsia"/>
          <w:sz w:val="24"/>
          <w:szCs w:val="24"/>
          <w:lang w:val="zh-CN"/>
        </w:rPr>
        <w:t xml:space="preserve">竞争性谈判响应文件部分格式  </w:t>
      </w:r>
    </w:p>
    <w:p w:rsidR="007978EF" w:rsidRDefault="007978EF" w:rsidP="007978EF">
      <w:pPr>
        <w:spacing w:line="360" w:lineRule="auto"/>
        <w:ind w:firstLineChars="400" w:firstLine="945"/>
        <w:rPr>
          <w:rFonts w:ascii="宋体" w:hAnsi="宋体" w:cs="仿宋_GB2312"/>
          <w:sz w:val="24"/>
          <w:szCs w:val="24"/>
        </w:rPr>
      </w:pPr>
      <w:r>
        <w:rPr>
          <w:rFonts w:ascii="宋体" w:hAnsi="宋体" w:cs="仿宋_GB2312" w:hint="eastAsia"/>
          <w:sz w:val="24"/>
          <w:szCs w:val="24"/>
        </w:rPr>
        <w:t>1、谈判函；</w:t>
      </w:r>
    </w:p>
    <w:p w:rsidR="007978EF" w:rsidRDefault="007978EF" w:rsidP="007978EF">
      <w:pPr>
        <w:spacing w:line="360" w:lineRule="auto"/>
        <w:ind w:firstLineChars="400" w:firstLine="945"/>
        <w:rPr>
          <w:rFonts w:ascii="宋体" w:hAnsi="宋体" w:cs="仿宋_GB2312"/>
          <w:sz w:val="24"/>
          <w:szCs w:val="24"/>
        </w:rPr>
      </w:pPr>
      <w:r>
        <w:rPr>
          <w:rFonts w:ascii="宋体" w:hAnsi="宋体" w:cs="仿宋_GB2312" w:hint="eastAsia"/>
          <w:sz w:val="24"/>
          <w:szCs w:val="24"/>
        </w:rPr>
        <w:t>2、报价一览表；</w:t>
      </w:r>
    </w:p>
    <w:p w:rsidR="007978EF" w:rsidRDefault="007978EF" w:rsidP="007978EF">
      <w:pPr>
        <w:spacing w:line="360" w:lineRule="auto"/>
        <w:ind w:firstLineChars="400" w:firstLine="945"/>
        <w:rPr>
          <w:rFonts w:ascii="宋体" w:hAnsi="宋体" w:cs="仿宋_GB2312"/>
          <w:sz w:val="24"/>
          <w:szCs w:val="24"/>
        </w:rPr>
      </w:pPr>
      <w:r>
        <w:rPr>
          <w:rFonts w:ascii="宋体" w:hAnsi="宋体" w:cs="仿宋_GB2312" w:hint="eastAsia"/>
          <w:sz w:val="24"/>
          <w:szCs w:val="24"/>
        </w:rPr>
        <w:t>3、</w:t>
      </w:r>
      <w:r>
        <w:rPr>
          <w:rFonts w:ascii="宋体" w:hAnsi="宋体" w:cs="仿宋_GB2312"/>
          <w:sz w:val="24"/>
          <w:szCs w:val="24"/>
        </w:rPr>
        <w:t>法定代表人身份证明</w:t>
      </w:r>
    </w:p>
    <w:p w:rsidR="007978EF" w:rsidRDefault="007978EF" w:rsidP="007978EF">
      <w:pPr>
        <w:spacing w:line="360" w:lineRule="auto"/>
        <w:ind w:firstLineChars="400" w:firstLine="945"/>
        <w:rPr>
          <w:rFonts w:ascii="宋体" w:hAnsi="宋体" w:cs="仿宋_GB2312"/>
          <w:sz w:val="24"/>
          <w:szCs w:val="24"/>
        </w:rPr>
      </w:pPr>
      <w:r>
        <w:rPr>
          <w:rFonts w:ascii="宋体" w:hAnsi="宋体" w:cs="仿宋_GB2312" w:hint="eastAsia"/>
          <w:sz w:val="24"/>
          <w:szCs w:val="24"/>
        </w:rPr>
        <w:t>4、授权委托书（如有委托）</w:t>
      </w:r>
    </w:p>
    <w:p w:rsidR="007978EF" w:rsidRDefault="007978EF" w:rsidP="007978EF">
      <w:pPr>
        <w:spacing w:line="360" w:lineRule="auto"/>
        <w:ind w:firstLineChars="400" w:firstLine="945"/>
        <w:rPr>
          <w:rFonts w:ascii="宋体" w:hAnsi="宋体" w:cs="仿宋_GB2312"/>
          <w:sz w:val="24"/>
          <w:szCs w:val="24"/>
        </w:rPr>
      </w:pPr>
      <w:r>
        <w:rPr>
          <w:rFonts w:ascii="宋体" w:hAnsi="宋体" w:cs="仿宋_GB2312" w:hint="eastAsia"/>
          <w:sz w:val="24"/>
          <w:szCs w:val="24"/>
        </w:rPr>
        <w:t>5、已标价工程量清单</w:t>
      </w:r>
    </w:p>
    <w:p w:rsidR="007978EF" w:rsidRDefault="007978EF" w:rsidP="007978EF">
      <w:pPr>
        <w:spacing w:line="360" w:lineRule="auto"/>
        <w:ind w:firstLineChars="400" w:firstLine="945"/>
        <w:rPr>
          <w:rFonts w:ascii="宋体" w:hAnsi="宋体" w:cs="仿宋_GB2312"/>
          <w:sz w:val="24"/>
          <w:szCs w:val="24"/>
        </w:rPr>
      </w:pPr>
      <w:r>
        <w:rPr>
          <w:rFonts w:ascii="宋体" w:hAnsi="宋体" w:cs="仿宋_GB2312" w:hint="eastAsia"/>
          <w:sz w:val="24"/>
          <w:szCs w:val="24"/>
        </w:rPr>
        <w:t>6、承诺书</w:t>
      </w:r>
    </w:p>
    <w:p w:rsidR="007978EF" w:rsidRDefault="007978EF" w:rsidP="007978EF">
      <w:pPr>
        <w:spacing w:line="360" w:lineRule="auto"/>
        <w:ind w:firstLineChars="400" w:firstLine="945"/>
        <w:rPr>
          <w:rFonts w:ascii="宋体" w:hAnsi="宋体" w:cs="仿宋_GB2312"/>
          <w:sz w:val="24"/>
          <w:szCs w:val="24"/>
        </w:rPr>
      </w:pPr>
      <w:r>
        <w:rPr>
          <w:rFonts w:ascii="宋体" w:hAnsi="宋体" w:cs="仿宋_GB2312" w:hint="eastAsia"/>
          <w:sz w:val="24"/>
          <w:szCs w:val="24"/>
        </w:rPr>
        <w:t>7、</w:t>
      </w:r>
      <w:r>
        <w:rPr>
          <w:rFonts w:ascii="宋体" w:hAnsi="宋体" w:cs="仿宋_GB2312"/>
          <w:sz w:val="24"/>
          <w:szCs w:val="24"/>
        </w:rPr>
        <w:t>资格审查资料</w:t>
      </w:r>
    </w:p>
    <w:p w:rsidR="007978EF" w:rsidRDefault="007978EF" w:rsidP="007978EF">
      <w:pPr>
        <w:spacing w:line="360" w:lineRule="auto"/>
        <w:ind w:firstLineChars="400" w:firstLine="945"/>
        <w:rPr>
          <w:rFonts w:ascii="宋体" w:hAnsi="宋体" w:cs="仿宋_GB2312"/>
          <w:sz w:val="24"/>
          <w:szCs w:val="24"/>
        </w:rPr>
      </w:pPr>
      <w:r>
        <w:rPr>
          <w:rFonts w:ascii="宋体" w:hAnsi="宋体" w:cs="仿宋_GB2312" w:hint="eastAsia"/>
          <w:sz w:val="24"/>
          <w:szCs w:val="24"/>
        </w:rPr>
        <w:t>8、投标单位认为有必要提供的其他资料</w:t>
      </w:r>
    </w:p>
    <w:p w:rsidR="007978EF" w:rsidRDefault="007978EF" w:rsidP="007978EF">
      <w:pPr>
        <w:spacing w:line="360" w:lineRule="auto"/>
        <w:rPr>
          <w:rFonts w:ascii="宋体" w:hAnsi="宋体" w:cs="仿宋_GB2312"/>
          <w:sz w:val="24"/>
          <w:szCs w:val="24"/>
          <w:lang w:val="zh-CN"/>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Pr>
        <w:spacing w:line="420" w:lineRule="exact"/>
        <w:jc w:val="center"/>
        <w:rPr>
          <w:rFonts w:ascii="宋体" w:hAnsi="宋体"/>
          <w:b/>
          <w:sz w:val="32"/>
          <w:szCs w:val="32"/>
        </w:rPr>
      </w:pPr>
    </w:p>
    <w:p w:rsidR="007978EF" w:rsidRDefault="007978EF" w:rsidP="007978EF"/>
    <w:p w:rsidR="007978EF" w:rsidRPr="009A0405" w:rsidRDefault="007978EF" w:rsidP="007978EF"/>
    <w:p w:rsidR="007978EF" w:rsidRDefault="007978EF" w:rsidP="007978EF">
      <w:pPr>
        <w:spacing w:line="420" w:lineRule="exact"/>
        <w:jc w:val="center"/>
        <w:rPr>
          <w:rFonts w:ascii="宋体" w:hAnsi="宋体"/>
          <w:b/>
          <w:sz w:val="32"/>
          <w:szCs w:val="32"/>
        </w:rPr>
      </w:pPr>
    </w:p>
    <w:p w:rsidR="007978EF" w:rsidRPr="00D37D8F" w:rsidRDefault="007978EF" w:rsidP="007978EF">
      <w:pPr>
        <w:numPr>
          <w:ilvl w:val="0"/>
          <w:numId w:val="2"/>
        </w:numPr>
        <w:kinsoku w:val="0"/>
        <w:overflowPunct w:val="0"/>
        <w:autoSpaceDE w:val="0"/>
        <w:autoSpaceDN w:val="0"/>
        <w:adjustRightInd w:val="0"/>
        <w:jc w:val="center"/>
        <w:rPr>
          <w:rFonts w:ascii="宋体" w:hAnsi="宋体" w:cs="仿宋_GB2312"/>
          <w:b/>
          <w:bCs/>
          <w:sz w:val="28"/>
          <w:szCs w:val="32"/>
          <w:lang w:val="zh-CN"/>
        </w:rPr>
      </w:pPr>
    </w:p>
    <w:p w:rsidR="007978EF" w:rsidRDefault="007978EF" w:rsidP="007978EF">
      <w:pPr>
        <w:spacing w:line="312" w:lineRule="auto"/>
        <w:jc w:val="center"/>
        <w:rPr>
          <w:rFonts w:ascii="宋体" w:hAnsi="宋体"/>
          <w:b/>
          <w:sz w:val="32"/>
          <w:szCs w:val="32"/>
        </w:rPr>
      </w:pPr>
      <w:r>
        <w:rPr>
          <w:rFonts w:ascii="宋体" w:hAnsi="宋体" w:hint="eastAsia"/>
          <w:b/>
          <w:sz w:val="32"/>
          <w:szCs w:val="32"/>
        </w:rPr>
        <w:t>汝州市庙下镇镇政府活动室及院内改造工程竞争性</w:t>
      </w:r>
    </w:p>
    <w:p w:rsidR="007978EF" w:rsidRDefault="007978EF" w:rsidP="007978EF">
      <w:pPr>
        <w:spacing w:line="312" w:lineRule="auto"/>
        <w:jc w:val="center"/>
        <w:rPr>
          <w:rFonts w:ascii="宋体" w:hAnsi="宋体"/>
          <w:b/>
          <w:sz w:val="32"/>
          <w:szCs w:val="32"/>
        </w:rPr>
      </w:pPr>
      <w:r>
        <w:rPr>
          <w:rFonts w:ascii="宋体" w:hAnsi="宋体" w:hint="eastAsia"/>
          <w:b/>
          <w:sz w:val="32"/>
          <w:szCs w:val="32"/>
        </w:rPr>
        <w:t>谈判公告</w:t>
      </w:r>
    </w:p>
    <w:p w:rsidR="007978EF" w:rsidRDefault="007978EF" w:rsidP="007978EF">
      <w:pPr>
        <w:spacing w:line="312" w:lineRule="auto"/>
        <w:ind w:firstLineChars="150" w:firstLine="354"/>
        <w:rPr>
          <w:rFonts w:ascii="宋体" w:hAnsi="宋体" w:cs="宋体"/>
          <w:b/>
          <w:sz w:val="24"/>
          <w:szCs w:val="24"/>
        </w:rPr>
      </w:pPr>
      <w:r>
        <w:rPr>
          <w:rFonts w:ascii="宋体" w:hAnsi="宋体" w:cs="宋体" w:hint="eastAsia"/>
          <w:sz w:val="24"/>
          <w:szCs w:val="24"/>
        </w:rPr>
        <w:t>河南招标采购服务有限公司受汝州市庙下镇人民政府 的委托，就汝州市庙下镇镇政府活动室及院内改造工程进行竞争性谈判采购，欢迎具有相关能力的响应人前来参加。</w:t>
      </w:r>
    </w:p>
    <w:p w:rsidR="007978EF" w:rsidRDefault="007978EF" w:rsidP="007978EF">
      <w:pPr>
        <w:spacing w:line="312" w:lineRule="auto"/>
        <w:rPr>
          <w:rFonts w:ascii="宋体" w:hAnsi="宋体" w:cs="宋体"/>
          <w:b/>
          <w:sz w:val="24"/>
          <w:szCs w:val="24"/>
        </w:rPr>
      </w:pPr>
      <w:r>
        <w:rPr>
          <w:rFonts w:ascii="宋体" w:hAnsi="宋体" w:cs="宋体" w:hint="eastAsia"/>
          <w:b/>
          <w:sz w:val="24"/>
          <w:szCs w:val="24"/>
        </w:rPr>
        <w:t>一、项目名称：</w:t>
      </w:r>
      <w:r>
        <w:rPr>
          <w:rFonts w:ascii="宋体" w:hAnsi="宋体" w:cs="宋体" w:hint="eastAsia"/>
          <w:sz w:val="24"/>
          <w:szCs w:val="24"/>
        </w:rPr>
        <w:t>汝州市庙下镇镇政府活动室及院内改造工程</w:t>
      </w:r>
    </w:p>
    <w:p w:rsidR="007978EF" w:rsidRDefault="007978EF" w:rsidP="007978EF">
      <w:pPr>
        <w:spacing w:line="312" w:lineRule="auto"/>
        <w:rPr>
          <w:rFonts w:ascii="宋体" w:hAnsi="宋体" w:cs="宋体"/>
          <w:sz w:val="24"/>
          <w:szCs w:val="24"/>
        </w:rPr>
      </w:pPr>
      <w:r>
        <w:rPr>
          <w:rFonts w:ascii="宋体" w:hAnsi="宋体" w:cs="宋体" w:hint="eastAsia"/>
          <w:b/>
          <w:sz w:val="24"/>
          <w:szCs w:val="24"/>
        </w:rPr>
        <w:t>二、采购编号：汝财谈判采购-2020-45</w:t>
      </w:r>
    </w:p>
    <w:p w:rsidR="007978EF" w:rsidRDefault="007978EF" w:rsidP="007978EF">
      <w:pPr>
        <w:spacing w:line="312" w:lineRule="auto"/>
        <w:rPr>
          <w:rFonts w:ascii="宋体" w:hAnsi="宋体" w:cs="宋体"/>
          <w:sz w:val="24"/>
          <w:szCs w:val="24"/>
        </w:rPr>
      </w:pPr>
      <w:r>
        <w:rPr>
          <w:rFonts w:ascii="宋体" w:hAnsi="宋体" w:cs="宋体" w:hint="eastAsia"/>
          <w:b/>
          <w:sz w:val="24"/>
          <w:szCs w:val="24"/>
        </w:rPr>
        <w:t>三、项目预算金额：914525.21</w:t>
      </w:r>
      <w:r>
        <w:rPr>
          <w:rFonts w:ascii="宋体" w:hAnsi="宋体" w:cs="宋体" w:hint="eastAsia"/>
          <w:sz w:val="24"/>
          <w:szCs w:val="24"/>
        </w:rPr>
        <w:t>元</w:t>
      </w:r>
    </w:p>
    <w:p w:rsidR="007978EF" w:rsidRDefault="007978EF" w:rsidP="007978EF">
      <w:pPr>
        <w:spacing w:line="312" w:lineRule="auto"/>
        <w:ind w:firstLineChars="450" w:firstLine="1063"/>
        <w:rPr>
          <w:rFonts w:ascii="宋体" w:hAnsi="宋体" w:cs="宋体"/>
          <w:sz w:val="24"/>
          <w:szCs w:val="24"/>
        </w:rPr>
      </w:pPr>
      <w:r>
        <w:rPr>
          <w:rFonts w:ascii="宋体" w:hAnsi="宋体" w:cs="宋体" w:hint="eastAsia"/>
          <w:sz w:val="24"/>
          <w:szCs w:val="24"/>
        </w:rPr>
        <w:t>最高限价：914525.21元</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1241"/>
        <w:gridCol w:w="3210"/>
        <w:gridCol w:w="1590"/>
        <w:gridCol w:w="2067"/>
      </w:tblGrid>
      <w:tr w:rsidR="007978EF" w:rsidTr="0091350D">
        <w:trPr>
          <w:trHeight w:val="426"/>
          <w:jc w:val="center"/>
        </w:trPr>
        <w:tc>
          <w:tcPr>
            <w:tcW w:w="852"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序号</w:t>
            </w:r>
          </w:p>
        </w:tc>
        <w:tc>
          <w:tcPr>
            <w:tcW w:w="1241"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包号</w:t>
            </w:r>
          </w:p>
        </w:tc>
        <w:tc>
          <w:tcPr>
            <w:tcW w:w="3210"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包名称</w:t>
            </w:r>
          </w:p>
        </w:tc>
        <w:tc>
          <w:tcPr>
            <w:tcW w:w="1590"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包预算（元）</w:t>
            </w:r>
          </w:p>
        </w:tc>
        <w:tc>
          <w:tcPr>
            <w:tcW w:w="2067"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包最高限价（元）</w:t>
            </w:r>
          </w:p>
        </w:tc>
      </w:tr>
      <w:tr w:rsidR="007978EF" w:rsidTr="0091350D">
        <w:trPr>
          <w:trHeight w:val="866"/>
          <w:jc w:val="center"/>
        </w:trPr>
        <w:tc>
          <w:tcPr>
            <w:tcW w:w="852"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1</w:t>
            </w:r>
          </w:p>
        </w:tc>
        <w:tc>
          <w:tcPr>
            <w:tcW w:w="1241"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第一标包</w:t>
            </w:r>
          </w:p>
        </w:tc>
        <w:tc>
          <w:tcPr>
            <w:tcW w:w="3210" w:type="dxa"/>
            <w:noWrap/>
          </w:tcPr>
          <w:p w:rsidR="007978EF" w:rsidRDefault="007978EF" w:rsidP="0091350D">
            <w:pPr>
              <w:spacing w:line="312" w:lineRule="auto"/>
              <w:jc w:val="center"/>
              <w:rPr>
                <w:rFonts w:ascii="宋体" w:hAnsi="宋体" w:cs="宋体"/>
                <w:b/>
                <w:sz w:val="24"/>
                <w:szCs w:val="24"/>
              </w:rPr>
            </w:pPr>
            <w:r>
              <w:rPr>
                <w:rFonts w:ascii="宋体" w:hAnsi="宋体" w:cs="宋体" w:hint="eastAsia"/>
                <w:sz w:val="24"/>
                <w:szCs w:val="24"/>
              </w:rPr>
              <w:t>汝州市庙下镇镇政府活动室及院内改造工程</w:t>
            </w:r>
          </w:p>
        </w:tc>
        <w:tc>
          <w:tcPr>
            <w:tcW w:w="1590"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914525.21</w:t>
            </w:r>
          </w:p>
        </w:tc>
        <w:tc>
          <w:tcPr>
            <w:tcW w:w="2067" w:type="dxa"/>
            <w:noWrap/>
          </w:tcPr>
          <w:p w:rsidR="007978EF" w:rsidRDefault="007978EF" w:rsidP="0091350D">
            <w:pPr>
              <w:spacing w:line="312" w:lineRule="auto"/>
              <w:jc w:val="center"/>
              <w:rPr>
                <w:rFonts w:ascii="宋体" w:hAnsi="宋体" w:cs="宋体"/>
                <w:sz w:val="24"/>
                <w:szCs w:val="24"/>
              </w:rPr>
            </w:pPr>
            <w:r>
              <w:rPr>
                <w:rFonts w:ascii="宋体" w:hAnsi="宋体" w:cs="宋体" w:hint="eastAsia"/>
                <w:sz w:val="24"/>
                <w:szCs w:val="24"/>
              </w:rPr>
              <w:t>914525.21</w:t>
            </w:r>
          </w:p>
        </w:tc>
      </w:tr>
    </w:tbl>
    <w:p w:rsidR="007978EF" w:rsidRDefault="007978EF" w:rsidP="007978EF">
      <w:pPr>
        <w:spacing w:line="312" w:lineRule="auto"/>
        <w:rPr>
          <w:rFonts w:ascii="宋体" w:hAnsi="宋体" w:cs="宋体"/>
          <w:sz w:val="24"/>
          <w:szCs w:val="24"/>
        </w:rPr>
      </w:pPr>
      <w:r>
        <w:rPr>
          <w:rFonts w:ascii="宋体" w:hAnsi="宋体" w:cs="宋体" w:hint="eastAsia"/>
          <w:b/>
          <w:sz w:val="24"/>
          <w:szCs w:val="24"/>
        </w:rPr>
        <w:t>四、采购项目需要落实的政府采购政策：</w:t>
      </w:r>
      <w:r>
        <w:rPr>
          <w:rFonts w:ascii="宋体" w:hAnsi="宋体" w:cs="宋体" w:hint="eastAsia"/>
          <w:sz w:val="24"/>
          <w:szCs w:val="24"/>
        </w:rPr>
        <w:t>节能环保、小微企业扶持等;</w:t>
      </w:r>
    </w:p>
    <w:p w:rsidR="007978EF" w:rsidRDefault="007978EF" w:rsidP="007978EF">
      <w:pPr>
        <w:spacing w:line="312" w:lineRule="auto"/>
        <w:rPr>
          <w:rFonts w:ascii="宋体" w:hAnsi="宋体" w:cs="宋体"/>
          <w:b/>
          <w:sz w:val="24"/>
          <w:szCs w:val="24"/>
        </w:rPr>
      </w:pPr>
      <w:r>
        <w:rPr>
          <w:rFonts w:ascii="宋体" w:hAnsi="宋体" w:cs="宋体" w:hint="eastAsia"/>
          <w:b/>
          <w:sz w:val="24"/>
          <w:szCs w:val="24"/>
        </w:rPr>
        <w:t>五、项目基本情况</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谈判范围：施工图及工程量清单范围内的全部内容；</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质量标准：按国家现行施工验收规范为“合格”；</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施工工期：30日历天；</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资金来源：财政资金；</w:t>
      </w:r>
      <w:bookmarkStart w:id="0" w:name="_GoBack"/>
      <w:bookmarkEnd w:id="0"/>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标段划分：本项目划分为1个标段</w:t>
      </w:r>
    </w:p>
    <w:p w:rsidR="007978EF" w:rsidRDefault="007978EF" w:rsidP="007978EF">
      <w:pPr>
        <w:spacing w:line="312" w:lineRule="auto"/>
        <w:jc w:val="left"/>
        <w:rPr>
          <w:rFonts w:ascii="宋体" w:hAnsi="宋体" w:cs="宋体"/>
          <w:b/>
          <w:sz w:val="24"/>
          <w:szCs w:val="24"/>
        </w:rPr>
      </w:pPr>
      <w:r>
        <w:rPr>
          <w:rFonts w:ascii="宋体" w:hAnsi="宋体" w:cs="宋体" w:hint="eastAsia"/>
          <w:b/>
          <w:sz w:val="24"/>
          <w:szCs w:val="24"/>
        </w:rPr>
        <w:t>六、响应人资格条件</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1、具有独立法人资格，具有有效的营业执照、税务登记证、组织机构代码证或三证合一的营业执照；</w:t>
      </w:r>
      <w:r>
        <w:rPr>
          <w:rFonts w:ascii="宋体" w:hAnsi="宋体" w:cs="宋体" w:hint="eastAsia"/>
          <w:sz w:val="24"/>
          <w:szCs w:val="24"/>
        </w:rPr>
        <w:br/>
        <w:t>2、响应人须具备建筑工程施工总承包叁级（含叁级）及以上资质且具备有效的安全生产许可证；</w:t>
      </w:r>
      <w:r>
        <w:rPr>
          <w:rFonts w:ascii="宋体" w:hAnsi="宋体" w:cs="宋体" w:hint="eastAsia"/>
          <w:sz w:val="24"/>
          <w:szCs w:val="24"/>
        </w:rPr>
        <w:br/>
        <w:t>3、</w:t>
      </w:r>
      <w:r>
        <w:rPr>
          <w:rFonts w:ascii="宋体" w:hAnsi="宋体" w:cs="宋体" w:hint="eastAsia"/>
          <w:b/>
          <w:bCs/>
          <w:sz w:val="24"/>
          <w:szCs w:val="24"/>
        </w:rPr>
        <w:t>财务要求</w:t>
      </w:r>
      <w:r>
        <w:rPr>
          <w:rFonts w:ascii="宋体" w:hAnsi="宋体" w:cs="宋体" w:hint="eastAsia"/>
          <w:sz w:val="24"/>
          <w:szCs w:val="24"/>
        </w:rPr>
        <w:t>：提供2018年度经审计合格的财务审计报告（若企业成立不足一年提供成立以来的财务报表）；</w:t>
      </w:r>
      <w:r>
        <w:rPr>
          <w:rFonts w:ascii="宋体" w:hAnsi="宋体" w:cs="宋体" w:hint="eastAsia"/>
          <w:sz w:val="24"/>
          <w:szCs w:val="24"/>
        </w:rPr>
        <w:br/>
        <w:t>4、</w:t>
      </w:r>
      <w:r>
        <w:rPr>
          <w:rFonts w:ascii="宋体" w:hAnsi="宋体" w:cs="宋体" w:hint="eastAsia"/>
          <w:b/>
          <w:bCs/>
          <w:sz w:val="24"/>
          <w:szCs w:val="24"/>
        </w:rPr>
        <w:t>业绩要求：</w:t>
      </w:r>
      <w:r>
        <w:rPr>
          <w:rFonts w:ascii="宋体" w:hAnsi="宋体" w:cs="宋体" w:hint="eastAsia"/>
          <w:sz w:val="24"/>
          <w:szCs w:val="24"/>
        </w:rPr>
        <w:t>企业须提供一份2015年1月以来，工程施工业绩（以合同签订时间为准，提供合同、中标通知书）。</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5</w:t>
      </w:r>
      <w:r>
        <w:rPr>
          <w:rFonts w:ascii="宋体" w:hAnsi="宋体" w:cs="宋体" w:hint="eastAsia"/>
          <w:b/>
          <w:bCs/>
          <w:sz w:val="24"/>
          <w:szCs w:val="24"/>
        </w:rPr>
        <w:t>、项目经理资格要求：</w:t>
      </w:r>
      <w:r>
        <w:rPr>
          <w:rFonts w:ascii="宋体" w:hAnsi="宋体" w:cs="宋体" w:hint="eastAsia"/>
          <w:sz w:val="24"/>
          <w:szCs w:val="24"/>
        </w:rPr>
        <w:t>项目经理须具有有效的建筑工程专业贰级（含贰级）及以上注册建造师执业资格，且无在建工程，并出具无在建承诺书（格式自拟，由法定代表人及项目经理亲笔签署的书面承诺书，并加盖单位公章）；</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lastRenderedPageBreak/>
        <w:t>6、</w:t>
      </w:r>
      <w:r>
        <w:rPr>
          <w:rFonts w:ascii="宋体" w:hAnsi="宋体" w:cs="宋体" w:hint="eastAsia"/>
          <w:b/>
          <w:bCs/>
          <w:sz w:val="24"/>
          <w:szCs w:val="24"/>
        </w:rPr>
        <w:t>其他要求：</w:t>
      </w:r>
      <w:r>
        <w:rPr>
          <w:rFonts w:ascii="宋体" w:hAnsi="宋体" w:cs="宋体" w:hint="eastAsia"/>
          <w:sz w:val="24"/>
          <w:szCs w:val="24"/>
        </w:rPr>
        <w:t>（1）技术负责人具有相关专业中级及以上职称；</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（2）项目经理、技术负责人及授权委托人必须有响应人与之签订的聘用合同，并提供响应人为其办理的社会养老保险（2019年6月-2019年12月响应人为其按时连续缴纳的社会养老保险证明））。</w:t>
      </w:r>
    </w:p>
    <w:p w:rsidR="007978EF" w:rsidRPr="001E771E" w:rsidRDefault="007978EF" w:rsidP="007978EF">
      <w:pPr>
        <w:spacing w:line="312" w:lineRule="auto"/>
      </w:pPr>
      <w:r w:rsidRPr="001E771E">
        <w:rPr>
          <w:rFonts w:hint="eastAsia"/>
          <w:sz w:val="24"/>
          <w:szCs w:val="24"/>
        </w:rPr>
        <w:t>（</w:t>
      </w:r>
      <w:r w:rsidRPr="001E771E">
        <w:rPr>
          <w:rFonts w:hint="eastAsia"/>
          <w:sz w:val="24"/>
          <w:szCs w:val="24"/>
        </w:rPr>
        <w:t>3</w:t>
      </w:r>
      <w:r w:rsidRPr="001E771E">
        <w:rPr>
          <w:rFonts w:hint="eastAsia"/>
          <w:sz w:val="24"/>
          <w:szCs w:val="24"/>
        </w:rPr>
        <w:t>）提供</w:t>
      </w:r>
      <w:r w:rsidRPr="001E771E">
        <w:rPr>
          <w:rFonts w:hint="eastAsia"/>
          <w:sz w:val="24"/>
          <w:szCs w:val="24"/>
        </w:rPr>
        <w:t>2019</w:t>
      </w:r>
      <w:r w:rsidRPr="001E771E">
        <w:rPr>
          <w:rFonts w:hint="eastAsia"/>
          <w:sz w:val="24"/>
          <w:szCs w:val="24"/>
        </w:rPr>
        <w:t>年</w:t>
      </w:r>
      <w:r w:rsidRPr="001E771E">
        <w:rPr>
          <w:rFonts w:hint="eastAsia"/>
          <w:sz w:val="24"/>
          <w:szCs w:val="24"/>
        </w:rPr>
        <w:t>6</w:t>
      </w:r>
      <w:r w:rsidRPr="001E771E">
        <w:rPr>
          <w:rFonts w:hint="eastAsia"/>
          <w:sz w:val="24"/>
          <w:szCs w:val="24"/>
        </w:rPr>
        <w:t>月以来任意两个月依法缴纳税收证明材料</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（4）</w:t>
      </w:r>
      <w:r>
        <w:rPr>
          <w:rFonts w:ascii="宋体" w:hAnsi="宋体" w:cs="宋体" w:hint="eastAsia"/>
          <w:color w:val="000000"/>
          <w:kern w:val="0"/>
          <w:sz w:val="24"/>
          <w:szCs w:val="24"/>
        </w:rPr>
        <w:t>提供近三年无重大质量安全生产事故承诺书（格式自拟）</w:t>
      </w:r>
      <w:r>
        <w:rPr>
          <w:rFonts w:ascii="宋体" w:hAnsi="宋体" w:cs="宋体" w:hint="eastAsia"/>
          <w:sz w:val="24"/>
          <w:szCs w:val="24"/>
        </w:rPr>
        <w:t>。</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（5）提供资料真实性的承诺书。</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（6）本项目不接受联合体谈判申请。</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注：提供加盖单位公章“信用中国”网站的“失信惩戒对象查询”和 “中国政府采购”网站的“政府采购严重违法失信行为记录名单”查询结果页面截图，若有不良记录，报名无效（执行财库【2016】125号文）。</w:t>
      </w:r>
    </w:p>
    <w:p w:rsidR="007978EF" w:rsidRDefault="007978EF" w:rsidP="007978EF">
      <w:pPr>
        <w:spacing w:line="312" w:lineRule="auto"/>
        <w:rPr>
          <w:rFonts w:ascii="宋体" w:hAnsi="宋体" w:cs="宋体"/>
          <w:sz w:val="24"/>
          <w:szCs w:val="24"/>
        </w:rPr>
      </w:pPr>
      <w:r>
        <w:rPr>
          <w:rFonts w:ascii="宋体" w:hAnsi="宋体" w:cs="宋体" w:hint="eastAsia"/>
          <w:b/>
          <w:sz w:val="24"/>
          <w:szCs w:val="24"/>
        </w:rPr>
        <w:t>七、获取竞争性谈判文件及报名时间</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（一）报名须知</w:t>
      </w:r>
    </w:p>
    <w:p w:rsidR="007978EF" w:rsidRDefault="007978EF" w:rsidP="007978EF">
      <w:pPr>
        <w:spacing w:line="312" w:lineRule="auto"/>
        <w:ind w:firstLineChars="200" w:firstLine="472"/>
        <w:jc w:val="left"/>
        <w:rPr>
          <w:rFonts w:ascii="宋体" w:hAnsi="宋体" w:cs="宋体"/>
          <w:sz w:val="24"/>
          <w:szCs w:val="24"/>
        </w:rPr>
      </w:pPr>
      <w:r>
        <w:rPr>
          <w:rFonts w:ascii="宋体" w:hAnsi="宋体" w:cs="宋体" w:hint="eastAsia"/>
          <w:sz w:val="24"/>
          <w:szCs w:val="24"/>
        </w:rPr>
        <w:t>1．响应人须注册成为《汝州市公共资源交易中心网站》会员并取得CA 密钥。详见：</w:t>
      </w:r>
      <w:hyperlink r:id="rId5" w:history="1">
        <w:r>
          <w:rPr>
            <w:rFonts w:ascii="宋体" w:hAnsi="宋体" w:cs="宋体" w:hint="eastAsia"/>
            <w:sz w:val="24"/>
            <w:szCs w:val="24"/>
          </w:rPr>
          <w:t>http://www.rzggzy.com/tzgg/10490.jhtml</w:t>
        </w:r>
      </w:hyperlink>
      <w:r>
        <w:rPr>
          <w:rFonts w:ascii="宋体" w:hAnsi="宋体" w:cs="宋体" w:hint="eastAsia"/>
          <w:sz w:val="24"/>
          <w:szCs w:val="24"/>
        </w:rPr>
        <w:t>。</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响应人（供应商）在会员诚信库中自行上传企业相关资质、业绩、荣誉证明材料，并自行承担真伪责任。响应人（供应商）会员诚信库信息作为资格审查和评标依据，在中心网站予以公示接受社会监督。 </w:t>
      </w:r>
    </w:p>
    <w:p w:rsidR="007978EF" w:rsidRDefault="007978EF" w:rsidP="007978EF">
      <w:pPr>
        <w:spacing w:line="312" w:lineRule="auto"/>
        <w:ind w:firstLineChars="200" w:firstLine="472"/>
        <w:jc w:val="left"/>
        <w:rPr>
          <w:rFonts w:ascii="宋体" w:hAnsi="宋体" w:cs="宋体"/>
          <w:sz w:val="24"/>
          <w:szCs w:val="24"/>
        </w:rPr>
      </w:pPr>
      <w:r>
        <w:rPr>
          <w:rFonts w:ascii="宋体" w:hAnsi="宋体" w:cs="宋体" w:hint="eastAsia"/>
          <w:sz w:val="24"/>
          <w:szCs w:val="24"/>
        </w:rPr>
        <w:t>2.报名成功后，凭CA密钥登录会员系统，在“组件下载”中下载谈判响应文件制作工具客户端，并使用谈判响应文件制作工具制作电子谈判响应文件。具操作链接：</w:t>
      </w:r>
      <w:hyperlink r:id="rId6" w:history="1">
        <w:r>
          <w:rPr>
            <w:rFonts w:ascii="宋体" w:hAnsi="宋体" w:cs="宋体" w:hint="eastAsia"/>
            <w:sz w:val="24"/>
            <w:szCs w:val="24"/>
          </w:rPr>
          <w:t>http://www.rzggzy.com/zwjxz/10248.jhtml</w:t>
        </w:r>
      </w:hyperlink>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报名费用：0元</w:t>
      </w:r>
    </w:p>
    <w:p w:rsidR="007978EF" w:rsidRDefault="007978EF" w:rsidP="007978EF">
      <w:pPr>
        <w:spacing w:line="312" w:lineRule="auto"/>
        <w:ind w:firstLineChars="200" w:firstLine="472"/>
        <w:jc w:val="left"/>
        <w:rPr>
          <w:rFonts w:ascii="宋体" w:hAnsi="宋体" w:cs="宋体"/>
          <w:sz w:val="24"/>
          <w:szCs w:val="24"/>
        </w:rPr>
      </w:pPr>
      <w:r>
        <w:rPr>
          <w:rFonts w:ascii="宋体" w:hAnsi="宋体" w:cs="宋体" w:hint="eastAsia"/>
          <w:sz w:val="24"/>
          <w:szCs w:val="24"/>
        </w:rPr>
        <w:t>3. 报名时间：2020年4月8日00时00分至2020年4月10日23时59分。</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（二）竞争性谈判响应文件的递交</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疫情期间，本项目采用“不见面”谈判方式，供应商只需要递交电子版竞争性谈判响应文件，无需到达现场提交原件资料、无需到现场参加开标会议。</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供应商应当在谈判时间前,登录开标大厅,在线准时参加谈判活动并进行竞争性谈判响应。（具体开标注意事项及操作指南详见http://www.rzggzy.com/zwjxz/10492.jhtml）。</w:t>
      </w:r>
    </w:p>
    <w:p w:rsidR="007978EF" w:rsidRDefault="007978EF" w:rsidP="007978EF">
      <w:pPr>
        <w:spacing w:line="312" w:lineRule="auto"/>
        <w:rPr>
          <w:rFonts w:ascii="宋体" w:hAnsi="宋体" w:cs="宋体"/>
          <w:b/>
          <w:sz w:val="24"/>
          <w:szCs w:val="24"/>
        </w:rPr>
      </w:pPr>
      <w:r>
        <w:rPr>
          <w:rFonts w:ascii="宋体" w:hAnsi="宋体" w:cs="宋体" w:hint="eastAsia"/>
          <w:b/>
          <w:sz w:val="24"/>
          <w:szCs w:val="24"/>
        </w:rPr>
        <w:t>八、响应文件提交的截止时间及地点</w:t>
      </w:r>
    </w:p>
    <w:p w:rsidR="007978EF" w:rsidRDefault="007978EF" w:rsidP="007978EF">
      <w:pPr>
        <w:autoSpaceDE w:val="0"/>
        <w:spacing w:line="312" w:lineRule="auto"/>
        <w:ind w:leftChars="-200" w:left="-412" w:rightChars="-139" w:right="-287" w:firstLineChars="200" w:firstLine="472"/>
        <w:rPr>
          <w:rFonts w:ascii="宋体" w:hAnsi="宋体" w:cs="宋体"/>
          <w:kern w:val="0"/>
          <w:sz w:val="24"/>
          <w:szCs w:val="24"/>
        </w:rPr>
      </w:pPr>
      <w:r>
        <w:rPr>
          <w:rFonts w:ascii="宋体" w:hAnsi="宋体" w:cs="宋体" w:hint="eastAsia"/>
          <w:sz w:val="24"/>
          <w:szCs w:val="24"/>
        </w:rPr>
        <w:t>1、时间：2020年4月17日8 时30分（北京时间）；</w:t>
      </w:r>
    </w:p>
    <w:p w:rsidR="007978EF" w:rsidRDefault="007978EF" w:rsidP="007978EF">
      <w:pPr>
        <w:autoSpaceDE w:val="0"/>
        <w:spacing w:line="312" w:lineRule="auto"/>
        <w:ind w:leftChars="-200" w:left="-412" w:rightChars="-139" w:right="-287" w:firstLineChars="200" w:firstLine="472"/>
        <w:rPr>
          <w:rFonts w:ascii="宋体" w:hAnsi="宋体" w:cs="宋体"/>
          <w:kern w:val="0"/>
          <w:sz w:val="24"/>
          <w:szCs w:val="24"/>
        </w:rPr>
      </w:pPr>
      <w:r>
        <w:rPr>
          <w:rFonts w:ascii="宋体" w:hAnsi="宋体" w:cs="宋体" w:hint="eastAsia"/>
          <w:sz w:val="24"/>
          <w:szCs w:val="24"/>
        </w:rPr>
        <w:t>2、地点：</w:t>
      </w:r>
      <w:r>
        <w:rPr>
          <w:rFonts w:ascii="宋体" w:hAnsi="宋体" w:cs="宋体" w:hint="eastAsia"/>
          <w:kern w:val="0"/>
          <w:sz w:val="24"/>
          <w:szCs w:val="24"/>
        </w:rPr>
        <w:t>汝州市公共资源交易中心系统上传；</w:t>
      </w:r>
    </w:p>
    <w:p w:rsidR="007978EF" w:rsidRDefault="007978EF" w:rsidP="007978EF">
      <w:pPr>
        <w:autoSpaceDE w:val="0"/>
        <w:spacing w:line="312" w:lineRule="auto"/>
        <w:ind w:leftChars="-200" w:left="-412" w:rightChars="-139" w:right="-287" w:firstLineChars="200" w:firstLine="474"/>
        <w:rPr>
          <w:rFonts w:ascii="宋体" w:hAnsi="宋体" w:cs="宋体"/>
          <w:b/>
          <w:sz w:val="24"/>
          <w:szCs w:val="24"/>
        </w:rPr>
      </w:pPr>
      <w:r>
        <w:rPr>
          <w:rFonts w:ascii="宋体" w:hAnsi="宋体" w:cs="宋体" w:hint="eastAsia"/>
          <w:b/>
          <w:sz w:val="24"/>
          <w:szCs w:val="24"/>
        </w:rPr>
        <w:t>九、</w:t>
      </w:r>
      <w:r>
        <w:rPr>
          <w:rFonts w:ascii="宋体" w:hAnsi="宋体" w:cs="宋体" w:hint="eastAsia"/>
          <w:b/>
          <w:bCs/>
          <w:sz w:val="24"/>
          <w:szCs w:val="24"/>
        </w:rPr>
        <w:t>谈判时间及地点</w:t>
      </w:r>
    </w:p>
    <w:p w:rsidR="007978EF" w:rsidRDefault="007978EF" w:rsidP="007978EF">
      <w:pPr>
        <w:autoSpaceDE w:val="0"/>
        <w:spacing w:line="312" w:lineRule="auto"/>
        <w:ind w:leftChars="-200" w:left="-412" w:rightChars="-139" w:right="-287" w:firstLineChars="200" w:firstLine="472"/>
        <w:rPr>
          <w:rFonts w:ascii="宋体" w:hAnsi="宋体" w:cs="宋体"/>
          <w:kern w:val="0"/>
          <w:sz w:val="24"/>
          <w:szCs w:val="24"/>
        </w:rPr>
      </w:pPr>
      <w:r>
        <w:rPr>
          <w:rFonts w:ascii="宋体" w:hAnsi="宋体" w:cs="宋体" w:hint="eastAsia"/>
          <w:sz w:val="24"/>
          <w:szCs w:val="24"/>
        </w:rPr>
        <w:t>1、时间：2020年4月17日8 时30分（北京时间）；</w:t>
      </w:r>
    </w:p>
    <w:p w:rsidR="007978EF" w:rsidRDefault="007978EF" w:rsidP="007978EF">
      <w:pPr>
        <w:spacing w:line="312" w:lineRule="auto"/>
        <w:rPr>
          <w:rFonts w:ascii="宋体" w:hAnsi="宋体" w:cs="宋体"/>
          <w:kern w:val="0"/>
          <w:sz w:val="24"/>
          <w:szCs w:val="24"/>
        </w:rPr>
      </w:pPr>
      <w:r>
        <w:rPr>
          <w:rFonts w:ascii="宋体" w:hAnsi="宋体" w:cs="宋体" w:hint="eastAsia"/>
          <w:sz w:val="24"/>
          <w:szCs w:val="24"/>
        </w:rPr>
        <w:t>2、地点：</w:t>
      </w:r>
      <w:r>
        <w:rPr>
          <w:rFonts w:ascii="宋体" w:hAnsi="宋体" w:cs="宋体" w:hint="eastAsia"/>
          <w:kern w:val="0"/>
          <w:sz w:val="24"/>
          <w:szCs w:val="24"/>
        </w:rPr>
        <w:t>汝州市公共资源交易中心301室；</w:t>
      </w:r>
    </w:p>
    <w:p w:rsidR="007978EF" w:rsidRDefault="007978EF" w:rsidP="007978EF">
      <w:pPr>
        <w:spacing w:line="312" w:lineRule="auto"/>
        <w:rPr>
          <w:rFonts w:ascii="宋体" w:hAnsi="宋体" w:cs="宋体"/>
          <w:b/>
          <w:sz w:val="24"/>
          <w:szCs w:val="24"/>
        </w:rPr>
      </w:pPr>
      <w:r>
        <w:rPr>
          <w:rFonts w:ascii="宋体" w:hAnsi="宋体" w:cs="宋体" w:hint="eastAsia"/>
          <w:b/>
          <w:sz w:val="24"/>
          <w:szCs w:val="24"/>
        </w:rPr>
        <w:lastRenderedPageBreak/>
        <w:t>十、发布谈判公告的媒介及谈判公告期限</w:t>
      </w:r>
    </w:p>
    <w:p w:rsidR="007978EF" w:rsidRDefault="007978EF" w:rsidP="007978EF">
      <w:pPr>
        <w:spacing w:line="312" w:lineRule="auto"/>
        <w:rPr>
          <w:rFonts w:ascii="宋体" w:hAnsi="宋体" w:cs="宋体"/>
          <w:sz w:val="24"/>
          <w:szCs w:val="24"/>
        </w:rPr>
      </w:pPr>
      <w:r>
        <w:rPr>
          <w:rFonts w:ascii="宋体" w:hAnsi="宋体" w:cs="宋体" w:hint="eastAsia"/>
          <w:sz w:val="24"/>
          <w:szCs w:val="24"/>
        </w:rPr>
        <w:t>本谈判公告在《河南省政府采购网》、《汝州市政府采购网》、《汝州市公共资源交易中心网》（网址www.rzggzy.com）网站上发布。</w:t>
      </w:r>
    </w:p>
    <w:p w:rsidR="007978EF" w:rsidRDefault="007978EF" w:rsidP="007978EF">
      <w:pPr>
        <w:spacing w:line="312" w:lineRule="auto"/>
        <w:jc w:val="left"/>
        <w:rPr>
          <w:rFonts w:ascii="宋体" w:hAnsi="宋体" w:cs="宋体"/>
          <w:sz w:val="24"/>
          <w:szCs w:val="24"/>
        </w:rPr>
      </w:pPr>
      <w:r>
        <w:rPr>
          <w:rFonts w:ascii="宋体" w:hAnsi="宋体" w:cs="宋体" w:hint="eastAsia"/>
          <w:sz w:val="24"/>
          <w:szCs w:val="24"/>
        </w:rPr>
        <w:t>公告期限为三个工作日2020年4月8日至2020年4月10  日。</w:t>
      </w:r>
    </w:p>
    <w:p w:rsidR="007978EF" w:rsidRDefault="007978EF" w:rsidP="007978EF">
      <w:pPr>
        <w:spacing w:line="312" w:lineRule="auto"/>
        <w:rPr>
          <w:rFonts w:ascii="宋体" w:hAnsi="宋体" w:cs="宋体"/>
          <w:b/>
          <w:sz w:val="28"/>
          <w:szCs w:val="28"/>
        </w:rPr>
      </w:pPr>
      <w:r>
        <w:rPr>
          <w:rFonts w:ascii="宋体" w:hAnsi="宋体" w:cs="宋体" w:hint="eastAsia"/>
          <w:b/>
          <w:sz w:val="28"/>
          <w:szCs w:val="28"/>
        </w:rPr>
        <w:t>十一、联系方式</w:t>
      </w:r>
    </w:p>
    <w:p w:rsidR="007978EF" w:rsidRDefault="007978EF" w:rsidP="007978EF">
      <w:pPr>
        <w:spacing w:line="312" w:lineRule="auto"/>
        <w:jc w:val="left"/>
        <w:outlineLvl w:val="0"/>
        <w:rPr>
          <w:rFonts w:ascii="宋体" w:hAnsi="宋体" w:cs="宋体"/>
          <w:sz w:val="28"/>
          <w:szCs w:val="28"/>
        </w:rPr>
      </w:pPr>
      <w:r>
        <w:rPr>
          <w:rFonts w:ascii="宋体" w:hAnsi="宋体" w:cs="宋体" w:hint="eastAsia"/>
          <w:sz w:val="28"/>
          <w:szCs w:val="28"/>
        </w:rPr>
        <w:t>采 购 人：汝州市庙下镇人民政府</w:t>
      </w:r>
    </w:p>
    <w:p w:rsidR="007978EF" w:rsidRDefault="007978EF" w:rsidP="007978EF">
      <w:pPr>
        <w:spacing w:line="312" w:lineRule="auto"/>
        <w:jc w:val="left"/>
        <w:outlineLvl w:val="0"/>
        <w:rPr>
          <w:rFonts w:ascii="宋体" w:hAnsi="宋体" w:cs="宋体"/>
          <w:sz w:val="28"/>
          <w:szCs w:val="28"/>
        </w:rPr>
      </w:pPr>
      <w:r>
        <w:rPr>
          <w:rFonts w:ascii="宋体" w:hAnsi="宋体" w:cs="宋体" w:hint="eastAsia"/>
          <w:sz w:val="28"/>
          <w:szCs w:val="28"/>
        </w:rPr>
        <w:t>联系人：王女士</w:t>
      </w:r>
    </w:p>
    <w:p w:rsidR="007978EF" w:rsidRDefault="007978EF" w:rsidP="007978EF">
      <w:pPr>
        <w:spacing w:line="312" w:lineRule="auto"/>
        <w:jc w:val="left"/>
        <w:outlineLvl w:val="0"/>
        <w:rPr>
          <w:rFonts w:ascii="宋体" w:hAnsi="宋体" w:cs="宋体"/>
          <w:sz w:val="28"/>
          <w:szCs w:val="28"/>
        </w:rPr>
      </w:pPr>
      <w:r>
        <w:rPr>
          <w:rFonts w:ascii="宋体" w:hAnsi="宋体" w:cs="宋体" w:hint="eastAsia"/>
          <w:sz w:val="28"/>
          <w:szCs w:val="28"/>
        </w:rPr>
        <w:t>联系电话：15038830582</w:t>
      </w:r>
    </w:p>
    <w:p w:rsidR="007978EF" w:rsidRDefault="007978EF" w:rsidP="007978EF">
      <w:pPr>
        <w:spacing w:line="312" w:lineRule="auto"/>
        <w:jc w:val="left"/>
        <w:outlineLvl w:val="0"/>
        <w:rPr>
          <w:rFonts w:ascii="宋体" w:hAnsi="宋体" w:cs="宋体"/>
          <w:sz w:val="28"/>
          <w:szCs w:val="28"/>
        </w:rPr>
      </w:pPr>
      <w:r>
        <w:rPr>
          <w:rFonts w:ascii="宋体" w:hAnsi="宋体" w:cs="宋体" w:hint="eastAsia"/>
          <w:sz w:val="28"/>
          <w:szCs w:val="28"/>
        </w:rPr>
        <w:t>招标代理机构：河南招标采购服务有限公司</w:t>
      </w:r>
    </w:p>
    <w:p w:rsidR="007978EF" w:rsidRDefault="007978EF" w:rsidP="007978EF">
      <w:pPr>
        <w:spacing w:line="312" w:lineRule="auto"/>
        <w:jc w:val="left"/>
        <w:outlineLvl w:val="0"/>
        <w:rPr>
          <w:rFonts w:ascii="宋体" w:hAnsi="宋体" w:cs="宋体"/>
          <w:sz w:val="28"/>
          <w:szCs w:val="28"/>
        </w:rPr>
      </w:pPr>
      <w:r>
        <w:rPr>
          <w:rFonts w:ascii="宋体" w:hAnsi="宋体" w:cs="宋体" w:hint="eastAsia"/>
          <w:sz w:val="28"/>
          <w:szCs w:val="28"/>
        </w:rPr>
        <w:t>联 系 人： 赵先生</w:t>
      </w:r>
    </w:p>
    <w:p w:rsidR="007978EF" w:rsidRDefault="007978EF" w:rsidP="007978EF">
      <w:pPr>
        <w:spacing w:line="312" w:lineRule="auto"/>
        <w:jc w:val="left"/>
        <w:outlineLvl w:val="0"/>
        <w:rPr>
          <w:rFonts w:ascii="宋体" w:hAnsi="宋体" w:cs="宋体"/>
          <w:sz w:val="28"/>
          <w:szCs w:val="28"/>
        </w:rPr>
      </w:pPr>
      <w:r>
        <w:rPr>
          <w:rFonts w:ascii="宋体" w:hAnsi="宋体" w:cs="宋体" w:hint="eastAsia"/>
          <w:sz w:val="28"/>
          <w:szCs w:val="28"/>
        </w:rPr>
        <w:t>联系电话：0375-6785556</w:t>
      </w:r>
    </w:p>
    <w:p w:rsidR="007978EF" w:rsidRDefault="007978EF" w:rsidP="007978EF">
      <w:pPr>
        <w:spacing w:line="312" w:lineRule="auto"/>
        <w:jc w:val="left"/>
        <w:outlineLvl w:val="0"/>
        <w:rPr>
          <w:rFonts w:ascii="宋体" w:hAnsi="宋体" w:cs="宋体"/>
          <w:sz w:val="28"/>
          <w:szCs w:val="28"/>
        </w:rPr>
      </w:pPr>
      <w:r>
        <w:rPr>
          <w:rFonts w:ascii="宋体" w:hAnsi="宋体" w:cs="宋体" w:hint="eastAsia"/>
          <w:sz w:val="28"/>
          <w:szCs w:val="28"/>
        </w:rPr>
        <w:t>地址：郑州市纬四路13号</w:t>
      </w:r>
    </w:p>
    <w:p w:rsidR="007978EF" w:rsidRDefault="007978EF" w:rsidP="007978EF">
      <w:pPr>
        <w:spacing w:line="312" w:lineRule="auto"/>
        <w:ind w:firstLineChars="1700" w:firstLine="4694"/>
        <w:rPr>
          <w:rFonts w:ascii="宋体" w:hAnsi="宋体" w:cs="宋体"/>
          <w:sz w:val="28"/>
          <w:szCs w:val="28"/>
        </w:rPr>
      </w:pPr>
      <w:r>
        <w:rPr>
          <w:rFonts w:ascii="宋体" w:hAnsi="宋体" w:cs="宋体" w:hint="eastAsia"/>
          <w:sz w:val="28"/>
          <w:szCs w:val="28"/>
        </w:rPr>
        <w:t xml:space="preserve">发布人：刘歌   </w:t>
      </w:r>
    </w:p>
    <w:p w:rsidR="007978EF" w:rsidRDefault="007978EF" w:rsidP="007978EF">
      <w:pPr>
        <w:spacing w:line="312" w:lineRule="auto"/>
        <w:ind w:left="5523" w:hangingChars="2000" w:hanging="5523"/>
        <w:outlineLvl w:val="0"/>
        <w:rPr>
          <w:rFonts w:ascii="宋体" w:hAnsi="宋体" w:cs="宋体"/>
          <w:sz w:val="28"/>
          <w:szCs w:val="28"/>
        </w:rPr>
      </w:pPr>
      <w:r>
        <w:rPr>
          <w:rFonts w:ascii="宋体" w:hAnsi="宋体" w:cs="宋体" w:hint="eastAsia"/>
          <w:sz w:val="28"/>
          <w:szCs w:val="28"/>
        </w:rPr>
        <w:t xml:space="preserve">                                   日期：2020年 4月  7日</w:t>
      </w:r>
    </w:p>
    <w:p w:rsidR="007978EF" w:rsidRDefault="007978EF" w:rsidP="007978EF">
      <w:pPr>
        <w:spacing w:line="312" w:lineRule="auto"/>
        <w:rPr>
          <w:rFonts w:ascii="宋体" w:hAnsi="宋体" w:cs="宋体"/>
          <w:sz w:val="24"/>
          <w:szCs w:val="24"/>
        </w:rPr>
      </w:pPr>
    </w:p>
    <w:p w:rsidR="007978EF" w:rsidRDefault="007978EF" w:rsidP="007978EF">
      <w:pPr>
        <w:spacing w:line="420" w:lineRule="exact"/>
        <w:jc w:val="right"/>
        <w:rPr>
          <w:rFonts w:ascii="宋体" w:hAnsi="宋体" w:cs="宋体"/>
          <w:sz w:val="24"/>
          <w:szCs w:val="24"/>
        </w:rPr>
      </w:pPr>
    </w:p>
    <w:p w:rsidR="007978EF" w:rsidRDefault="007978EF" w:rsidP="007978EF">
      <w:pPr>
        <w:spacing w:line="420" w:lineRule="exact"/>
        <w:ind w:right="420"/>
      </w:pPr>
    </w:p>
    <w:p w:rsidR="007978EF" w:rsidRDefault="007978EF" w:rsidP="007978EF">
      <w:pPr>
        <w:spacing w:line="420" w:lineRule="exact"/>
        <w:ind w:right="420"/>
      </w:pPr>
    </w:p>
    <w:p w:rsidR="007978EF" w:rsidRDefault="007978EF" w:rsidP="007978EF">
      <w:pPr>
        <w:spacing w:line="420" w:lineRule="exact"/>
        <w:ind w:right="420"/>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r>
        <w:rPr>
          <w:rFonts w:ascii="宋体" w:hAnsi="宋体" w:cs="黑体" w:hint="eastAsia"/>
          <w:b/>
          <w:bCs/>
          <w:sz w:val="36"/>
          <w:szCs w:val="52"/>
          <w:lang w:val="zh-CN"/>
        </w:rPr>
        <w:t>第二章</w:t>
      </w:r>
      <w:r>
        <w:rPr>
          <w:rFonts w:ascii="宋体" w:hAnsi="宋体" w:cs="Arial"/>
          <w:b/>
          <w:bCs/>
          <w:sz w:val="36"/>
          <w:szCs w:val="52"/>
        </w:rPr>
        <w:t xml:space="preserve"> </w:t>
      </w:r>
      <w:r>
        <w:rPr>
          <w:rFonts w:ascii="宋体" w:hAnsi="宋体" w:cs="黑体" w:hint="eastAsia"/>
          <w:b/>
          <w:bCs/>
          <w:sz w:val="36"/>
          <w:szCs w:val="52"/>
          <w:lang w:val="zh-CN"/>
        </w:rPr>
        <w:t>响应人须知前附表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851"/>
      </w:tblGrid>
      <w:tr w:rsidR="007978EF" w:rsidTr="0091350D">
        <w:trPr>
          <w:trHeight w:val="299"/>
        </w:trPr>
        <w:tc>
          <w:tcPr>
            <w:tcW w:w="720" w:type="dxa"/>
          </w:tcPr>
          <w:p w:rsidR="007978EF" w:rsidRDefault="007978EF" w:rsidP="0091350D">
            <w:pPr>
              <w:spacing w:line="360" w:lineRule="auto"/>
              <w:jc w:val="center"/>
              <w:rPr>
                <w:rFonts w:ascii="宋体" w:hAnsi="宋体" w:cs="仿宋_GB2312"/>
                <w:szCs w:val="24"/>
                <w:lang w:val="zh-CN"/>
              </w:rPr>
            </w:pPr>
            <w:r>
              <w:rPr>
                <w:rFonts w:ascii="宋体" w:hAnsi="宋体" w:cs="仿宋_GB2312" w:hint="eastAsia"/>
                <w:szCs w:val="24"/>
                <w:lang w:val="zh-CN"/>
              </w:rPr>
              <w:t>序号</w:t>
            </w:r>
          </w:p>
        </w:tc>
        <w:tc>
          <w:tcPr>
            <w:tcW w:w="8851" w:type="dxa"/>
            <w:vAlign w:val="center"/>
          </w:tcPr>
          <w:p w:rsidR="007978EF" w:rsidRDefault="007978EF" w:rsidP="0091350D">
            <w:pPr>
              <w:spacing w:line="360" w:lineRule="auto"/>
              <w:ind w:firstLineChars="1000" w:firstLine="2061"/>
              <w:rPr>
                <w:rFonts w:ascii="宋体" w:hAnsi="宋体" w:cs="仿宋_GB2312"/>
                <w:szCs w:val="24"/>
                <w:lang w:val="zh-CN"/>
              </w:rPr>
            </w:pPr>
            <w:r>
              <w:rPr>
                <w:rFonts w:ascii="宋体" w:hAnsi="宋体" w:cs="仿宋_GB2312" w:hint="eastAsia"/>
                <w:szCs w:val="24"/>
                <w:lang w:val="zh-CN"/>
              </w:rPr>
              <w:t>内    容</w:t>
            </w:r>
          </w:p>
        </w:tc>
      </w:tr>
      <w:tr w:rsidR="007978EF" w:rsidTr="0091350D">
        <w:trPr>
          <w:trHeight w:val="632"/>
        </w:trPr>
        <w:tc>
          <w:tcPr>
            <w:tcW w:w="720" w:type="dxa"/>
            <w:vAlign w:val="center"/>
          </w:tcPr>
          <w:p w:rsidR="007978EF" w:rsidRDefault="007978EF" w:rsidP="0091350D">
            <w:pPr>
              <w:spacing w:line="360" w:lineRule="auto"/>
              <w:jc w:val="center"/>
              <w:rPr>
                <w:rFonts w:ascii="宋体" w:hAnsi="宋体" w:cs="仿宋_GB2312"/>
                <w:szCs w:val="21"/>
                <w:lang w:val="zh-CN"/>
              </w:rPr>
            </w:pPr>
            <w:r>
              <w:rPr>
                <w:rFonts w:ascii="宋体" w:hAnsi="宋体" w:cs="仿宋_GB2312" w:hint="eastAsia"/>
                <w:szCs w:val="21"/>
                <w:lang w:val="zh-CN"/>
              </w:rPr>
              <w:t>1</w:t>
            </w:r>
          </w:p>
        </w:tc>
        <w:tc>
          <w:tcPr>
            <w:tcW w:w="8851" w:type="dxa"/>
            <w:vAlign w:val="center"/>
          </w:tcPr>
          <w:p w:rsidR="007978EF" w:rsidRDefault="007978EF" w:rsidP="0091350D">
            <w:pPr>
              <w:kinsoku w:val="0"/>
              <w:overflowPunct w:val="0"/>
              <w:autoSpaceDE w:val="0"/>
              <w:autoSpaceDN w:val="0"/>
              <w:adjustRightInd w:val="0"/>
              <w:snapToGrid w:val="0"/>
              <w:spacing w:line="360" w:lineRule="auto"/>
              <w:jc w:val="left"/>
              <w:rPr>
                <w:b/>
                <w:szCs w:val="24"/>
              </w:rPr>
            </w:pPr>
            <w:r>
              <w:rPr>
                <w:rFonts w:hint="eastAsia"/>
                <w:szCs w:val="24"/>
              </w:rPr>
              <w:t>项目名称：汝州市庙下镇镇政府活动室及院内改造工程</w:t>
            </w:r>
          </w:p>
          <w:p w:rsidR="007978EF" w:rsidRDefault="007978EF" w:rsidP="0091350D">
            <w:pPr>
              <w:kinsoku w:val="0"/>
              <w:overflowPunct w:val="0"/>
              <w:autoSpaceDE w:val="0"/>
              <w:autoSpaceDN w:val="0"/>
              <w:adjustRightInd w:val="0"/>
              <w:snapToGrid w:val="0"/>
              <w:spacing w:line="360" w:lineRule="auto"/>
              <w:jc w:val="left"/>
              <w:rPr>
                <w:szCs w:val="24"/>
              </w:rPr>
            </w:pPr>
            <w:r>
              <w:rPr>
                <w:rFonts w:hint="eastAsia"/>
                <w:szCs w:val="24"/>
              </w:rPr>
              <w:t>采购编号：</w:t>
            </w:r>
            <w:r>
              <w:rPr>
                <w:rFonts w:hint="eastAsia"/>
                <w:szCs w:val="24"/>
              </w:rPr>
              <w:t xml:space="preserve"> </w:t>
            </w:r>
            <w:r>
              <w:rPr>
                <w:rFonts w:hint="eastAsia"/>
                <w:szCs w:val="24"/>
              </w:rPr>
              <w:t>汝财谈判采购</w:t>
            </w:r>
            <w:r>
              <w:rPr>
                <w:rFonts w:hint="eastAsia"/>
                <w:szCs w:val="24"/>
              </w:rPr>
              <w:t xml:space="preserve">-2020-45   </w:t>
            </w:r>
          </w:p>
        </w:tc>
      </w:tr>
      <w:tr w:rsidR="007978EF" w:rsidTr="0091350D">
        <w:trPr>
          <w:trHeight w:val="465"/>
        </w:trPr>
        <w:tc>
          <w:tcPr>
            <w:tcW w:w="720" w:type="dxa"/>
            <w:vAlign w:val="center"/>
          </w:tcPr>
          <w:p w:rsidR="007978EF" w:rsidRDefault="007978EF" w:rsidP="0091350D">
            <w:pPr>
              <w:spacing w:line="360" w:lineRule="auto"/>
              <w:ind w:right="102"/>
              <w:jc w:val="center"/>
              <w:rPr>
                <w:rFonts w:ascii="宋体" w:hAnsi="宋体" w:cs="仿宋_GB2312"/>
                <w:szCs w:val="24"/>
                <w:lang w:val="zh-CN"/>
              </w:rPr>
            </w:pPr>
            <w:r>
              <w:rPr>
                <w:rFonts w:ascii="宋体" w:hAnsi="宋体" w:cs="仿宋_GB2312" w:hint="eastAsia"/>
                <w:szCs w:val="24"/>
                <w:lang w:val="zh-CN"/>
              </w:rPr>
              <w:t xml:space="preserve"> 2</w:t>
            </w:r>
          </w:p>
        </w:tc>
        <w:tc>
          <w:tcPr>
            <w:tcW w:w="8851" w:type="dxa"/>
            <w:vAlign w:val="center"/>
          </w:tcPr>
          <w:p w:rsidR="007978EF" w:rsidRDefault="007978EF" w:rsidP="0091350D">
            <w:pPr>
              <w:spacing w:line="360" w:lineRule="auto"/>
              <w:rPr>
                <w:rFonts w:ascii="宋体" w:hAnsi="宋体" w:cs="宋体"/>
                <w:bCs/>
                <w:color w:val="000000"/>
                <w:kern w:val="0"/>
                <w:szCs w:val="21"/>
              </w:rPr>
            </w:pPr>
            <w:r>
              <w:rPr>
                <w:rFonts w:ascii="宋体" w:hAnsi="宋体" w:hint="eastAsia"/>
                <w:color w:val="000000"/>
                <w:szCs w:val="21"/>
              </w:rPr>
              <w:t>采购单位：</w:t>
            </w:r>
            <w:r>
              <w:rPr>
                <w:rFonts w:ascii="宋体" w:hAnsi="宋体" w:cs="宋体" w:hint="eastAsia"/>
                <w:bCs/>
                <w:color w:val="000000"/>
                <w:kern w:val="0"/>
                <w:szCs w:val="21"/>
              </w:rPr>
              <w:t xml:space="preserve">汝州市庙下镇人民政府 </w:t>
            </w:r>
          </w:p>
        </w:tc>
      </w:tr>
      <w:tr w:rsidR="007978EF" w:rsidTr="0091350D">
        <w:trPr>
          <w:trHeight w:val="231"/>
        </w:trPr>
        <w:tc>
          <w:tcPr>
            <w:tcW w:w="720" w:type="dxa"/>
            <w:vAlign w:val="center"/>
          </w:tcPr>
          <w:p w:rsidR="007978EF" w:rsidRDefault="007978EF" w:rsidP="0091350D">
            <w:pPr>
              <w:spacing w:line="360" w:lineRule="auto"/>
              <w:jc w:val="center"/>
              <w:rPr>
                <w:rFonts w:ascii="宋体" w:hAnsi="宋体" w:cs="仿宋_GB2312"/>
                <w:szCs w:val="24"/>
                <w:lang w:val="zh-CN"/>
              </w:rPr>
            </w:pPr>
            <w:r>
              <w:rPr>
                <w:rFonts w:ascii="宋体" w:hAnsi="宋体" w:cs="仿宋_GB2312" w:hint="eastAsia"/>
                <w:szCs w:val="24"/>
                <w:lang w:val="zh-CN"/>
              </w:rPr>
              <w:t>3</w:t>
            </w:r>
          </w:p>
        </w:tc>
        <w:tc>
          <w:tcPr>
            <w:tcW w:w="8851" w:type="dxa"/>
            <w:vAlign w:val="center"/>
          </w:tcPr>
          <w:p w:rsidR="007978EF" w:rsidRDefault="007978EF" w:rsidP="0091350D">
            <w:pPr>
              <w:spacing w:line="360" w:lineRule="auto"/>
              <w:rPr>
                <w:rFonts w:ascii="宋体" w:hAnsi="宋体" w:cs="仿宋_GB2312"/>
                <w:szCs w:val="24"/>
                <w:lang w:val="zh-CN"/>
              </w:rPr>
            </w:pPr>
            <w:r>
              <w:rPr>
                <w:rFonts w:ascii="宋体" w:hAnsi="宋体" w:cs="仿宋_GB2312" w:hint="eastAsia"/>
                <w:szCs w:val="24"/>
                <w:lang w:val="zh-CN"/>
              </w:rPr>
              <w:t>投标有效期：</w:t>
            </w:r>
            <w:r>
              <w:rPr>
                <w:rFonts w:ascii="宋体" w:hAnsi="宋体" w:hint="eastAsia"/>
                <w:szCs w:val="24"/>
                <w:u w:val="single"/>
              </w:rPr>
              <w:t>60</w:t>
            </w:r>
            <w:r>
              <w:rPr>
                <w:rFonts w:ascii="宋体" w:hAnsi="宋体" w:hint="eastAsia"/>
                <w:szCs w:val="24"/>
              </w:rPr>
              <w:t>个日历天（从投标截止之日算起）</w:t>
            </w:r>
          </w:p>
        </w:tc>
      </w:tr>
      <w:tr w:rsidR="007978EF" w:rsidTr="0091350D">
        <w:trPr>
          <w:trHeight w:val="365"/>
        </w:trPr>
        <w:tc>
          <w:tcPr>
            <w:tcW w:w="720" w:type="dxa"/>
            <w:vAlign w:val="center"/>
          </w:tcPr>
          <w:p w:rsidR="007978EF" w:rsidRDefault="007978EF" w:rsidP="0091350D">
            <w:pPr>
              <w:spacing w:line="360" w:lineRule="auto"/>
              <w:jc w:val="center"/>
              <w:rPr>
                <w:rFonts w:ascii="宋体" w:hAnsi="宋体" w:cs="仿宋_GB2312"/>
                <w:szCs w:val="24"/>
                <w:lang w:val="zh-CN"/>
              </w:rPr>
            </w:pPr>
            <w:r>
              <w:rPr>
                <w:rFonts w:ascii="宋体" w:hAnsi="宋体" w:cs="仿宋_GB2312" w:hint="eastAsia"/>
                <w:szCs w:val="24"/>
                <w:lang w:val="zh-CN"/>
              </w:rPr>
              <w:t>4</w:t>
            </w:r>
          </w:p>
        </w:tc>
        <w:tc>
          <w:tcPr>
            <w:tcW w:w="8851" w:type="dxa"/>
            <w:vAlign w:val="center"/>
          </w:tcPr>
          <w:p w:rsidR="007978EF" w:rsidRDefault="007978EF" w:rsidP="0091350D">
            <w:pPr>
              <w:spacing w:line="360" w:lineRule="auto"/>
              <w:rPr>
                <w:rFonts w:ascii="宋体" w:hAnsi="宋体" w:cs="仿宋_GB2312"/>
                <w:szCs w:val="24"/>
                <w:lang w:val="zh-CN"/>
              </w:rPr>
            </w:pPr>
            <w:r>
              <w:rPr>
                <w:rFonts w:ascii="宋体" w:hAnsi="宋体" w:cs="仿宋_GB2312" w:hint="eastAsia"/>
                <w:szCs w:val="24"/>
                <w:lang w:val="zh-CN"/>
              </w:rPr>
              <w:t>资格审查方式：资格后审</w:t>
            </w:r>
          </w:p>
        </w:tc>
      </w:tr>
      <w:tr w:rsidR="007978EF" w:rsidTr="0091350D">
        <w:trPr>
          <w:trHeight w:val="1161"/>
        </w:trPr>
        <w:tc>
          <w:tcPr>
            <w:tcW w:w="720" w:type="dxa"/>
            <w:vAlign w:val="center"/>
          </w:tcPr>
          <w:p w:rsidR="007978EF" w:rsidRDefault="007978EF" w:rsidP="0091350D">
            <w:pPr>
              <w:spacing w:line="360" w:lineRule="auto"/>
              <w:jc w:val="center"/>
              <w:rPr>
                <w:rFonts w:ascii="宋体" w:hAnsi="宋体" w:cs="仿宋_GB2312"/>
                <w:szCs w:val="24"/>
                <w:lang w:val="zh-CN"/>
              </w:rPr>
            </w:pPr>
            <w:r>
              <w:rPr>
                <w:rFonts w:ascii="宋体" w:hAnsi="宋体" w:cs="仿宋_GB2312" w:hint="eastAsia"/>
                <w:szCs w:val="24"/>
                <w:lang w:val="zh-CN"/>
              </w:rPr>
              <w:t>5</w:t>
            </w:r>
          </w:p>
        </w:tc>
        <w:tc>
          <w:tcPr>
            <w:tcW w:w="8851" w:type="dxa"/>
            <w:vAlign w:val="center"/>
          </w:tcPr>
          <w:p w:rsidR="007978EF" w:rsidRDefault="007978EF" w:rsidP="0091350D">
            <w:pPr>
              <w:spacing w:line="360" w:lineRule="auto"/>
              <w:rPr>
                <w:rFonts w:ascii="宋体" w:hAnsi="宋体" w:cs="宋体"/>
                <w:color w:val="000000"/>
              </w:rPr>
            </w:pPr>
            <w:r>
              <w:rPr>
                <w:rFonts w:ascii="宋体" w:hAnsi="宋体" w:cs="仿宋_GB2312" w:hint="eastAsia"/>
                <w:szCs w:val="24"/>
              </w:rPr>
              <w:t>电子响应文件的上传</w:t>
            </w:r>
            <w:r>
              <w:rPr>
                <w:rFonts w:ascii="宋体" w:hAnsi="宋体" w:cs="仿宋_GB2312" w:hint="eastAsia"/>
                <w:szCs w:val="24"/>
                <w:lang w:val="zh-CN"/>
              </w:rPr>
              <w:t>：</w:t>
            </w:r>
            <w:r>
              <w:rPr>
                <w:rFonts w:ascii="宋体" w:hAnsi="宋体" w:cs="宋体" w:hint="eastAsia"/>
                <w:color w:val="000000"/>
              </w:rPr>
              <w:t>加密电子响应文件应在采购文件规定的投标截止时间（开标时间）之前成功提交至《全国公共资源交易平台</w:t>
            </w:r>
            <w:r>
              <w:rPr>
                <w:rFonts w:ascii="宋体" w:hAnsi="宋体" w:cs="宋体"/>
                <w:color w:val="000000"/>
              </w:rPr>
              <w:t>(</w:t>
            </w:r>
            <w:r>
              <w:rPr>
                <w:rFonts w:ascii="宋体" w:hAnsi="宋体" w:cs="宋体" w:hint="eastAsia"/>
                <w:color w:val="000000"/>
              </w:rPr>
              <w:t>河南省</w:t>
            </w:r>
            <w:r>
              <w:rPr>
                <w:rFonts w:ascii="MS Mincho" w:eastAsia="MS Mincho" w:hAnsi="MS Mincho" w:cs="MS Mincho" w:hint="eastAsia"/>
                <w:color w:val="000000"/>
              </w:rPr>
              <w:t>▪</w:t>
            </w:r>
            <w:r>
              <w:rPr>
                <w:rFonts w:ascii="宋体" w:hAnsi="宋体" w:cs="宋体" w:hint="eastAsia"/>
                <w:color w:val="000000"/>
              </w:rPr>
              <w:t>汝州市)》公共资源交易系统（</w:t>
            </w:r>
            <w:hyperlink r:id="rId7" w:history="1">
              <w:r>
                <w:rPr>
                  <w:rStyle w:val="a4"/>
                  <w:rFonts w:ascii="宋体" w:hAnsi="宋体" w:cs="宋体"/>
                </w:rPr>
                <w:t>http://www.rzggzy.com:8070/ggzy/</w:t>
              </w:r>
            </w:hyperlink>
            <w:r>
              <w:rPr>
                <w:rFonts w:ascii="宋体" w:hAnsi="宋体" w:cs="宋体" w:hint="eastAsia"/>
                <w:color w:val="000000"/>
              </w:rPr>
              <w:t>）。逾期到达交易系统的电子响应文件视为放弃本次投标。响应人应充分考虑并预留技术处理和上传数据所需时间；</w:t>
            </w:r>
          </w:p>
          <w:p w:rsidR="007978EF" w:rsidRDefault="007978EF" w:rsidP="0091350D">
            <w:pPr>
              <w:widowControl/>
              <w:spacing w:line="360" w:lineRule="auto"/>
              <w:jc w:val="left"/>
              <w:rPr>
                <w:rFonts w:ascii="宋体" w:hAnsi="宋体" w:cs="仿宋_GB2312"/>
                <w:szCs w:val="24"/>
                <w:lang w:val="zh-CN"/>
              </w:rPr>
            </w:pPr>
            <w:r>
              <w:rPr>
                <w:rFonts w:ascii="宋体" w:hAnsi="宋体" w:cs="仿宋_GB2312" w:hint="eastAsia"/>
                <w:szCs w:val="24"/>
                <w:lang w:val="zh-CN"/>
              </w:rPr>
              <w:t>竞争性谈判响应文件上传截止时间：</w:t>
            </w:r>
            <w:r>
              <w:rPr>
                <w:rFonts w:ascii="宋体" w:hAnsi="宋体" w:cs="宋体" w:hint="eastAsia"/>
              </w:rPr>
              <w:t>2020年4月  17日8时30分（北京时间</w:t>
            </w:r>
            <w:r>
              <w:rPr>
                <w:rFonts w:ascii="宋体" w:hAnsi="宋体" w:cs="宋体" w:hint="eastAsia"/>
                <w:color w:val="000000"/>
              </w:rPr>
              <w:t>）；</w:t>
            </w:r>
          </w:p>
        </w:tc>
      </w:tr>
      <w:tr w:rsidR="007978EF" w:rsidTr="0091350D">
        <w:trPr>
          <w:trHeight w:val="445"/>
        </w:trPr>
        <w:tc>
          <w:tcPr>
            <w:tcW w:w="720" w:type="dxa"/>
            <w:vAlign w:val="center"/>
          </w:tcPr>
          <w:p w:rsidR="007978EF" w:rsidRDefault="007978EF" w:rsidP="0091350D">
            <w:pPr>
              <w:spacing w:line="360" w:lineRule="auto"/>
              <w:jc w:val="center"/>
              <w:rPr>
                <w:rFonts w:ascii="宋体" w:hAnsi="宋体" w:cs="仿宋_GB2312"/>
                <w:szCs w:val="24"/>
                <w:lang w:val="zh-CN"/>
              </w:rPr>
            </w:pPr>
            <w:r>
              <w:rPr>
                <w:rFonts w:ascii="宋体" w:hAnsi="宋体" w:cs="仿宋_GB2312" w:hint="eastAsia"/>
                <w:szCs w:val="24"/>
                <w:lang w:val="zh-CN"/>
              </w:rPr>
              <w:t>6</w:t>
            </w:r>
          </w:p>
        </w:tc>
        <w:tc>
          <w:tcPr>
            <w:tcW w:w="8851" w:type="dxa"/>
            <w:vAlign w:val="center"/>
          </w:tcPr>
          <w:p w:rsidR="007978EF" w:rsidRDefault="007978EF" w:rsidP="0091350D">
            <w:pPr>
              <w:spacing w:line="360" w:lineRule="auto"/>
              <w:rPr>
                <w:rFonts w:ascii="宋体" w:hAnsi="宋体" w:cs="仿宋_GB2312"/>
                <w:szCs w:val="24"/>
                <w:lang w:val="zh-CN"/>
              </w:rPr>
            </w:pPr>
            <w:r>
              <w:rPr>
                <w:rFonts w:ascii="宋体" w:hAnsi="宋体" w:cs="仿宋_GB2312" w:hint="eastAsia"/>
                <w:szCs w:val="24"/>
              </w:rPr>
              <w:t>响应文件份数</w:t>
            </w:r>
            <w:r>
              <w:rPr>
                <w:rFonts w:ascii="宋体" w:hAnsi="宋体" w:cs="仿宋_GB2312" w:hint="eastAsia"/>
                <w:szCs w:val="24"/>
                <w:lang w:val="zh-CN"/>
              </w:rPr>
              <w:t>：</w:t>
            </w:r>
            <w:r>
              <w:rPr>
                <w:rFonts w:ascii="宋体" w:hAnsi="宋体" w:cs="仿宋_GB2312" w:hint="eastAsia"/>
                <w:szCs w:val="24"/>
              </w:rPr>
              <w:t>本项目为全流程电子化交易项目，响应人只需要递交电子响应文件，不用再提供纸质响应文件。</w:t>
            </w:r>
          </w:p>
        </w:tc>
      </w:tr>
      <w:tr w:rsidR="007978EF" w:rsidTr="0091350D">
        <w:trPr>
          <w:trHeight w:val="445"/>
        </w:trPr>
        <w:tc>
          <w:tcPr>
            <w:tcW w:w="720" w:type="dxa"/>
            <w:vAlign w:val="center"/>
          </w:tcPr>
          <w:p w:rsidR="007978EF" w:rsidRDefault="007978EF" w:rsidP="0091350D">
            <w:pPr>
              <w:spacing w:line="360" w:lineRule="auto"/>
              <w:jc w:val="center"/>
              <w:rPr>
                <w:rFonts w:ascii="宋体" w:hAnsi="宋体" w:cs="仿宋_GB2312"/>
                <w:szCs w:val="24"/>
                <w:lang w:val="zh-CN"/>
              </w:rPr>
            </w:pPr>
            <w:r>
              <w:rPr>
                <w:rFonts w:ascii="宋体" w:hAnsi="宋体" w:cs="仿宋_GB2312" w:hint="eastAsia"/>
                <w:szCs w:val="24"/>
                <w:lang w:val="zh-CN"/>
              </w:rPr>
              <w:t>7</w:t>
            </w:r>
          </w:p>
        </w:tc>
        <w:tc>
          <w:tcPr>
            <w:tcW w:w="8851" w:type="dxa"/>
            <w:vAlign w:val="center"/>
          </w:tcPr>
          <w:p w:rsidR="007978EF" w:rsidRDefault="007978EF" w:rsidP="0091350D">
            <w:pPr>
              <w:spacing w:line="360" w:lineRule="auto"/>
              <w:rPr>
                <w:rFonts w:ascii="宋体" w:hAnsi="宋体" w:cs="仿宋_GB2312"/>
                <w:szCs w:val="24"/>
              </w:rPr>
            </w:pPr>
            <w:r>
              <w:rPr>
                <w:rFonts w:ascii="宋体" w:hAnsi="宋体" w:cs="仿宋_GB2312" w:hint="eastAsia"/>
                <w:szCs w:val="24"/>
              </w:rPr>
              <w:t>签字或盖章要求：响应文件应按招标文件中的要求加盖电子签章</w:t>
            </w:r>
          </w:p>
          <w:p w:rsidR="007978EF" w:rsidRDefault="007978EF" w:rsidP="0091350D">
            <w:pPr>
              <w:spacing w:line="360" w:lineRule="auto"/>
              <w:rPr>
                <w:rFonts w:ascii="宋体" w:hAnsi="宋体" w:cs="仿宋_GB2312"/>
                <w:szCs w:val="24"/>
              </w:rPr>
            </w:pPr>
            <w:r>
              <w:rPr>
                <w:rFonts w:ascii="宋体" w:hAnsi="宋体" w:cs="仿宋_GB2312" w:hint="eastAsia"/>
                <w:szCs w:val="24"/>
              </w:rPr>
              <w:t>注：1、响应人在生成电子化响应文件后，应对电子化响应文件进行签章，未进行签章的视为无效投标。</w:t>
            </w:r>
          </w:p>
          <w:p w:rsidR="007978EF" w:rsidRDefault="007978EF" w:rsidP="0091350D">
            <w:pPr>
              <w:spacing w:line="360" w:lineRule="auto"/>
              <w:rPr>
                <w:rFonts w:ascii="宋体" w:hAnsi="宋体" w:cs="仿宋_GB2312"/>
                <w:szCs w:val="24"/>
                <w:lang w:val="zh-CN"/>
              </w:rPr>
            </w:pPr>
            <w:r>
              <w:rPr>
                <w:rFonts w:ascii="宋体" w:hAnsi="宋体" w:cs="仿宋_GB2312" w:hint="eastAsia"/>
                <w:szCs w:val="24"/>
              </w:rPr>
              <w:t>2、招标文件中要求法定代表人或授权委托人签字或盖章的，响应人在进行电子化响应文件签章时，以签盖法定代表人签章为准。电子化响应文件具体制作教材请响应人通过CA证书登录汝州市公共资源电子化交易系统在右上角“组建下载”中查看。</w:t>
            </w:r>
          </w:p>
        </w:tc>
      </w:tr>
      <w:tr w:rsidR="007978EF" w:rsidTr="0091350D">
        <w:trPr>
          <w:trHeight w:val="542"/>
        </w:trPr>
        <w:tc>
          <w:tcPr>
            <w:tcW w:w="720" w:type="dxa"/>
            <w:vAlign w:val="center"/>
          </w:tcPr>
          <w:p w:rsidR="007978EF" w:rsidRDefault="007978EF" w:rsidP="0091350D">
            <w:pPr>
              <w:spacing w:line="360" w:lineRule="auto"/>
              <w:jc w:val="center"/>
              <w:rPr>
                <w:rFonts w:ascii="宋体" w:hAnsi="宋体" w:cs="仿宋_GB2312"/>
                <w:szCs w:val="24"/>
                <w:lang w:val="zh-CN"/>
              </w:rPr>
            </w:pPr>
            <w:r>
              <w:rPr>
                <w:rFonts w:ascii="宋体" w:hAnsi="宋体" w:cs="仿宋_GB2312" w:hint="eastAsia"/>
                <w:szCs w:val="24"/>
                <w:lang w:val="zh-CN"/>
              </w:rPr>
              <w:t>8</w:t>
            </w:r>
          </w:p>
        </w:tc>
        <w:tc>
          <w:tcPr>
            <w:tcW w:w="8851" w:type="dxa"/>
            <w:vAlign w:val="center"/>
          </w:tcPr>
          <w:p w:rsidR="007978EF" w:rsidRDefault="007978EF" w:rsidP="0091350D">
            <w:pPr>
              <w:spacing w:line="360" w:lineRule="auto"/>
              <w:rPr>
                <w:rFonts w:ascii="宋体" w:hAnsi="宋体" w:cs="宋体"/>
                <w:color w:val="FF0000"/>
              </w:rPr>
            </w:pPr>
            <w:r>
              <w:rPr>
                <w:rFonts w:ascii="宋体" w:hAnsi="宋体" w:cs="仿宋_GB2312" w:hint="eastAsia"/>
                <w:szCs w:val="24"/>
                <w:lang w:val="zh-CN"/>
              </w:rPr>
              <w:t>谈判日期：</w:t>
            </w:r>
            <w:r>
              <w:rPr>
                <w:rFonts w:ascii="宋体" w:hAnsi="宋体" w:cs="宋体" w:hint="eastAsia"/>
              </w:rPr>
              <w:t>2020年  4月  17日8时30分（北京时间）</w:t>
            </w:r>
          </w:p>
        </w:tc>
      </w:tr>
      <w:tr w:rsidR="007978EF" w:rsidTr="0091350D">
        <w:trPr>
          <w:trHeight w:val="112"/>
        </w:trPr>
        <w:tc>
          <w:tcPr>
            <w:tcW w:w="720" w:type="dxa"/>
            <w:vAlign w:val="center"/>
          </w:tcPr>
          <w:p w:rsidR="007978EF" w:rsidRDefault="007978EF" w:rsidP="0091350D">
            <w:pPr>
              <w:spacing w:line="360" w:lineRule="auto"/>
              <w:jc w:val="center"/>
              <w:rPr>
                <w:rFonts w:ascii="宋体" w:hAnsi="宋体" w:cs="仿宋_GB2312"/>
                <w:szCs w:val="24"/>
                <w:lang w:val="zh-CN"/>
              </w:rPr>
            </w:pPr>
            <w:r>
              <w:rPr>
                <w:rFonts w:ascii="宋体" w:hAnsi="宋体" w:cs="仿宋_GB2312" w:hint="eastAsia"/>
                <w:szCs w:val="24"/>
                <w:lang w:val="zh-CN"/>
              </w:rPr>
              <w:t>9</w:t>
            </w:r>
          </w:p>
        </w:tc>
        <w:tc>
          <w:tcPr>
            <w:tcW w:w="8851" w:type="dxa"/>
            <w:vAlign w:val="center"/>
          </w:tcPr>
          <w:p w:rsidR="007978EF" w:rsidRDefault="007978EF" w:rsidP="0091350D">
            <w:pPr>
              <w:spacing w:line="360" w:lineRule="auto"/>
              <w:rPr>
                <w:rFonts w:ascii="宋体" w:hAnsi="宋体"/>
                <w:bCs/>
                <w:color w:val="000000"/>
                <w:szCs w:val="24"/>
              </w:rPr>
            </w:pPr>
            <w:r>
              <w:rPr>
                <w:rFonts w:ascii="宋体" w:hAnsi="宋体" w:hint="eastAsia"/>
                <w:bCs/>
                <w:color w:val="000000"/>
                <w:szCs w:val="24"/>
              </w:rPr>
              <w:t>采 购 人：汝州市庙下镇人民政府</w:t>
            </w:r>
          </w:p>
          <w:p w:rsidR="007978EF" w:rsidRDefault="007978EF" w:rsidP="0091350D">
            <w:pPr>
              <w:spacing w:line="360" w:lineRule="auto"/>
              <w:rPr>
                <w:rFonts w:ascii="宋体" w:hAnsi="宋体"/>
                <w:bCs/>
                <w:color w:val="000000"/>
                <w:szCs w:val="24"/>
              </w:rPr>
            </w:pPr>
            <w:r>
              <w:rPr>
                <w:rFonts w:ascii="宋体" w:hAnsi="宋体" w:hint="eastAsia"/>
                <w:bCs/>
                <w:color w:val="000000"/>
                <w:szCs w:val="24"/>
              </w:rPr>
              <w:t>联系人：王女士</w:t>
            </w:r>
          </w:p>
          <w:p w:rsidR="007978EF" w:rsidRDefault="007978EF" w:rsidP="0091350D">
            <w:pPr>
              <w:spacing w:line="360" w:lineRule="auto"/>
              <w:rPr>
                <w:rFonts w:ascii="宋体" w:hAnsi="宋体"/>
                <w:bCs/>
                <w:color w:val="000000"/>
                <w:szCs w:val="24"/>
              </w:rPr>
            </w:pPr>
            <w:r>
              <w:rPr>
                <w:rFonts w:ascii="宋体" w:hAnsi="宋体" w:hint="eastAsia"/>
                <w:bCs/>
                <w:color w:val="000000"/>
                <w:szCs w:val="24"/>
              </w:rPr>
              <w:t>联系电话：15038830582</w:t>
            </w:r>
          </w:p>
          <w:p w:rsidR="007978EF" w:rsidRDefault="007978EF" w:rsidP="0091350D">
            <w:pPr>
              <w:spacing w:line="360" w:lineRule="auto"/>
              <w:rPr>
                <w:rFonts w:ascii="宋体" w:hAnsi="宋体"/>
                <w:bCs/>
                <w:color w:val="000000"/>
                <w:szCs w:val="24"/>
              </w:rPr>
            </w:pPr>
            <w:r>
              <w:rPr>
                <w:rFonts w:ascii="宋体" w:hAnsi="宋体" w:hint="eastAsia"/>
                <w:bCs/>
                <w:color w:val="000000"/>
                <w:szCs w:val="24"/>
              </w:rPr>
              <w:t>招标代理机构：河南招标采购服务有限公司</w:t>
            </w:r>
          </w:p>
          <w:p w:rsidR="007978EF" w:rsidRDefault="007978EF" w:rsidP="0091350D">
            <w:pPr>
              <w:spacing w:line="360" w:lineRule="auto"/>
              <w:rPr>
                <w:rFonts w:ascii="宋体" w:hAnsi="宋体"/>
                <w:bCs/>
                <w:color w:val="000000"/>
                <w:szCs w:val="24"/>
              </w:rPr>
            </w:pPr>
            <w:r>
              <w:rPr>
                <w:rFonts w:ascii="宋体" w:hAnsi="宋体" w:hint="eastAsia"/>
                <w:bCs/>
                <w:color w:val="000000"/>
                <w:szCs w:val="24"/>
              </w:rPr>
              <w:t>联 系 人： 赵先生</w:t>
            </w:r>
          </w:p>
          <w:p w:rsidR="007978EF" w:rsidRDefault="007978EF" w:rsidP="0091350D">
            <w:pPr>
              <w:spacing w:line="360" w:lineRule="auto"/>
              <w:rPr>
                <w:rFonts w:ascii="宋体" w:hAnsi="宋体"/>
                <w:bCs/>
                <w:color w:val="000000"/>
                <w:szCs w:val="24"/>
              </w:rPr>
            </w:pPr>
            <w:r>
              <w:rPr>
                <w:rFonts w:ascii="宋体" w:hAnsi="宋体" w:hint="eastAsia"/>
                <w:bCs/>
                <w:color w:val="000000"/>
                <w:szCs w:val="24"/>
              </w:rPr>
              <w:t>联系电话：0375-6785556</w:t>
            </w:r>
          </w:p>
          <w:p w:rsidR="007978EF" w:rsidRDefault="007978EF" w:rsidP="0091350D">
            <w:pPr>
              <w:spacing w:line="360" w:lineRule="auto"/>
              <w:rPr>
                <w:rFonts w:ascii="宋体" w:hAnsi="宋体"/>
                <w:bCs/>
                <w:color w:val="000000"/>
                <w:szCs w:val="24"/>
              </w:rPr>
            </w:pPr>
            <w:r>
              <w:rPr>
                <w:rFonts w:ascii="宋体" w:hAnsi="宋体" w:hint="eastAsia"/>
                <w:bCs/>
                <w:color w:val="000000"/>
                <w:szCs w:val="24"/>
              </w:rPr>
              <w:lastRenderedPageBreak/>
              <w:t>地址：郑州市纬四路13号</w:t>
            </w:r>
          </w:p>
        </w:tc>
      </w:tr>
    </w:tbl>
    <w:p w:rsidR="007978EF" w:rsidRDefault="007978EF" w:rsidP="007978EF">
      <w:pPr>
        <w:spacing w:line="360" w:lineRule="auto"/>
        <w:jc w:val="center"/>
        <w:rPr>
          <w:rFonts w:ascii="宋体" w:hAnsi="宋体" w:cs="黑体"/>
          <w:szCs w:val="44"/>
          <w:lang w:val="zh-CN"/>
        </w:rPr>
      </w:pPr>
    </w:p>
    <w:p w:rsidR="007978EF" w:rsidRDefault="007978EF" w:rsidP="007978EF">
      <w:pPr>
        <w:spacing w:line="360" w:lineRule="auto"/>
        <w:jc w:val="center"/>
        <w:rPr>
          <w:rFonts w:ascii="宋体" w:hAnsi="宋体"/>
          <w:b/>
          <w:bCs/>
          <w:sz w:val="28"/>
          <w:szCs w:val="44"/>
        </w:rPr>
      </w:pPr>
      <w:r>
        <w:rPr>
          <w:rFonts w:ascii="宋体" w:hAnsi="宋体" w:cs="黑体" w:hint="eastAsia"/>
          <w:b/>
          <w:bCs/>
          <w:sz w:val="36"/>
          <w:szCs w:val="52"/>
          <w:lang w:val="zh-CN"/>
        </w:rPr>
        <w:t>第三章 响应人须知</w:t>
      </w:r>
    </w:p>
    <w:p w:rsidR="007978EF" w:rsidRDefault="007978EF" w:rsidP="007978EF">
      <w:pPr>
        <w:spacing w:line="360" w:lineRule="auto"/>
        <w:jc w:val="center"/>
        <w:rPr>
          <w:rFonts w:ascii="宋体" w:hAnsi="宋体" w:cs="仿宋_GB2312"/>
          <w:b/>
          <w:bCs/>
          <w:szCs w:val="32"/>
          <w:lang w:val="zh-CN"/>
        </w:rPr>
      </w:pPr>
      <w:r>
        <w:rPr>
          <w:rFonts w:ascii="宋体" w:hAnsi="宋体" w:cs="仿宋_GB2312" w:hint="eastAsia"/>
          <w:b/>
          <w:bCs/>
          <w:szCs w:val="32"/>
          <w:lang w:val="zh-CN"/>
        </w:rPr>
        <w:t>一、总    则</w:t>
      </w:r>
    </w:p>
    <w:p w:rsidR="007978EF" w:rsidRDefault="007978EF" w:rsidP="007978EF">
      <w:pPr>
        <w:kinsoku w:val="0"/>
        <w:overflowPunct w:val="0"/>
        <w:autoSpaceDE w:val="0"/>
        <w:autoSpaceDN w:val="0"/>
        <w:adjustRightInd w:val="0"/>
        <w:snapToGrid w:val="0"/>
        <w:spacing w:line="360" w:lineRule="auto"/>
        <w:jc w:val="left"/>
        <w:rPr>
          <w:rFonts w:ascii="宋体" w:hAnsi="宋体" w:cs="仿宋_GB2312"/>
          <w:szCs w:val="28"/>
          <w:lang w:val="zh-CN"/>
        </w:rPr>
      </w:pPr>
      <w:r>
        <w:rPr>
          <w:rFonts w:ascii="宋体" w:hAnsi="宋体" w:cs="仿宋_GB2312" w:hint="eastAsia"/>
          <w:szCs w:val="28"/>
        </w:rPr>
        <w:t>1、</w:t>
      </w:r>
      <w:r>
        <w:rPr>
          <w:rFonts w:ascii="宋体" w:hAnsi="宋体" w:cs="仿宋_GB2312" w:hint="eastAsia"/>
          <w:szCs w:val="28"/>
          <w:lang w:val="zh-CN"/>
        </w:rPr>
        <w:t>适用范围</w:t>
      </w:r>
    </w:p>
    <w:p w:rsidR="007978EF" w:rsidRDefault="007978EF" w:rsidP="007978EF">
      <w:pPr>
        <w:kinsoku w:val="0"/>
        <w:overflowPunct w:val="0"/>
        <w:autoSpaceDE w:val="0"/>
        <w:autoSpaceDN w:val="0"/>
        <w:adjustRightInd w:val="0"/>
        <w:snapToGrid w:val="0"/>
        <w:spacing w:line="360" w:lineRule="auto"/>
        <w:jc w:val="left"/>
        <w:rPr>
          <w:rFonts w:ascii="宋体" w:hAnsi="宋体" w:cs="仿宋_GB2312"/>
          <w:szCs w:val="28"/>
          <w:lang w:val="zh-CN"/>
        </w:rPr>
      </w:pPr>
      <w:r>
        <w:rPr>
          <w:rFonts w:ascii="宋体" w:hAnsi="宋体" w:cs="仿宋_GB2312" w:hint="eastAsia"/>
          <w:szCs w:val="28"/>
        </w:rPr>
        <w:t xml:space="preserve">    </w:t>
      </w:r>
      <w:r>
        <w:rPr>
          <w:rFonts w:ascii="宋体" w:hAnsi="宋体" w:cs="仿宋_GB2312" w:hint="eastAsia"/>
          <w:szCs w:val="28"/>
          <w:lang w:val="zh-CN"/>
        </w:rPr>
        <w:t>1.1 本文件仅适用于本次竞争性谈判文件中所叙述的货物的采购。</w:t>
      </w:r>
    </w:p>
    <w:p w:rsidR="007978EF" w:rsidRDefault="007978EF" w:rsidP="007978EF">
      <w:pPr>
        <w:kinsoku w:val="0"/>
        <w:overflowPunct w:val="0"/>
        <w:autoSpaceDE w:val="0"/>
        <w:autoSpaceDN w:val="0"/>
        <w:adjustRightInd w:val="0"/>
        <w:snapToGrid w:val="0"/>
        <w:spacing w:line="360" w:lineRule="auto"/>
        <w:jc w:val="left"/>
        <w:rPr>
          <w:rFonts w:ascii="宋体" w:hAnsi="宋体" w:cs="仿宋_GB2312"/>
          <w:szCs w:val="28"/>
          <w:lang w:val="zh-CN"/>
        </w:rPr>
      </w:pPr>
      <w:r>
        <w:rPr>
          <w:rFonts w:ascii="宋体" w:hAnsi="宋体" w:cs="仿宋_GB2312" w:hint="eastAsia"/>
          <w:szCs w:val="28"/>
        </w:rPr>
        <w:t>2、</w:t>
      </w:r>
      <w:r>
        <w:rPr>
          <w:rFonts w:ascii="宋体" w:hAnsi="宋体" w:cs="仿宋_GB2312" w:hint="eastAsia"/>
          <w:szCs w:val="28"/>
          <w:lang w:val="zh-CN"/>
        </w:rPr>
        <w:t>本次招标方式、合格的响应人</w:t>
      </w:r>
    </w:p>
    <w:p w:rsidR="007978EF" w:rsidRDefault="007978EF" w:rsidP="007978EF">
      <w:pPr>
        <w:kinsoku w:val="0"/>
        <w:overflowPunct w:val="0"/>
        <w:autoSpaceDE w:val="0"/>
        <w:autoSpaceDN w:val="0"/>
        <w:adjustRightInd w:val="0"/>
        <w:snapToGrid w:val="0"/>
        <w:spacing w:line="360" w:lineRule="auto"/>
        <w:jc w:val="left"/>
        <w:rPr>
          <w:rFonts w:ascii="宋体" w:hAnsi="宋体" w:cs="宋体"/>
        </w:rPr>
      </w:pPr>
      <w:r>
        <w:rPr>
          <w:rFonts w:ascii="宋体" w:hAnsi="宋体" w:cs="宋体" w:hint="eastAsia"/>
        </w:rPr>
        <w:t xml:space="preserve">  1、具有独立法人资格，具有有效的营业执照、税务登记证、组织机构代码证或三证合一的营业执照；</w:t>
      </w:r>
      <w:r>
        <w:rPr>
          <w:rFonts w:ascii="宋体" w:hAnsi="宋体" w:cs="宋体" w:hint="eastAsia"/>
        </w:rPr>
        <w:br/>
        <w:t>2、响应人须具备建筑工程施工总承包叁级（含叁级）及以上资质且具备有效的安全生产许可证；</w:t>
      </w:r>
      <w:r>
        <w:rPr>
          <w:rFonts w:ascii="宋体" w:hAnsi="宋体" w:cs="宋体" w:hint="eastAsia"/>
        </w:rPr>
        <w:br/>
        <w:t>3、财务要求：提供2018年度经审计合格的财务审计报告（若企业成立不足一年提供成立以来的财务报表）</w:t>
      </w:r>
      <w:r>
        <w:rPr>
          <w:rFonts w:ascii="宋体" w:hAnsi="宋体" w:cs="宋体" w:hint="eastAsia"/>
        </w:rPr>
        <w:br/>
        <w:t>4、业绩要求：企业须提供一份2015年1月以来，工程施工业绩（以合同签订时间为准，提供合同、中标通知书）。</w:t>
      </w:r>
    </w:p>
    <w:p w:rsidR="007978EF" w:rsidRDefault="007978EF" w:rsidP="007978EF">
      <w:pPr>
        <w:kinsoku w:val="0"/>
        <w:overflowPunct w:val="0"/>
        <w:autoSpaceDE w:val="0"/>
        <w:autoSpaceDN w:val="0"/>
        <w:adjustRightInd w:val="0"/>
        <w:snapToGrid w:val="0"/>
        <w:spacing w:line="360" w:lineRule="auto"/>
        <w:jc w:val="left"/>
        <w:rPr>
          <w:rFonts w:ascii="宋体" w:hAnsi="宋体" w:cs="宋体"/>
        </w:rPr>
      </w:pPr>
      <w:r>
        <w:rPr>
          <w:rFonts w:ascii="宋体" w:hAnsi="宋体" w:cs="宋体" w:hint="eastAsia"/>
        </w:rPr>
        <w:t>5、项目经理资格要求：项目经理须具有有效的建筑工程专业贰级（含贰级）及以上注册建造师执业资格，且无在建工程，并出具无在建承诺书（格式自拟，由法定代表人及项目经理亲笔签署的书面承诺书，并加盖单位公章）；</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cs="宋体"/>
        </w:rPr>
      </w:pPr>
      <w:r>
        <w:rPr>
          <w:rFonts w:ascii="宋体" w:hAnsi="宋体" w:cs="宋体" w:hint="eastAsia"/>
        </w:rPr>
        <w:t>6、其他要求：</w:t>
      </w:r>
      <w:r w:rsidRPr="00E04C0A">
        <w:rPr>
          <w:rFonts w:ascii="宋体" w:hAnsi="宋体" w:cs="宋体" w:hint="eastAsia"/>
        </w:rPr>
        <w:t>（1）技术负责人具有相关专业中级及以上职称；</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（2）项目经理、技术负责人及授权委托人必须有响应人与之签订的聘用合同，并提供响应人为其办理的社会养老保险（2019年6月-2019年12月响应人为其按时连续缴纳的社会养老保险证明））。</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（3）提供2019年6月以来任意两个月依法缴纳税收证明材料</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（4）提供近三年无重大质量安全生产事故承诺书（格式自拟）。</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（5）提供资料真实性的承诺书。</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（6）本项目不接受联合体谈判申请。</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cs="宋体"/>
        </w:rPr>
      </w:pPr>
      <w:r w:rsidRPr="00E04C0A">
        <w:rPr>
          <w:rFonts w:ascii="宋体" w:hAnsi="宋体" w:cs="宋体" w:hint="eastAsia"/>
        </w:rPr>
        <w:t>注：提供加盖单位公章“信用中国”网站的“失信惩戒对象查询”和 “中国政府采购”网站的“政府采购严重违法失信行为记录名单”查询结果页面截图，若有不良记录，报名无效（执行财库【2016】125号文）。</w:t>
      </w:r>
    </w:p>
    <w:p w:rsidR="007978EF" w:rsidRDefault="007978EF" w:rsidP="007978EF">
      <w:pPr>
        <w:kinsoku w:val="0"/>
        <w:overflowPunct w:val="0"/>
        <w:autoSpaceDE w:val="0"/>
        <w:autoSpaceDN w:val="0"/>
        <w:adjustRightInd w:val="0"/>
        <w:snapToGrid w:val="0"/>
        <w:spacing w:line="360" w:lineRule="auto"/>
        <w:jc w:val="left"/>
        <w:rPr>
          <w:rFonts w:ascii="宋体" w:hAnsi="宋体" w:cs="仿宋_GB2312"/>
          <w:szCs w:val="28"/>
          <w:lang w:val="zh-CN"/>
        </w:rPr>
      </w:pPr>
      <w:r>
        <w:rPr>
          <w:rFonts w:ascii="宋体" w:hAnsi="宋体" w:cs="仿宋_GB2312" w:hint="eastAsia"/>
          <w:szCs w:val="28"/>
          <w:lang w:val="zh-CN"/>
        </w:rPr>
        <w:t xml:space="preserve"> 3、投标费用</w:t>
      </w:r>
    </w:p>
    <w:p w:rsidR="007978EF" w:rsidRDefault="007978EF" w:rsidP="007978EF">
      <w:pPr>
        <w:kinsoku w:val="0"/>
        <w:overflowPunct w:val="0"/>
        <w:autoSpaceDE w:val="0"/>
        <w:autoSpaceDN w:val="0"/>
        <w:adjustRightInd w:val="0"/>
        <w:snapToGrid w:val="0"/>
        <w:spacing w:line="360" w:lineRule="auto"/>
        <w:ind w:firstLineChars="150" w:firstLine="309"/>
        <w:jc w:val="left"/>
        <w:rPr>
          <w:rFonts w:ascii="宋体" w:hAnsi="宋体"/>
          <w:bCs/>
          <w:szCs w:val="28"/>
        </w:rPr>
      </w:pPr>
      <w:r>
        <w:rPr>
          <w:rFonts w:ascii="宋体" w:hAnsi="宋体" w:cs="仿宋_GB2312" w:hint="eastAsia"/>
          <w:szCs w:val="28"/>
          <w:lang w:val="zh-CN"/>
        </w:rPr>
        <w:t>3.1、响应人应自行承担所有与参加投标有关的费用。不论投标的结果如何，</w:t>
      </w:r>
      <w:r>
        <w:rPr>
          <w:rFonts w:ascii="宋体" w:hAnsi="宋体" w:cs="宋体" w:hint="eastAsia"/>
        </w:rPr>
        <w:t>河南招标采购服务有限公司</w:t>
      </w:r>
      <w:r>
        <w:rPr>
          <w:rFonts w:hint="eastAsia"/>
          <w:bCs/>
          <w:spacing w:val="-4"/>
          <w:szCs w:val="28"/>
        </w:rPr>
        <w:t>和</w:t>
      </w:r>
      <w:r>
        <w:rPr>
          <w:rFonts w:ascii="宋体" w:hAnsi="宋体" w:hint="eastAsia"/>
          <w:bCs/>
          <w:szCs w:val="24"/>
        </w:rPr>
        <w:t xml:space="preserve">汝州市庙下镇人民政府 </w:t>
      </w:r>
      <w:r>
        <w:rPr>
          <w:rFonts w:ascii="宋体" w:hAnsi="宋体" w:cs="仿宋_GB2312" w:hint="eastAsia"/>
          <w:szCs w:val="28"/>
          <w:lang w:val="zh-CN"/>
        </w:rPr>
        <w:t>在任何情况下均无义务和责任承担这些费用。</w:t>
      </w:r>
    </w:p>
    <w:p w:rsidR="007978EF" w:rsidRDefault="007978EF" w:rsidP="007978EF">
      <w:pPr>
        <w:kinsoku w:val="0"/>
        <w:overflowPunct w:val="0"/>
        <w:autoSpaceDE w:val="0"/>
        <w:autoSpaceDN w:val="0"/>
        <w:adjustRightInd w:val="0"/>
        <w:snapToGrid w:val="0"/>
        <w:spacing w:line="360" w:lineRule="auto"/>
        <w:ind w:firstLineChars="150" w:firstLine="309"/>
        <w:jc w:val="left"/>
        <w:rPr>
          <w:rFonts w:ascii="宋体" w:hAnsi="宋体"/>
          <w:b/>
          <w:spacing w:val="-10"/>
          <w:szCs w:val="28"/>
          <w:u w:val="single"/>
        </w:rPr>
      </w:pPr>
      <w:r>
        <w:rPr>
          <w:rFonts w:ascii="宋体" w:hAnsi="宋体" w:cs="仿宋_GB2312" w:hint="eastAsia"/>
          <w:szCs w:val="28"/>
          <w:lang w:val="zh-CN"/>
        </w:rPr>
        <w:t>3.2、</w:t>
      </w:r>
      <w:r>
        <w:rPr>
          <w:rFonts w:ascii="宋体" w:hAnsi="宋体" w:cs="仿宋_GB2312" w:hint="eastAsia"/>
          <w:b/>
          <w:szCs w:val="28"/>
          <w:lang w:val="zh-CN"/>
        </w:rPr>
        <w:t>本项目的最高限价为914525.21</w:t>
      </w:r>
      <w:r>
        <w:rPr>
          <w:rFonts w:ascii="宋体" w:hAnsi="宋体" w:cs="仿宋_GB2312" w:hint="eastAsia"/>
          <w:b/>
          <w:szCs w:val="28"/>
        </w:rPr>
        <w:t>元。</w:t>
      </w:r>
      <w:r>
        <w:rPr>
          <w:rFonts w:ascii="宋体" w:hAnsi="宋体" w:hint="eastAsia"/>
          <w:b/>
          <w:szCs w:val="28"/>
        </w:rPr>
        <w:t>响应人投标报价高于拦标价者，按废标处理。</w:t>
      </w:r>
    </w:p>
    <w:p w:rsidR="007978EF" w:rsidRDefault="007978EF" w:rsidP="007978EF">
      <w:pPr>
        <w:spacing w:line="360" w:lineRule="auto"/>
        <w:rPr>
          <w:rFonts w:ascii="宋体" w:hAnsi="宋体" w:cs="仿宋_GB2312"/>
          <w:szCs w:val="32"/>
          <w:lang w:val="zh-CN"/>
        </w:rPr>
      </w:pPr>
    </w:p>
    <w:p w:rsidR="007978EF" w:rsidRDefault="007978EF" w:rsidP="007978EF">
      <w:pPr>
        <w:spacing w:line="360" w:lineRule="auto"/>
        <w:jc w:val="center"/>
        <w:outlineLvl w:val="0"/>
        <w:rPr>
          <w:rFonts w:ascii="宋体" w:hAnsi="宋体" w:cs="仿宋_GB2312"/>
          <w:b/>
          <w:bCs/>
          <w:szCs w:val="32"/>
          <w:lang w:val="zh-CN"/>
        </w:rPr>
      </w:pPr>
      <w:r>
        <w:rPr>
          <w:rFonts w:ascii="宋体" w:hAnsi="宋体" w:cs="仿宋_GB2312" w:hint="eastAsia"/>
          <w:b/>
          <w:bCs/>
          <w:szCs w:val="32"/>
          <w:lang w:val="zh-CN"/>
        </w:rPr>
        <w:t>二、竞争性谈判文件</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4、竞争性谈判文件构成</w:t>
      </w:r>
    </w:p>
    <w:p w:rsidR="007978EF" w:rsidRDefault="007978EF" w:rsidP="007978EF">
      <w:pPr>
        <w:kinsoku w:val="0"/>
        <w:overflowPunct w:val="0"/>
        <w:autoSpaceDE w:val="0"/>
        <w:autoSpaceDN w:val="0"/>
        <w:adjustRightInd w:val="0"/>
        <w:snapToGrid w:val="0"/>
        <w:spacing w:line="360" w:lineRule="auto"/>
        <w:ind w:firstLineChars="100" w:firstLine="206"/>
        <w:jc w:val="left"/>
        <w:outlineLvl w:val="0"/>
        <w:rPr>
          <w:rFonts w:ascii="宋体" w:hAnsi="宋体" w:cs="仿宋_GB2312"/>
          <w:szCs w:val="28"/>
          <w:lang w:val="zh-CN"/>
        </w:rPr>
      </w:pPr>
      <w:r>
        <w:rPr>
          <w:rFonts w:ascii="宋体" w:hAnsi="宋体" w:cs="仿宋_GB2312"/>
          <w:szCs w:val="28"/>
          <w:lang w:val="zh-CN"/>
        </w:rPr>
        <w:t xml:space="preserve"> </w:t>
      </w:r>
      <w:r>
        <w:rPr>
          <w:rFonts w:ascii="宋体" w:hAnsi="宋体" w:cs="仿宋_GB2312" w:hint="eastAsia"/>
          <w:szCs w:val="28"/>
          <w:lang w:val="zh-CN"/>
        </w:rPr>
        <w:t>4</w:t>
      </w:r>
      <w:r>
        <w:rPr>
          <w:rFonts w:ascii="宋体" w:hAnsi="宋体" w:cs="仿宋_GB2312"/>
          <w:szCs w:val="28"/>
          <w:lang w:val="zh-CN"/>
        </w:rPr>
        <w:t>.1</w:t>
      </w:r>
      <w:r>
        <w:rPr>
          <w:rFonts w:ascii="宋体" w:hAnsi="宋体" w:cs="仿宋_GB2312" w:hint="eastAsia"/>
          <w:szCs w:val="28"/>
          <w:lang w:val="zh-CN"/>
        </w:rPr>
        <w:t>竞争性谈判文件包括：</w:t>
      </w:r>
    </w:p>
    <w:p w:rsidR="007978EF" w:rsidRDefault="007978EF" w:rsidP="007978EF">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t>第一章  竞争性谈判公告</w:t>
      </w:r>
    </w:p>
    <w:p w:rsidR="007978EF" w:rsidRDefault="007978EF" w:rsidP="007978EF">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lastRenderedPageBreak/>
        <w:t>第二章  响应人须知前附表</w:t>
      </w:r>
    </w:p>
    <w:p w:rsidR="007978EF" w:rsidRDefault="007978EF" w:rsidP="007978EF">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t>第三章  响应人须知</w:t>
      </w:r>
    </w:p>
    <w:p w:rsidR="007978EF" w:rsidRDefault="007978EF" w:rsidP="007978EF">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t>第四章  合同格式</w:t>
      </w:r>
    </w:p>
    <w:p w:rsidR="007978EF" w:rsidRDefault="007978EF" w:rsidP="007978EF">
      <w:pPr>
        <w:kinsoku w:val="0"/>
        <w:overflowPunct w:val="0"/>
        <w:autoSpaceDE w:val="0"/>
        <w:autoSpaceDN w:val="0"/>
        <w:adjustRightInd w:val="0"/>
        <w:snapToGrid w:val="0"/>
        <w:spacing w:line="360" w:lineRule="auto"/>
        <w:ind w:firstLineChars="300" w:firstLine="618"/>
        <w:jc w:val="left"/>
        <w:outlineLvl w:val="0"/>
        <w:rPr>
          <w:rFonts w:ascii="宋体" w:hAnsi="宋体" w:cs="仿宋_GB2312"/>
          <w:szCs w:val="21"/>
          <w:lang w:val="zh-CN"/>
        </w:rPr>
      </w:pPr>
      <w:r>
        <w:rPr>
          <w:rFonts w:ascii="宋体" w:hAnsi="宋体" w:cs="仿宋_GB2312" w:hint="eastAsia"/>
          <w:szCs w:val="21"/>
          <w:lang w:val="zh-CN"/>
        </w:rPr>
        <w:t>第五章  工程量清单</w:t>
      </w:r>
    </w:p>
    <w:p w:rsidR="007978EF" w:rsidRDefault="007978EF" w:rsidP="007978EF">
      <w:pPr>
        <w:kinsoku w:val="0"/>
        <w:overflowPunct w:val="0"/>
        <w:autoSpaceDE w:val="0"/>
        <w:autoSpaceDN w:val="0"/>
        <w:adjustRightInd w:val="0"/>
        <w:snapToGrid w:val="0"/>
        <w:spacing w:line="360" w:lineRule="auto"/>
        <w:ind w:left="1365" w:hanging="1260"/>
        <w:jc w:val="left"/>
        <w:rPr>
          <w:rFonts w:ascii="宋体" w:hAnsi="宋体" w:cs="仿宋_GB2312"/>
          <w:szCs w:val="21"/>
          <w:lang w:val="zh-CN"/>
        </w:rPr>
      </w:pPr>
      <w:r>
        <w:rPr>
          <w:rFonts w:ascii="宋体" w:hAnsi="宋体" w:cs="仿宋_GB2312" w:hint="eastAsia"/>
          <w:szCs w:val="21"/>
          <w:lang w:val="zh-CN"/>
        </w:rPr>
        <w:t xml:space="preserve">     第六章 </w:t>
      </w:r>
      <w:r>
        <w:rPr>
          <w:rFonts w:ascii="宋体" w:hAnsi="宋体" w:cs="仿宋_GB2312" w:hint="eastAsia"/>
          <w:szCs w:val="21"/>
        </w:rPr>
        <w:t xml:space="preserve"> </w:t>
      </w:r>
      <w:r>
        <w:rPr>
          <w:rFonts w:ascii="宋体" w:hAnsi="宋体" w:cs="仿宋_GB2312" w:hint="eastAsia"/>
          <w:szCs w:val="21"/>
          <w:lang w:val="zh-CN"/>
        </w:rPr>
        <w:t>竞争性谈判响应文件部分格式</w:t>
      </w:r>
    </w:p>
    <w:p w:rsidR="007978EF" w:rsidRDefault="007978EF" w:rsidP="007978EF">
      <w:pPr>
        <w:spacing w:line="360" w:lineRule="auto"/>
        <w:ind w:firstLine="495"/>
        <w:rPr>
          <w:rFonts w:ascii="宋体" w:hAnsi="宋体" w:cs="仿宋_GB2312"/>
          <w:szCs w:val="28"/>
          <w:lang w:val="zh-CN"/>
        </w:rPr>
      </w:pPr>
      <w:r>
        <w:rPr>
          <w:rFonts w:ascii="宋体" w:hAnsi="宋体" w:cs="仿宋_GB2312" w:hint="eastAsia"/>
          <w:szCs w:val="28"/>
          <w:lang w:val="zh-CN"/>
        </w:rPr>
        <w:t>响应人仔细检查竞争性谈判文件是否齐全，如有缺漏，立即与招标代理机构联系解决。</w:t>
      </w:r>
    </w:p>
    <w:p w:rsidR="007978EF" w:rsidRDefault="007978EF" w:rsidP="007978EF">
      <w:pPr>
        <w:spacing w:line="360" w:lineRule="auto"/>
        <w:ind w:firstLineChars="150" w:firstLine="309"/>
        <w:rPr>
          <w:rFonts w:ascii="宋体" w:hAnsi="宋体" w:cs="仿宋_GB2312"/>
          <w:szCs w:val="28"/>
          <w:lang w:val="zh-CN"/>
        </w:rPr>
      </w:pPr>
      <w:r>
        <w:rPr>
          <w:rFonts w:ascii="宋体" w:hAnsi="宋体" w:cs="仿宋_GB2312" w:hint="eastAsia"/>
          <w:szCs w:val="28"/>
          <w:lang w:val="zh-CN"/>
        </w:rPr>
        <w:t>4</w:t>
      </w:r>
      <w:r>
        <w:rPr>
          <w:rFonts w:ascii="宋体" w:hAnsi="宋体" w:cs="仿宋_GB2312"/>
          <w:szCs w:val="28"/>
          <w:lang w:val="zh-CN"/>
        </w:rPr>
        <w:t xml:space="preserve">.2 </w:t>
      </w:r>
      <w:r>
        <w:rPr>
          <w:rFonts w:ascii="宋体" w:hAnsi="宋体" w:cs="仿宋_GB2312" w:hint="eastAsia"/>
          <w:szCs w:val="28"/>
          <w:lang w:val="zh-CN"/>
        </w:rPr>
        <w:t>响应人应详细阅读竞争性谈判文件全部内容，如果响应人不按照竞争性谈判文件规定和要求提供谈判响应文件及全部资料，或者响应人不实质性响应竞争性谈判文件要求的投标将被拒绝或作废标处理。</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5、竞争性谈判文件的澄清</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5.1 对竞争性谈判文件进行澄清的响应人，均应按竞争性谈判文件中的通讯地址，以网上形式传达至招标代理机构，招标代理机构对收到的任何澄清要求将以网上形式予以答复，或召开答疑会。答复中包括所问问题（但不包括问题的来源）。</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6、竞争性谈判文件的修改</w:t>
      </w:r>
    </w:p>
    <w:p w:rsidR="007978EF" w:rsidRDefault="007978EF" w:rsidP="007978EF">
      <w:pPr>
        <w:spacing w:line="360" w:lineRule="auto"/>
        <w:ind w:firstLine="165"/>
        <w:rPr>
          <w:rFonts w:ascii="宋体" w:hAnsi="宋体" w:cs="仿宋_GB2312"/>
          <w:szCs w:val="28"/>
          <w:lang w:val="zh-CN"/>
        </w:rPr>
      </w:pPr>
      <w:r>
        <w:rPr>
          <w:rFonts w:ascii="宋体" w:hAnsi="宋体" w:cs="仿宋_GB2312" w:hint="eastAsia"/>
          <w:szCs w:val="28"/>
          <w:lang w:val="zh-CN"/>
        </w:rPr>
        <w:t xml:space="preserve">  6.1 在投标截止时间前，采购人和招标代理机构均可以补充文件的方式对竞争性谈判文件进行修改。</w:t>
      </w:r>
    </w:p>
    <w:p w:rsidR="007978EF" w:rsidRDefault="007978EF" w:rsidP="007978EF">
      <w:pPr>
        <w:spacing w:line="360" w:lineRule="auto"/>
        <w:ind w:firstLine="165"/>
        <w:rPr>
          <w:rFonts w:ascii="宋体" w:hAnsi="宋体" w:cs="仿宋_GB2312"/>
          <w:szCs w:val="28"/>
          <w:lang w:val="zh-CN"/>
        </w:rPr>
      </w:pPr>
      <w:r>
        <w:rPr>
          <w:rFonts w:ascii="宋体" w:hAnsi="宋体" w:cs="仿宋_GB2312"/>
          <w:szCs w:val="28"/>
          <w:lang w:val="zh-CN"/>
        </w:rPr>
        <w:t xml:space="preserve">  </w:t>
      </w:r>
      <w:r>
        <w:rPr>
          <w:rFonts w:ascii="宋体" w:hAnsi="宋体" w:cs="仿宋_GB2312" w:hint="eastAsia"/>
          <w:szCs w:val="28"/>
          <w:lang w:val="zh-CN"/>
        </w:rPr>
        <w:t xml:space="preserve">6.2 竞争性谈判文件的修改将以网上形式，通知所有购买竞争性谈判文件的供应商。补充文件将作为竞争性谈判文件的组成部分，对所有供应商都具有约束力。  </w:t>
      </w:r>
    </w:p>
    <w:p w:rsidR="007978EF" w:rsidRDefault="007978EF" w:rsidP="007978EF">
      <w:pPr>
        <w:spacing w:line="360" w:lineRule="auto"/>
        <w:rPr>
          <w:rFonts w:ascii="宋体" w:hAnsi="宋体" w:cs="仿宋_GB2312"/>
          <w:szCs w:val="28"/>
          <w:lang w:val="zh-CN"/>
        </w:rPr>
      </w:pPr>
      <w:r>
        <w:rPr>
          <w:rFonts w:ascii="宋体" w:hAnsi="宋体" w:cs="仿宋_GB2312"/>
          <w:szCs w:val="28"/>
          <w:lang w:val="zh-CN"/>
        </w:rPr>
        <w:t xml:space="preserve"> </w:t>
      </w:r>
      <w:r>
        <w:rPr>
          <w:rFonts w:ascii="宋体" w:hAnsi="宋体" w:cs="仿宋_GB2312" w:hint="eastAsia"/>
          <w:szCs w:val="28"/>
          <w:lang w:val="zh-CN"/>
        </w:rPr>
        <w:t xml:space="preserve"> </w:t>
      </w:r>
      <w:r>
        <w:rPr>
          <w:rFonts w:ascii="宋体" w:hAnsi="宋体" w:cs="仿宋_GB2312"/>
          <w:szCs w:val="28"/>
          <w:lang w:val="zh-CN"/>
        </w:rPr>
        <w:t xml:space="preserve"> </w:t>
      </w:r>
      <w:r>
        <w:rPr>
          <w:rFonts w:ascii="宋体" w:hAnsi="宋体" w:cs="仿宋_GB2312" w:hint="eastAsia"/>
          <w:szCs w:val="28"/>
          <w:lang w:val="zh-CN"/>
        </w:rPr>
        <w:t>6</w:t>
      </w:r>
      <w:r>
        <w:rPr>
          <w:rFonts w:ascii="宋体" w:hAnsi="宋体" w:cs="仿宋_GB2312"/>
          <w:szCs w:val="28"/>
          <w:lang w:val="zh-CN"/>
        </w:rPr>
        <w:t>.3</w:t>
      </w:r>
      <w:r>
        <w:rPr>
          <w:rFonts w:ascii="宋体" w:hAnsi="宋体" w:cs="仿宋_GB2312" w:hint="eastAsia"/>
          <w:szCs w:val="28"/>
          <w:lang w:val="zh-CN"/>
        </w:rPr>
        <w:t>采购人有权酌情推迟投标截止时间和开标日期，并将此变更通知所有购买竞争性谈判文件的供应商。</w:t>
      </w:r>
    </w:p>
    <w:p w:rsidR="007978EF" w:rsidRDefault="007978EF" w:rsidP="007978EF">
      <w:pPr>
        <w:spacing w:line="360" w:lineRule="auto"/>
        <w:rPr>
          <w:rFonts w:ascii="宋体" w:hAnsi="宋体" w:cs="仿宋_GB2312"/>
          <w:szCs w:val="28"/>
          <w:lang w:val="zh-CN"/>
        </w:rPr>
      </w:pPr>
    </w:p>
    <w:p w:rsidR="007978EF" w:rsidRDefault="007978EF" w:rsidP="007978EF">
      <w:pPr>
        <w:spacing w:line="360" w:lineRule="auto"/>
        <w:jc w:val="center"/>
        <w:outlineLvl w:val="0"/>
        <w:rPr>
          <w:rFonts w:ascii="宋体" w:hAnsi="宋体" w:cs="仿宋_GB2312"/>
          <w:b/>
          <w:bCs/>
          <w:szCs w:val="32"/>
          <w:lang w:val="zh-CN"/>
        </w:rPr>
      </w:pPr>
      <w:r>
        <w:rPr>
          <w:rFonts w:ascii="宋体" w:hAnsi="宋体" w:cs="仿宋_GB2312" w:hint="eastAsia"/>
          <w:b/>
          <w:bCs/>
          <w:szCs w:val="32"/>
          <w:lang w:val="zh-CN"/>
        </w:rPr>
        <w:t>三、竞争性谈判响应文件的编制</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7、谈判响应文件的语言及计量单位</w:t>
      </w:r>
    </w:p>
    <w:p w:rsidR="007978EF" w:rsidRDefault="007978EF" w:rsidP="007978EF">
      <w:pPr>
        <w:spacing w:line="360" w:lineRule="auto"/>
        <w:rPr>
          <w:rFonts w:ascii="宋体" w:hAnsi="宋体" w:cs="仿宋_GB2312"/>
          <w:szCs w:val="28"/>
          <w:lang w:val="zh-CN"/>
        </w:rPr>
      </w:pPr>
      <w:r>
        <w:rPr>
          <w:rFonts w:ascii="宋体" w:hAnsi="宋体" w:cs="仿宋_GB2312"/>
          <w:szCs w:val="28"/>
          <w:lang w:val="zh-CN"/>
        </w:rPr>
        <w:t xml:space="preserve"> </w:t>
      </w:r>
      <w:r>
        <w:rPr>
          <w:rFonts w:ascii="宋体" w:hAnsi="宋体" w:cs="仿宋_GB2312" w:hint="eastAsia"/>
          <w:szCs w:val="28"/>
          <w:lang w:val="zh-CN"/>
        </w:rPr>
        <w:t xml:space="preserve">  </w:t>
      </w:r>
      <w:r>
        <w:rPr>
          <w:rFonts w:ascii="宋体" w:hAnsi="宋体" w:cs="仿宋_GB2312"/>
          <w:szCs w:val="28"/>
          <w:lang w:val="zh-CN"/>
        </w:rPr>
        <w:t xml:space="preserve">7.1 </w:t>
      </w:r>
      <w:r>
        <w:rPr>
          <w:rFonts w:ascii="宋体" w:hAnsi="宋体" w:cs="仿宋_GB2312" w:hint="eastAsia"/>
          <w:szCs w:val="28"/>
          <w:lang w:val="zh-CN"/>
        </w:rPr>
        <w:t>供应商提交的谈判响应文件以及供应商与采购人就有关投标的所有来往函电均应使用简体中文。</w:t>
      </w:r>
    </w:p>
    <w:p w:rsidR="007978EF" w:rsidRDefault="007978EF" w:rsidP="007978EF">
      <w:pPr>
        <w:spacing w:line="360" w:lineRule="auto"/>
        <w:ind w:firstLine="315"/>
        <w:rPr>
          <w:rFonts w:ascii="宋体" w:hAnsi="宋体" w:cs="仿宋_GB2312"/>
          <w:szCs w:val="28"/>
          <w:lang w:val="zh-CN"/>
        </w:rPr>
      </w:pPr>
      <w:r>
        <w:rPr>
          <w:rFonts w:ascii="宋体" w:hAnsi="宋体" w:cs="仿宋_GB2312" w:hint="eastAsia"/>
          <w:szCs w:val="28"/>
          <w:lang w:val="zh-CN"/>
        </w:rPr>
        <w:t>7.2 除竞争性谈判文件中另有规定外，竞争性谈判响应文件所使用的计量单位，均须采用国家法定计量单位。</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8、竞争性谈判响应文件的组成</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rPr>
        <w:t xml:space="preserve">   </w:t>
      </w:r>
      <w:r>
        <w:rPr>
          <w:rFonts w:ascii="宋体" w:hAnsi="宋体" w:cs="仿宋_GB2312"/>
          <w:szCs w:val="28"/>
          <w:lang w:val="zh-CN"/>
        </w:rPr>
        <w:t xml:space="preserve">8.1 </w:t>
      </w:r>
      <w:r>
        <w:rPr>
          <w:rFonts w:ascii="宋体" w:hAnsi="宋体" w:cs="仿宋_GB2312" w:hint="eastAsia"/>
          <w:szCs w:val="28"/>
          <w:lang w:val="zh-CN"/>
        </w:rPr>
        <w:t>供应商编写的谈判响应文件（统一格式）包括：</w:t>
      </w:r>
    </w:p>
    <w:p w:rsidR="007978EF" w:rsidRDefault="007978EF" w:rsidP="007978EF">
      <w:pPr>
        <w:spacing w:line="360" w:lineRule="auto"/>
        <w:rPr>
          <w:rFonts w:ascii="宋体" w:hAnsi="宋体" w:cs="仿宋_GB2312"/>
          <w:szCs w:val="28"/>
        </w:rPr>
      </w:pPr>
      <w:r>
        <w:rPr>
          <w:rFonts w:ascii="宋体" w:hAnsi="宋体" w:cs="仿宋_GB2312" w:hint="eastAsia"/>
          <w:szCs w:val="28"/>
        </w:rPr>
        <w:t xml:space="preserve">     1、谈判函；</w:t>
      </w:r>
    </w:p>
    <w:p w:rsidR="007978EF" w:rsidRDefault="007978EF" w:rsidP="007978EF">
      <w:pPr>
        <w:spacing w:line="360" w:lineRule="auto"/>
        <w:ind w:firstLineChars="250" w:firstLine="515"/>
        <w:rPr>
          <w:rFonts w:ascii="宋体" w:hAnsi="宋体" w:cs="仿宋_GB2312"/>
          <w:szCs w:val="28"/>
        </w:rPr>
      </w:pPr>
      <w:r>
        <w:rPr>
          <w:rFonts w:ascii="宋体" w:hAnsi="宋体" w:cs="仿宋_GB2312" w:hint="eastAsia"/>
          <w:szCs w:val="28"/>
        </w:rPr>
        <w:t>2、报价一览表；</w:t>
      </w:r>
    </w:p>
    <w:p w:rsidR="007978EF" w:rsidRDefault="007978EF" w:rsidP="007978EF">
      <w:pPr>
        <w:spacing w:line="360" w:lineRule="auto"/>
        <w:ind w:firstLineChars="250" w:firstLine="515"/>
        <w:rPr>
          <w:rFonts w:ascii="宋体" w:hAnsi="宋体" w:cs="仿宋_GB2312"/>
          <w:szCs w:val="28"/>
        </w:rPr>
      </w:pPr>
      <w:r>
        <w:rPr>
          <w:rFonts w:ascii="宋体" w:hAnsi="宋体" w:cs="仿宋_GB2312" w:hint="eastAsia"/>
          <w:szCs w:val="28"/>
        </w:rPr>
        <w:t>3、</w:t>
      </w:r>
      <w:r>
        <w:rPr>
          <w:rFonts w:ascii="宋体" w:hAnsi="宋体" w:cs="仿宋_GB2312"/>
          <w:szCs w:val="28"/>
        </w:rPr>
        <w:t>法定代表人身份证明</w:t>
      </w:r>
    </w:p>
    <w:p w:rsidR="007978EF" w:rsidRDefault="007978EF" w:rsidP="007978EF">
      <w:pPr>
        <w:spacing w:line="360" w:lineRule="auto"/>
        <w:ind w:firstLineChars="250" w:firstLine="515"/>
        <w:rPr>
          <w:rFonts w:ascii="宋体" w:hAnsi="宋体" w:cs="仿宋_GB2312"/>
          <w:szCs w:val="28"/>
        </w:rPr>
      </w:pPr>
      <w:r>
        <w:rPr>
          <w:rFonts w:ascii="宋体" w:hAnsi="宋体" w:cs="仿宋_GB2312" w:hint="eastAsia"/>
          <w:szCs w:val="28"/>
        </w:rPr>
        <w:t>4、授权委托书（如有委托）</w:t>
      </w:r>
    </w:p>
    <w:p w:rsidR="007978EF" w:rsidRDefault="007978EF" w:rsidP="007978EF">
      <w:pPr>
        <w:spacing w:line="360" w:lineRule="auto"/>
        <w:ind w:firstLineChars="250" w:firstLine="515"/>
        <w:rPr>
          <w:rFonts w:ascii="宋体" w:hAnsi="宋体" w:cs="仿宋_GB2312"/>
          <w:szCs w:val="28"/>
        </w:rPr>
      </w:pPr>
      <w:r>
        <w:rPr>
          <w:rFonts w:ascii="宋体" w:hAnsi="宋体" w:cs="仿宋_GB2312" w:hint="eastAsia"/>
          <w:szCs w:val="28"/>
        </w:rPr>
        <w:t>5、已标价工程量清单</w:t>
      </w:r>
    </w:p>
    <w:p w:rsidR="007978EF" w:rsidRDefault="007978EF" w:rsidP="007978EF">
      <w:pPr>
        <w:spacing w:line="360" w:lineRule="auto"/>
        <w:ind w:firstLineChars="250" w:firstLine="515"/>
        <w:rPr>
          <w:rFonts w:ascii="宋体" w:hAnsi="宋体" w:cs="仿宋_GB2312"/>
          <w:szCs w:val="28"/>
        </w:rPr>
      </w:pPr>
      <w:r>
        <w:rPr>
          <w:rFonts w:ascii="宋体" w:hAnsi="宋体" w:cs="仿宋_GB2312" w:hint="eastAsia"/>
          <w:szCs w:val="28"/>
        </w:rPr>
        <w:lastRenderedPageBreak/>
        <w:t>6、承诺书</w:t>
      </w:r>
    </w:p>
    <w:p w:rsidR="007978EF" w:rsidRDefault="007978EF" w:rsidP="007978EF">
      <w:pPr>
        <w:spacing w:line="360" w:lineRule="auto"/>
        <w:ind w:firstLineChars="250" w:firstLine="515"/>
        <w:rPr>
          <w:rFonts w:ascii="宋体" w:hAnsi="宋体" w:cs="仿宋_GB2312"/>
          <w:szCs w:val="28"/>
        </w:rPr>
      </w:pPr>
      <w:r>
        <w:rPr>
          <w:rFonts w:ascii="宋体" w:hAnsi="宋体" w:cs="仿宋_GB2312" w:hint="eastAsia"/>
          <w:szCs w:val="28"/>
        </w:rPr>
        <w:t>7、</w:t>
      </w:r>
      <w:r>
        <w:rPr>
          <w:rFonts w:ascii="宋体" w:hAnsi="宋体" w:cs="仿宋_GB2312"/>
          <w:szCs w:val="28"/>
        </w:rPr>
        <w:t>资格审查资料</w:t>
      </w:r>
    </w:p>
    <w:p w:rsidR="007978EF" w:rsidRDefault="007978EF" w:rsidP="007978EF">
      <w:pPr>
        <w:spacing w:line="360" w:lineRule="auto"/>
        <w:ind w:firstLineChars="250" w:firstLine="515"/>
        <w:rPr>
          <w:rFonts w:ascii="宋体" w:hAnsi="宋体" w:cs="仿宋_GB2312"/>
          <w:szCs w:val="28"/>
        </w:rPr>
      </w:pPr>
      <w:r>
        <w:rPr>
          <w:rFonts w:ascii="宋体" w:hAnsi="宋体" w:cs="仿宋_GB2312" w:hint="eastAsia"/>
          <w:szCs w:val="28"/>
        </w:rPr>
        <w:t>8、投标单位认为有必要提供的其他资料</w:t>
      </w:r>
    </w:p>
    <w:p w:rsidR="007978EF" w:rsidRDefault="007978EF" w:rsidP="007978EF">
      <w:pPr>
        <w:spacing w:line="360" w:lineRule="auto"/>
        <w:ind w:firstLineChars="50" w:firstLine="103"/>
        <w:rPr>
          <w:rFonts w:ascii="宋体" w:hAnsi="宋体" w:cs="仿宋_GB2312"/>
          <w:szCs w:val="28"/>
          <w:lang w:val="zh-CN"/>
        </w:rPr>
      </w:pPr>
      <w:r>
        <w:rPr>
          <w:rFonts w:ascii="宋体" w:hAnsi="宋体" w:cs="仿宋_GB2312"/>
          <w:szCs w:val="28"/>
          <w:lang w:val="zh-CN"/>
        </w:rPr>
        <w:t>9</w:t>
      </w:r>
      <w:r>
        <w:rPr>
          <w:rFonts w:ascii="宋体" w:hAnsi="宋体" w:cs="仿宋_GB2312" w:hint="eastAsia"/>
          <w:szCs w:val="28"/>
          <w:lang w:val="zh-CN"/>
        </w:rPr>
        <w:t>、开标一览表</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9.1 供应商必须按表中规定格式完整、清晰、正确填写，不得自行增减内容。</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9.2 开标一览表中不得填报有选择性报价方案。</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10、投标函格式和投标报价表</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10</w:t>
      </w:r>
      <w:r>
        <w:rPr>
          <w:rFonts w:ascii="宋体" w:hAnsi="宋体" w:cs="仿宋_GB2312"/>
          <w:szCs w:val="28"/>
          <w:lang w:val="zh-CN"/>
        </w:rPr>
        <w:t>.</w:t>
      </w:r>
      <w:r>
        <w:rPr>
          <w:rFonts w:ascii="宋体" w:hAnsi="宋体" w:cs="仿宋_GB2312" w:hint="eastAsia"/>
          <w:szCs w:val="28"/>
          <w:lang w:val="zh-CN"/>
        </w:rPr>
        <w:t>1 供应商应完整地填写</w:t>
      </w:r>
      <w:r>
        <w:rPr>
          <w:rFonts w:ascii="宋体" w:hAnsi="宋体" w:hint="eastAsia"/>
          <w:szCs w:val="28"/>
        </w:rPr>
        <w:t>竞争性谈判</w:t>
      </w:r>
      <w:r>
        <w:rPr>
          <w:rFonts w:ascii="宋体" w:hAnsi="宋体" w:cs="仿宋_GB2312" w:hint="eastAsia"/>
          <w:szCs w:val="28"/>
          <w:lang w:val="zh-CN"/>
        </w:rPr>
        <w:t>文件中的投标函格式和投标报价表、工期。</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11、供应商情况介绍</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11</w:t>
      </w:r>
      <w:r>
        <w:rPr>
          <w:rFonts w:ascii="宋体" w:hAnsi="宋体" w:cs="仿宋_GB2312" w:hint="eastAsia"/>
          <w:szCs w:val="28"/>
        </w:rPr>
        <w:t>.</w:t>
      </w:r>
      <w:r>
        <w:rPr>
          <w:rFonts w:ascii="宋体" w:hAnsi="宋体" w:cs="仿宋_GB2312" w:hint="eastAsia"/>
          <w:szCs w:val="28"/>
          <w:lang w:val="zh-CN"/>
        </w:rPr>
        <w:t>1供应商按规定的格式完整地填写。</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12、技术性能及基本服务要求的响应</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12.1 技术规格响应应对竞争性谈判文件中的技术要求作出实质性响应，否则该投标将被拒绝。</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13、服务承诺</w:t>
      </w:r>
    </w:p>
    <w:p w:rsidR="007978EF" w:rsidRDefault="007978EF" w:rsidP="007978EF">
      <w:pPr>
        <w:spacing w:line="360" w:lineRule="auto"/>
        <w:ind w:firstLineChars="100" w:firstLine="206"/>
        <w:rPr>
          <w:rFonts w:ascii="宋体" w:hAnsi="宋体" w:cs="仿宋_GB2312"/>
          <w:szCs w:val="28"/>
          <w:lang w:val="zh-CN"/>
        </w:rPr>
      </w:pPr>
      <w:r>
        <w:rPr>
          <w:rFonts w:ascii="宋体" w:hAnsi="宋体" w:cs="仿宋_GB2312" w:hint="eastAsia"/>
          <w:szCs w:val="28"/>
          <w:lang w:val="zh-CN"/>
        </w:rPr>
        <w:t xml:space="preserve"> 13</w:t>
      </w:r>
      <w:r>
        <w:rPr>
          <w:rFonts w:ascii="宋体" w:hAnsi="宋体" w:cs="仿宋_GB2312" w:hint="eastAsia"/>
          <w:szCs w:val="28"/>
        </w:rPr>
        <w:t>.</w:t>
      </w:r>
      <w:r>
        <w:rPr>
          <w:rFonts w:ascii="宋体" w:hAnsi="宋体" w:cs="仿宋_GB2312" w:hint="eastAsia"/>
          <w:szCs w:val="28"/>
          <w:lang w:val="zh-CN"/>
        </w:rPr>
        <w:t>1响应人的服务承诺应按不低于竞争性谈判文件中服务要求的标准，并作出响应。</w:t>
      </w:r>
    </w:p>
    <w:p w:rsidR="007978EF" w:rsidRDefault="007978EF" w:rsidP="007978EF">
      <w:pPr>
        <w:spacing w:line="360" w:lineRule="auto"/>
        <w:outlineLvl w:val="0"/>
        <w:rPr>
          <w:rFonts w:ascii="宋体" w:hAnsi="宋体" w:cs="仿宋_GB2312"/>
          <w:szCs w:val="28"/>
          <w:lang w:val="zh-CN"/>
        </w:rPr>
      </w:pPr>
      <w:r>
        <w:rPr>
          <w:rFonts w:ascii="宋体" w:hAnsi="宋体" w:cs="仿宋_GB2312" w:hint="eastAsia"/>
          <w:szCs w:val="28"/>
          <w:lang w:val="zh-CN"/>
        </w:rPr>
        <w:t>1</w:t>
      </w:r>
      <w:r>
        <w:rPr>
          <w:rFonts w:ascii="宋体" w:hAnsi="宋体" w:cs="仿宋_GB2312"/>
          <w:szCs w:val="28"/>
          <w:lang w:val="zh-CN"/>
        </w:rPr>
        <w:t>4</w:t>
      </w:r>
      <w:r>
        <w:rPr>
          <w:rFonts w:ascii="宋体" w:hAnsi="宋体" w:cs="仿宋_GB2312" w:hint="eastAsia"/>
          <w:szCs w:val="28"/>
          <w:lang w:val="zh-CN"/>
        </w:rPr>
        <w:t>.符合竞争性谈判文件规定的文件</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4</w:t>
      </w:r>
      <w:r>
        <w:rPr>
          <w:rFonts w:ascii="宋体" w:hAnsi="宋体" w:cs="仿宋_GB2312" w:hint="eastAsia"/>
          <w:szCs w:val="28"/>
          <w:lang w:val="zh-CN"/>
        </w:rPr>
        <w:t>.1响应人所承诺与</w:t>
      </w:r>
      <w:r>
        <w:rPr>
          <w:rFonts w:ascii="宋体" w:hAnsi="宋体" w:hint="eastAsia"/>
          <w:szCs w:val="28"/>
        </w:rPr>
        <w:t>竞争性谈判</w:t>
      </w:r>
      <w:r>
        <w:rPr>
          <w:rFonts w:ascii="宋体" w:hAnsi="宋体" w:cs="仿宋_GB2312" w:hint="eastAsia"/>
          <w:szCs w:val="28"/>
          <w:lang w:val="zh-CN"/>
        </w:rPr>
        <w:t>文件的要求相一致。</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1</w:t>
      </w:r>
      <w:r>
        <w:rPr>
          <w:rFonts w:ascii="宋体" w:hAnsi="宋体" w:cs="仿宋_GB2312"/>
          <w:szCs w:val="28"/>
          <w:lang w:val="zh-CN"/>
        </w:rPr>
        <w:t>5</w:t>
      </w:r>
      <w:r>
        <w:rPr>
          <w:rFonts w:ascii="宋体" w:hAnsi="宋体" w:cs="仿宋_GB2312" w:hint="eastAsia"/>
          <w:szCs w:val="28"/>
          <w:lang w:val="zh-CN"/>
        </w:rPr>
        <w:t>、证明响应人合格和资格的文件</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5.1</w:t>
      </w:r>
      <w:r>
        <w:rPr>
          <w:rFonts w:ascii="宋体" w:hAnsi="宋体" w:cs="仿宋_GB2312" w:hint="eastAsia"/>
          <w:szCs w:val="28"/>
          <w:lang w:val="zh-CN"/>
        </w:rPr>
        <w:t xml:space="preserve"> 按照规定，响应人应提交证明其有资格参加投标和成交后有能力履行合同的文件，并作为其竞争性谈判响应文件的一部分；</w:t>
      </w:r>
    </w:p>
    <w:p w:rsidR="007978EF" w:rsidRDefault="007978EF" w:rsidP="007978EF">
      <w:pPr>
        <w:spacing w:line="360" w:lineRule="auto"/>
        <w:ind w:left="1365" w:hanging="1365"/>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5.2</w:t>
      </w:r>
      <w:r>
        <w:rPr>
          <w:rFonts w:ascii="宋体" w:hAnsi="宋体" w:cs="仿宋_GB2312" w:hint="eastAsia"/>
          <w:szCs w:val="28"/>
          <w:lang w:val="zh-CN"/>
        </w:rPr>
        <w:t xml:space="preserve"> 响应人提交的合格性的证明文件应能满足采购人的要求；</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5</w:t>
      </w:r>
      <w:r>
        <w:rPr>
          <w:rFonts w:ascii="宋体" w:hAnsi="宋体" w:cs="仿宋_GB2312" w:hint="eastAsia"/>
          <w:szCs w:val="28"/>
          <w:lang w:val="zh-CN"/>
        </w:rPr>
        <w:t>.3响应人除必须具有履行合同所必需的提供设备和服务的能力外，还必须具备相应的的财务方面的能力；</w:t>
      </w:r>
    </w:p>
    <w:p w:rsidR="007978EF" w:rsidRDefault="007978EF" w:rsidP="007978EF">
      <w:pPr>
        <w:spacing w:line="360" w:lineRule="auto"/>
        <w:ind w:left="1365" w:hanging="1365"/>
        <w:rPr>
          <w:rFonts w:ascii="宋体" w:hAnsi="宋体" w:cs="仿宋_GB2312"/>
          <w:szCs w:val="28"/>
          <w:lang w:val="zh-CN"/>
        </w:rPr>
      </w:pPr>
      <w:r>
        <w:rPr>
          <w:rFonts w:ascii="宋体" w:hAnsi="宋体" w:cs="仿宋_GB2312" w:hint="eastAsia"/>
          <w:szCs w:val="28"/>
          <w:lang w:val="zh-CN"/>
        </w:rPr>
        <w:t xml:space="preserve">   1</w:t>
      </w:r>
      <w:r>
        <w:rPr>
          <w:rFonts w:ascii="宋体" w:hAnsi="宋体" w:cs="仿宋_GB2312"/>
          <w:szCs w:val="28"/>
          <w:lang w:val="zh-CN"/>
        </w:rPr>
        <w:t>5.4</w:t>
      </w:r>
      <w:r>
        <w:rPr>
          <w:rFonts w:ascii="宋体" w:hAnsi="宋体" w:cs="仿宋_GB2312" w:hint="eastAsia"/>
          <w:szCs w:val="28"/>
          <w:lang w:val="zh-CN"/>
        </w:rPr>
        <w:t xml:space="preserve"> 响应人应填写并提交竞争性谈判文件所附的“资格证明文件”。</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1</w:t>
      </w:r>
      <w:r>
        <w:rPr>
          <w:rFonts w:ascii="宋体" w:hAnsi="宋体" w:cs="仿宋_GB2312"/>
          <w:szCs w:val="28"/>
          <w:lang w:val="zh-CN"/>
        </w:rPr>
        <w:t>6</w:t>
      </w:r>
      <w:r>
        <w:rPr>
          <w:rFonts w:ascii="宋体" w:hAnsi="宋体" w:cs="仿宋_GB2312" w:hint="eastAsia"/>
          <w:szCs w:val="28"/>
          <w:lang w:val="zh-CN"/>
        </w:rPr>
        <w:t>、投标保证金</w:t>
      </w:r>
    </w:p>
    <w:p w:rsidR="007978EF" w:rsidRDefault="007978EF" w:rsidP="007978EF">
      <w:pPr>
        <w:spacing w:line="360" w:lineRule="auto"/>
        <w:ind w:firstLineChars="150" w:firstLine="309"/>
        <w:rPr>
          <w:rFonts w:ascii="宋体" w:hAnsi="宋体" w:cs="仿宋_GB2312"/>
          <w:szCs w:val="28"/>
          <w:lang w:val="zh-CN"/>
        </w:rPr>
      </w:pPr>
      <w:r>
        <w:rPr>
          <w:rFonts w:ascii="宋体" w:hAnsi="宋体" w:cs="仿宋_GB2312" w:hint="eastAsia"/>
          <w:szCs w:val="28"/>
          <w:lang w:val="zh-CN"/>
        </w:rPr>
        <w:t>执行豫财购 〔2019</w:t>
      </w:r>
      <w:r>
        <w:rPr>
          <w:rFonts w:ascii="宋体" w:hAnsi="宋体" w:cs="仿宋_GB2312"/>
          <w:szCs w:val="28"/>
          <w:lang w:val="zh-CN"/>
        </w:rPr>
        <w:t>〕</w:t>
      </w:r>
      <w:r>
        <w:rPr>
          <w:rFonts w:ascii="宋体" w:hAnsi="宋体" w:cs="仿宋_GB2312" w:hint="eastAsia"/>
          <w:szCs w:val="28"/>
          <w:lang w:val="zh-CN"/>
        </w:rPr>
        <w:t>4号文不再缴纳保证金；</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17、投标有效期</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17.1 投标有效</w:t>
      </w:r>
      <w:r>
        <w:rPr>
          <w:rFonts w:ascii="宋体" w:hAnsi="宋体" w:cs="仿宋_GB2312" w:hint="eastAsia"/>
          <w:color w:val="000000"/>
          <w:szCs w:val="28"/>
          <w:lang w:val="zh-CN"/>
        </w:rPr>
        <w:t>期为投标截止之日起</w:t>
      </w:r>
      <w:r>
        <w:rPr>
          <w:rFonts w:ascii="宋体" w:hAnsi="宋体" w:cs="仿宋_GB2312" w:hint="eastAsia"/>
          <w:color w:val="000000"/>
          <w:szCs w:val="28"/>
        </w:rPr>
        <w:t>60</w:t>
      </w:r>
      <w:r>
        <w:rPr>
          <w:rFonts w:ascii="宋体" w:hAnsi="宋体" w:cs="仿宋_GB2312" w:hint="eastAsia"/>
          <w:color w:val="000000"/>
          <w:szCs w:val="28"/>
          <w:lang w:val="zh-CN"/>
        </w:rPr>
        <w:t>日历天。投标</w:t>
      </w:r>
      <w:r>
        <w:rPr>
          <w:rFonts w:ascii="宋体" w:hAnsi="宋体" w:cs="仿宋_GB2312" w:hint="eastAsia"/>
          <w:szCs w:val="28"/>
          <w:lang w:val="zh-CN"/>
        </w:rPr>
        <w:t>有效期比规定短的将被视为非响应投标而予以拒绝。</w:t>
      </w:r>
    </w:p>
    <w:p w:rsidR="007978EF" w:rsidRDefault="007978EF" w:rsidP="007978EF">
      <w:pPr>
        <w:spacing w:line="360" w:lineRule="auto"/>
        <w:ind w:firstLineChars="171" w:firstLine="352"/>
        <w:rPr>
          <w:rFonts w:ascii="宋体" w:hAnsi="宋体"/>
          <w:szCs w:val="28"/>
        </w:rPr>
      </w:pPr>
      <w:r>
        <w:rPr>
          <w:rFonts w:ascii="宋体" w:hAnsi="宋体" w:cs="仿宋_GB2312"/>
          <w:szCs w:val="28"/>
          <w:lang w:val="zh-CN"/>
        </w:rPr>
        <w:t>1</w:t>
      </w:r>
      <w:r>
        <w:rPr>
          <w:rFonts w:ascii="宋体" w:hAnsi="宋体" w:cs="仿宋_GB2312" w:hint="eastAsia"/>
          <w:szCs w:val="28"/>
          <w:lang w:val="zh-CN"/>
        </w:rPr>
        <w:t>7</w:t>
      </w:r>
      <w:r>
        <w:rPr>
          <w:rFonts w:ascii="宋体" w:hAnsi="宋体" w:cs="仿宋_GB2312"/>
          <w:szCs w:val="28"/>
          <w:lang w:val="zh-CN"/>
        </w:rPr>
        <w:t>.2</w:t>
      </w:r>
      <w:r>
        <w:rPr>
          <w:rFonts w:ascii="宋体" w:hAnsi="宋体" w:hint="eastAsia"/>
          <w:szCs w:val="28"/>
        </w:rPr>
        <w:t>在响应人须知前附表规定的投标有效期内，响应人不得要求撤销或修改其竞争性谈判响应文件。</w:t>
      </w:r>
    </w:p>
    <w:p w:rsidR="007978EF" w:rsidRDefault="007978EF" w:rsidP="007978EF">
      <w:pPr>
        <w:spacing w:line="360" w:lineRule="auto"/>
        <w:ind w:firstLineChars="200" w:firstLine="412"/>
        <w:rPr>
          <w:rFonts w:ascii="宋体" w:hAnsi="宋体"/>
          <w:szCs w:val="28"/>
        </w:rPr>
      </w:pPr>
      <w:r>
        <w:rPr>
          <w:rFonts w:ascii="宋体" w:hAnsi="宋体" w:hint="eastAsia"/>
          <w:szCs w:val="28"/>
        </w:rPr>
        <w:t xml:space="preserve">17.3出现特殊情况需要延长投标有效期的，采购人以书面形式通知所有响应人延长投标有效期。 </w:t>
      </w:r>
    </w:p>
    <w:p w:rsidR="007978EF" w:rsidRDefault="007978EF" w:rsidP="007978EF">
      <w:pPr>
        <w:spacing w:line="360" w:lineRule="auto"/>
        <w:rPr>
          <w:rFonts w:ascii="宋体" w:hAnsi="宋体" w:cs="仿宋_GB2312"/>
          <w:b/>
          <w:szCs w:val="28"/>
        </w:rPr>
      </w:pPr>
      <w:r>
        <w:rPr>
          <w:rFonts w:ascii="宋体" w:hAnsi="宋体" w:cs="仿宋_GB2312" w:hint="eastAsia"/>
          <w:szCs w:val="28"/>
          <w:lang w:val="zh-CN"/>
        </w:rPr>
        <w:lastRenderedPageBreak/>
        <w:t>18、</w:t>
      </w:r>
      <w:r>
        <w:rPr>
          <w:rFonts w:ascii="宋体" w:hAnsi="宋体" w:cs="仿宋_GB2312" w:hint="eastAsia"/>
          <w:b/>
          <w:szCs w:val="28"/>
        </w:rPr>
        <w:t>响应文件的编制</w:t>
      </w:r>
    </w:p>
    <w:p w:rsidR="007978EF" w:rsidRDefault="007978EF" w:rsidP="007978EF">
      <w:pPr>
        <w:spacing w:line="360" w:lineRule="auto"/>
        <w:ind w:firstLineChars="200" w:firstLine="412"/>
        <w:rPr>
          <w:rFonts w:ascii="宋体" w:hAnsi="宋体" w:cs="仿宋_GB2312"/>
          <w:szCs w:val="28"/>
        </w:rPr>
      </w:pPr>
      <w:r>
        <w:rPr>
          <w:rFonts w:ascii="宋体" w:hAnsi="宋体" w:cs="仿宋_GB2312" w:hint="eastAsia"/>
          <w:szCs w:val="28"/>
        </w:rPr>
        <w:t>18.1（</w:t>
      </w:r>
      <w:r>
        <w:rPr>
          <w:rFonts w:ascii="宋体" w:hAnsi="宋体" w:cs="仿宋_GB2312"/>
          <w:szCs w:val="28"/>
        </w:rPr>
        <w:t>1</w:t>
      </w:r>
      <w:r>
        <w:rPr>
          <w:rFonts w:ascii="宋体" w:hAnsi="宋体" w:cs="仿宋_GB2312" w:hint="eastAsia"/>
          <w:szCs w:val="28"/>
        </w:rPr>
        <w:t>）响应人登录《全国公共资源交易平台</w:t>
      </w:r>
      <w:r>
        <w:rPr>
          <w:rFonts w:ascii="宋体" w:hAnsi="宋体" w:cs="仿宋_GB2312"/>
          <w:szCs w:val="28"/>
        </w:rPr>
        <w:t xml:space="preserve">( ( </w:t>
      </w:r>
      <w:r>
        <w:rPr>
          <w:rFonts w:ascii="宋体" w:hAnsi="宋体" w:cs="仿宋_GB2312" w:hint="eastAsia"/>
          <w:szCs w:val="28"/>
        </w:rPr>
        <w:t>河南省</w:t>
      </w:r>
      <w:r>
        <w:rPr>
          <w:rFonts w:ascii="MS Mincho" w:eastAsia="MS Mincho" w:hAnsi="MS Mincho" w:cs="MS Mincho" w:hint="eastAsia"/>
          <w:szCs w:val="28"/>
        </w:rPr>
        <w:t>▪</w:t>
      </w:r>
      <w:r>
        <w:rPr>
          <w:rFonts w:ascii="宋体" w:hAnsi="宋体" w:cs="仿宋_GB2312"/>
          <w:szCs w:val="28"/>
        </w:rPr>
        <w:t xml:space="preserve"> </w:t>
      </w:r>
      <w:r>
        <w:rPr>
          <w:rFonts w:ascii="宋体" w:hAnsi="宋体" w:cs="仿宋_GB2312" w:hint="eastAsia"/>
          <w:szCs w:val="28"/>
        </w:rPr>
        <w:t>汝州市</w:t>
      </w:r>
      <w:r>
        <w:rPr>
          <w:rFonts w:ascii="宋体" w:hAnsi="宋体" w:cs="仿宋_GB2312"/>
          <w:szCs w:val="28"/>
        </w:rPr>
        <w:t xml:space="preserve">) ) </w:t>
      </w:r>
      <w:r>
        <w:rPr>
          <w:rFonts w:ascii="宋体" w:hAnsi="宋体" w:cs="仿宋_GB2312" w:hint="eastAsia"/>
          <w:szCs w:val="28"/>
        </w:rPr>
        <w:t>》公共资源交易系统</w:t>
      </w:r>
      <w:hyperlink r:id="rId8" w:history="1">
        <w:r>
          <w:rPr>
            <w:rStyle w:val="a4"/>
            <w:rFonts w:ascii="宋体" w:hAnsi="宋体" w:cs="仿宋_GB2312"/>
            <w:szCs w:val="28"/>
          </w:rPr>
          <w:t>http://www.rzggzy.com/djzgc/14171.jhtml</w:t>
        </w:r>
      </w:hyperlink>
      <w:r>
        <w:rPr>
          <w:rFonts w:ascii="宋体" w:hAnsi="宋体" w:cs="仿宋_GB2312" w:hint="eastAsia"/>
          <w:szCs w:val="28"/>
        </w:rPr>
        <w:t>下载 “响应文件制作系统 ” ，按采购文件要求制作电子响应文件。</w:t>
      </w:r>
    </w:p>
    <w:p w:rsidR="007978EF" w:rsidRDefault="007978EF" w:rsidP="007978EF">
      <w:pPr>
        <w:spacing w:line="360" w:lineRule="auto"/>
        <w:ind w:firstLineChars="200" w:firstLine="412"/>
        <w:rPr>
          <w:rFonts w:ascii="宋体" w:hAnsi="宋体" w:cs="仿宋_GB2312"/>
          <w:szCs w:val="28"/>
        </w:rPr>
      </w:pPr>
      <w:r>
        <w:rPr>
          <w:rFonts w:ascii="宋体" w:hAnsi="宋体" w:cs="仿宋_GB2312" w:hint="eastAsia"/>
          <w:szCs w:val="28"/>
        </w:rPr>
        <w:t>（</w:t>
      </w:r>
      <w:r>
        <w:rPr>
          <w:rFonts w:ascii="宋体" w:hAnsi="宋体" w:cs="仿宋_GB2312"/>
          <w:szCs w:val="28"/>
        </w:rPr>
        <w:t>2</w:t>
      </w:r>
      <w:r>
        <w:rPr>
          <w:rFonts w:ascii="宋体" w:hAnsi="宋体" w:cs="仿宋_GB2312" w:hint="eastAsia"/>
          <w:szCs w:val="28"/>
        </w:rPr>
        <w:t>）</w:t>
      </w:r>
      <w:r>
        <w:rPr>
          <w:rFonts w:ascii="宋体" w:hAnsi="宋体" w:cs="仿宋_GB2312"/>
          <w:szCs w:val="28"/>
        </w:rPr>
        <w:t xml:space="preserve"> </w:t>
      </w:r>
      <w:r>
        <w:rPr>
          <w:rFonts w:ascii="宋体" w:hAnsi="宋体" w:cs="仿宋_GB2312" w:hint="eastAsia"/>
          <w:szCs w:val="28"/>
        </w:rPr>
        <w:t>电子响应文件的制作</w:t>
      </w:r>
      <w:r>
        <w:rPr>
          <w:rFonts w:ascii="宋体" w:hAnsi="宋体" w:cs="仿宋_GB2312"/>
          <w:szCs w:val="28"/>
        </w:rPr>
        <w:t xml:space="preserve"> </w:t>
      </w:r>
      <w:r>
        <w:rPr>
          <w:rFonts w:ascii="宋体" w:hAnsi="宋体" w:cs="仿宋_GB2312" w:hint="eastAsia"/>
          <w:szCs w:val="28"/>
        </w:rPr>
        <w:t>，</w:t>
      </w:r>
      <w:r>
        <w:rPr>
          <w:rFonts w:ascii="宋体" w:hAnsi="宋体" w:cs="仿宋_GB2312"/>
          <w:szCs w:val="28"/>
        </w:rPr>
        <w:t xml:space="preserve"> </w:t>
      </w:r>
      <w:r>
        <w:rPr>
          <w:rFonts w:ascii="宋体" w:hAnsi="宋体" w:cs="仿宋_GB2312" w:hint="eastAsia"/>
          <w:szCs w:val="28"/>
        </w:rPr>
        <w:t>参考</w:t>
      </w:r>
      <w:r>
        <w:rPr>
          <w:rFonts w:ascii="宋体" w:hAnsi="宋体" w:cs="仿宋_GB2312"/>
          <w:szCs w:val="28"/>
        </w:rPr>
        <w:t xml:space="preserve"> </w:t>
      </w:r>
      <w:r>
        <w:rPr>
          <w:rFonts w:ascii="宋体" w:hAnsi="宋体" w:cs="仿宋_GB2312" w:hint="eastAsia"/>
          <w:szCs w:val="28"/>
        </w:rPr>
        <w:t>《</w:t>
      </w:r>
      <w:r>
        <w:rPr>
          <w:rFonts w:ascii="宋体" w:hAnsi="宋体" w:cs="仿宋_GB2312"/>
          <w:szCs w:val="28"/>
        </w:rPr>
        <w:t xml:space="preserve"> </w:t>
      </w:r>
      <w:r>
        <w:rPr>
          <w:rFonts w:ascii="宋体" w:hAnsi="宋体" w:cs="仿宋_GB2312" w:hint="eastAsia"/>
          <w:szCs w:val="28"/>
        </w:rPr>
        <w:t>全国公共资源交易平台</w:t>
      </w:r>
      <w:r>
        <w:rPr>
          <w:rFonts w:ascii="宋体" w:hAnsi="宋体" w:cs="仿宋_GB2312"/>
          <w:szCs w:val="28"/>
        </w:rPr>
        <w:t xml:space="preserve">( ( </w:t>
      </w:r>
      <w:r>
        <w:rPr>
          <w:rFonts w:ascii="宋体" w:hAnsi="宋体" w:cs="仿宋_GB2312" w:hint="eastAsia"/>
          <w:szCs w:val="28"/>
        </w:rPr>
        <w:t>河南省</w:t>
      </w:r>
      <w:r>
        <w:rPr>
          <w:rFonts w:ascii="MS Mincho" w:eastAsia="MS Mincho" w:hAnsi="MS Mincho" w:cs="MS Mincho" w:hint="eastAsia"/>
          <w:szCs w:val="28"/>
        </w:rPr>
        <w:t>▪</w:t>
      </w:r>
      <w:r>
        <w:rPr>
          <w:rFonts w:ascii="宋体" w:hAnsi="宋体" w:cs="宋体" w:hint="eastAsia"/>
          <w:szCs w:val="28"/>
        </w:rPr>
        <w:t>汝州市</w:t>
      </w:r>
      <w:r>
        <w:rPr>
          <w:rFonts w:ascii="宋体" w:hAnsi="宋体" w:cs="仿宋_GB2312"/>
          <w:szCs w:val="28"/>
        </w:rPr>
        <w:t xml:space="preserve">) ) </w:t>
      </w:r>
      <w:r>
        <w:rPr>
          <w:rFonts w:ascii="宋体" w:hAnsi="宋体" w:cs="仿宋_GB2312" w:hint="eastAsia"/>
          <w:szCs w:val="28"/>
        </w:rPr>
        <w:t>》</w:t>
      </w:r>
      <w:r>
        <w:rPr>
          <w:rFonts w:ascii="宋体" w:hAnsi="宋体" w:cs="仿宋_GB2312"/>
          <w:szCs w:val="28"/>
        </w:rPr>
        <w:t xml:space="preserve"> </w:t>
      </w:r>
      <w:r>
        <w:rPr>
          <w:rFonts w:ascii="宋体" w:hAnsi="宋体" w:cs="仿宋_GB2312" w:hint="eastAsia"/>
          <w:szCs w:val="28"/>
        </w:rPr>
        <w:t>公共资源交易系统 ——组件下载 —— 交易系统操作手册（响应人）。</w:t>
      </w:r>
    </w:p>
    <w:p w:rsidR="007978EF" w:rsidRDefault="007978EF" w:rsidP="007978EF">
      <w:pPr>
        <w:spacing w:line="360" w:lineRule="auto"/>
        <w:ind w:firstLineChars="200" w:firstLine="412"/>
        <w:rPr>
          <w:rFonts w:ascii="宋体" w:hAnsi="宋体" w:cs="仿宋_GB2312"/>
          <w:szCs w:val="28"/>
        </w:rPr>
      </w:pPr>
      <w:r>
        <w:rPr>
          <w:rFonts w:ascii="宋体" w:hAnsi="宋体" w:cs="仿宋_GB2312" w:hint="eastAsia"/>
          <w:szCs w:val="28"/>
        </w:rPr>
        <w:t>18.2（1） 响应人须将采购文件要求响应人资格要求及相关证明材料等资料原件扫描件（或图片）制作到所提交的电子响应文件中。</w:t>
      </w:r>
    </w:p>
    <w:p w:rsidR="007978EF" w:rsidRDefault="007978EF" w:rsidP="007978EF">
      <w:pPr>
        <w:spacing w:line="360" w:lineRule="auto"/>
        <w:ind w:firstLineChars="200" w:firstLine="412"/>
        <w:rPr>
          <w:rFonts w:ascii="宋体" w:hAnsi="宋体" w:cs="仿宋_GB2312"/>
          <w:szCs w:val="28"/>
        </w:rPr>
      </w:pPr>
      <w:r>
        <w:rPr>
          <w:rFonts w:ascii="宋体" w:hAnsi="宋体" w:cs="仿宋_GB2312" w:hint="eastAsia"/>
          <w:szCs w:val="28"/>
        </w:rPr>
        <w:t>（2） 响应人对同一项目多个标段进行投标的，应分别下载所投标段的采购文件，按标段制作电子响应文件，并按采购文件要求在相应位置加盖响应人电子印章和法人电子印章。</w:t>
      </w:r>
      <w:bookmarkStart w:id="1" w:name="_Toc179632573"/>
      <w:bookmarkStart w:id="2" w:name="_Toc152045555"/>
      <w:bookmarkStart w:id="3" w:name="_Toc144974523"/>
      <w:bookmarkStart w:id="4" w:name="_Toc152042331"/>
      <w:r>
        <w:rPr>
          <w:rFonts w:ascii="宋体" w:hAnsi="宋体" w:cs="仿宋_GB2312" w:hint="eastAsia"/>
          <w:szCs w:val="28"/>
        </w:rPr>
        <w:t>（3） 一个标段对应生成一个文件夹 （ xxxx 项目 xx 标段 ）, , 其中包含2个文件和1个文件夹。后缀名为 “ .file ” 的文件用于电子投标使用，名称为 “ 备份 ” 的文件夹使用电子介质存储，供开标现场备用。</w:t>
      </w:r>
      <w:bookmarkEnd w:id="1"/>
      <w:bookmarkEnd w:id="2"/>
      <w:bookmarkEnd w:id="3"/>
      <w:bookmarkEnd w:id="4"/>
    </w:p>
    <w:p w:rsidR="007978EF" w:rsidRDefault="007978EF" w:rsidP="007978EF">
      <w:pPr>
        <w:spacing w:line="360" w:lineRule="auto"/>
        <w:ind w:firstLineChars="200" w:firstLine="412"/>
        <w:rPr>
          <w:rFonts w:ascii="宋体" w:hAnsi="宋体" w:cs="仿宋_GB2312"/>
          <w:szCs w:val="28"/>
        </w:rPr>
      </w:pPr>
      <w:r>
        <w:rPr>
          <w:rFonts w:ascii="宋体" w:hAnsi="宋体" w:cs="仿宋_GB2312" w:hint="eastAsia"/>
          <w:szCs w:val="28"/>
        </w:rPr>
        <w:t>18.3签字和（或）盖章要求：详见响应人须知前附表。</w:t>
      </w:r>
    </w:p>
    <w:p w:rsidR="007978EF" w:rsidRDefault="007978EF" w:rsidP="007978EF">
      <w:pPr>
        <w:spacing w:line="360" w:lineRule="auto"/>
        <w:ind w:firstLineChars="200" w:firstLine="412"/>
        <w:rPr>
          <w:rFonts w:ascii="宋体" w:hAnsi="宋体" w:cs="仿宋_GB2312"/>
          <w:szCs w:val="28"/>
        </w:rPr>
      </w:pPr>
      <w:r>
        <w:rPr>
          <w:rFonts w:ascii="宋体" w:hAnsi="宋体" w:cs="仿宋_GB2312" w:hint="eastAsia"/>
          <w:szCs w:val="28"/>
        </w:rPr>
        <w:t>18.4响应文件应按招标文件要求进行编写，如有必要，可以增加附页，作为响应文件的组成部分。其中，投标函附录在满足招标文件实质性要求的基础上，可以提出比招标文件要求更有利于招标人的承诺。</w:t>
      </w:r>
    </w:p>
    <w:p w:rsidR="007978EF" w:rsidRDefault="007978EF" w:rsidP="007978EF">
      <w:pPr>
        <w:spacing w:line="360" w:lineRule="auto"/>
        <w:rPr>
          <w:rFonts w:ascii="宋体" w:hAnsi="宋体" w:cs="仿宋_GB2312"/>
          <w:szCs w:val="28"/>
          <w:lang w:val="zh-CN"/>
        </w:rPr>
      </w:pPr>
    </w:p>
    <w:p w:rsidR="007978EF" w:rsidRDefault="007978EF" w:rsidP="007978EF">
      <w:pPr>
        <w:spacing w:line="360" w:lineRule="auto"/>
        <w:jc w:val="center"/>
        <w:outlineLvl w:val="0"/>
        <w:rPr>
          <w:rFonts w:ascii="宋体" w:hAnsi="宋体" w:cs="仿宋_GB2312"/>
          <w:b/>
          <w:bCs/>
          <w:szCs w:val="32"/>
          <w:lang w:val="zh-CN"/>
        </w:rPr>
      </w:pPr>
      <w:r>
        <w:rPr>
          <w:rFonts w:ascii="宋体" w:hAnsi="宋体" w:cs="仿宋_GB2312" w:hint="eastAsia"/>
          <w:b/>
          <w:bCs/>
          <w:szCs w:val="32"/>
          <w:lang w:val="zh-CN"/>
        </w:rPr>
        <w:t>四、谈判响应文件的递交</w:t>
      </w:r>
    </w:p>
    <w:p w:rsidR="007978EF" w:rsidRDefault="007978EF" w:rsidP="007978EF">
      <w:pPr>
        <w:spacing w:line="360" w:lineRule="auto"/>
        <w:jc w:val="center"/>
        <w:outlineLvl w:val="0"/>
        <w:rPr>
          <w:rFonts w:ascii="宋体" w:hAnsi="宋体" w:cs="仿宋_GB2312"/>
          <w:szCs w:val="32"/>
          <w:lang w:val="zh-CN"/>
        </w:rPr>
      </w:pPr>
    </w:p>
    <w:p w:rsidR="007978EF" w:rsidRDefault="007978EF" w:rsidP="007978EF">
      <w:pPr>
        <w:spacing w:line="360" w:lineRule="auto"/>
        <w:ind w:firstLineChars="200" w:firstLine="412"/>
        <w:rPr>
          <w:rFonts w:ascii="宋体" w:hAnsi="宋体" w:cs="仿宋_GB2312"/>
          <w:szCs w:val="28"/>
        </w:rPr>
      </w:pPr>
      <w:r>
        <w:rPr>
          <w:rFonts w:ascii="宋体" w:hAnsi="宋体" w:cs="仿宋_GB2312" w:hint="eastAsia"/>
          <w:szCs w:val="28"/>
        </w:rPr>
        <w:t>19、加密电子响应文件应在采购文件规定的投标截止时间（开标时间）之前成功提交至《全国公共资源交易平台</w:t>
      </w:r>
      <w:r>
        <w:rPr>
          <w:rFonts w:ascii="宋体" w:hAnsi="宋体" w:cs="仿宋_GB2312"/>
          <w:szCs w:val="28"/>
        </w:rPr>
        <w:t>(</w:t>
      </w:r>
      <w:r>
        <w:rPr>
          <w:rFonts w:ascii="宋体" w:hAnsi="宋体" w:cs="仿宋_GB2312" w:hint="eastAsia"/>
          <w:szCs w:val="28"/>
        </w:rPr>
        <w:t>河南省▪汝州市</w:t>
      </w:r>
      <w:r>
        <w:rPr>
          <w:rFonts w:ascii="宋体" w:hAnsi="宋体" w:cs="仿宋_GB2312"/>
          <w:szCs w:val="28"/>
        </w:rPr>
        <w:t>)</w:t>
      </w:r>
      <w:r>
        <w:rPr>
          <w:rFonts w:ascii="宋体" w:hAnsi="宋体" w:cs="仿宋_GB2312" w:hint="eastAsia"/>
          <w:szCs w:val="28"/>
        </w:rPr>
        <w:t>》公共资源交易系统（</w:t>
      </w:r>
      <w:hyperlink r:id="rId9" w:history="1">
        <w:r>
          <w:rPr>
            <w:rFonts w:ascii="宋体" w:hAnsi="宋体" w:cs="仿宋_GB2312"/>
            <w:szCs w:val="28"/>
          </w:rPr>
          <w:t>http://www.rzggzy.com:8070/ggzy/</w:t>
        </w:r>
      </w:hyperlink>
      <w:r>
        <w:rPr>
          <w:rFonts w:ascii="宋体" w:hAnsi="宋体" w:cs="仿宋_GB2312" w:hint="eastAsia"/>
          <w:szCs w:val="28"/>
        </w:rPr>
        <w:t>）。逾期到达交易系统的电子响应文件视为放弃本次投标。响应人应充分考虑并预留技术处理和上传数据所需时间。</w:t>
      </w:r>
    </w:p>
    <w:p w:rsidR="007978EF" w:rsidRDefault="007978EF" w:rsidP="007978EF">
      <w:pPr>
        <w:spacing w:line="360" w:lineRule="auto"/>
        <w:ind w:firstLineChars="250" w:firstLine="515"/>
        <w:rPr>
          <w:rFonts w:ascii="宋体" w:hAnsi="宋体" w:cs="仿宋_GB2312"/>
          <w:szCs w:val="28"/>
        </w:rPr>
      </w:pPr>
      <w:r>
        <w:rPr>
          <w:rFonts w:ascii="宋体" w:hAnsi="宋体" w:cs="仿宋_GB2312" w:hint="eastAsia"/>
          <w:szCs w:val="28"/>
        </w:rPr>
        <w:t>响应人对同一项目多个标段进行投标的，加密电子响应文件应按标段分别提交。</w:t>
      </w:r>
    </w:p>
    <w:p w:rsidR="007978EF" w:rsidRDefault="007978EF" w:rsidP="007978EF">
      <w:pPr>
        <w:spacing w:line="360" w:lineRule="auto"/>
        <w:outlineLvl w:val="0"/>
        <w:rPr>
          <w:rFonts w:ascii="宋体" w:hAnsi="宋体" w:cs="仿宋_GB2312"/>
          <w:szCs w:val="28"/>
          <w:lang w:val="zh-CN"/>
        </w:rPr>
      </w:pPr>
    </w:p>
    <w:p w:rsidR="007978EF" w:rsidRDefault="007978EF" w:rsidP="007978EF">
      <w:pPr>
        <w:spacing w:line="360" w:lineRule="auto"/>
        <w:jc w:val="center"/>
        <w:outlineLvl w:val="0"/>
        <w:rPr>
          <w:rFonts w:ascii="宋体" w:hAnsi="宋体" w:cs="仿宋_GB2312"/>
          <w:b/>
          <w:bCs/>
          <w:szCs w:val="32"/>
          <w:lang w:val="zh-CN"/>
        </w:rPr>
      </w:pPr>
      <w:r>
        <w:rPr>
          <w:rFonts w:ascii="宋体" w:hAnsi="宋体" w:cs="仿宋_GB2312" w:hint="eastAsia"/>
          <w:b/>
          <w:bCs/>
          <w:szCs w:val="32"/>
          <w:lang w:val="zh-CN"/>
        </w:rPr>
        <w:t>五、开标与评标</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23、开标</w:t>
      </w:r>
    </w:p>
    <w:p w:rsidR="007978EF" w:rsidRDefault="007978EF" w:rsidP="007978EF">
      <w:pPr>
        <w:spacing w:line="360" w:lineRule="auto"/>
        <w:rPr>
          <w:rFonts w:ascii="宋体" w:hAnsi="宋体" w:cs="仿宋_GB2312"/>
          <w:color w:val="000000"/>
          <w:szCs w:val="28"/>
          <w:lang w:val="zh-CN"/>
        </w:rPr>
      </w:pPr>
      <w:r>
        <w:rPr>
          <w:rFonts w:ascii="宋体" w:hAnsi="宋体" w:cs="仿宋_GB2312" w:hint="eastAsia"/>
          <w:szCs w:val="28"/>
          <w:lang w:val="zh-CN"/>
        </w:rPr>
        <w:t xml:space="preserve">   </w:t>
      </w:r>
      <w:r>
        <w:rPr>
          <w:rFonts w:ascii="宋体" w:hAnsi="宋体" w:cs="仿宋_GB2312"/>
          <w:szCs w:val="28"/>
          <w:lang w:val="zh-CN"/>
        </w:rPr>
        <w:t>2</w:t>
      </w:r>
      <w:r>
        <w:rPr>
          <w:rFonts w:ascii="宋体" w:hAnsi="宋体" w:cs="仿宋_GB2312" w:hint="eastAsia"/>
          <w:szCs w:val="28"/>
          <w:lang w:val="zh-CN"/>
        </w:rPr>
        <w:t>3</w:t>
      </w:r>
      <w:r>
        <w:rPr>
          <w:rFonts w:ascii="宋体" w:hAnsi="宋体" w:cs="仿宋_GB2312"/>
          <w:szCs w:val="28"/>
          <w:lang w:val="zh-CN"/>
        </w:rPr>
        <w:t>.1</w:t>
      </w:r>
      <w:r>
        <w:rPr>
          <w:rFonts w:ascii="宋体" w:hAnsi="宋体" w:cs="仿宋_GB2312" w:hint="eastAsia"/>
          <w:szCs w:val="28"/>
          <w:lang w:val="zh-CN"/>
        </w:rPr>
        <w:t xml:space="preserve"> 招标采购单位将在“响应人须知前附表”中规定的时间、地点组织公开开标并通知有关部门。开标时间、开标地点按照本文件载明的执行。采购人、响应人应委派代表准时参</w:t>
      </w:r>
      <w:r>
        <w:rPr>
          <w:rFonts w:ascii="宋体" w:hAnsi="宋体" w:cs="仿宋_GB2312" w:hint="eastAsia"/>
          <w:color w:val="000000"/>
          <w:szCs w:val="28"/>
          <w:lang w:val="zh-CN"/>
        </w:rPr>
        <w:t xml:space="preserve">加，有关监督部门到现场监督开标、评标活动。响应人参加开标的代表须签名以证明其出席，否则将取消响应人的投标资格。 </w:t>
      </w:r>
    </w:p>
    <w:p w:rsidR="007978EF" w:rsidRDefault="007978EF" w:rsidP="007978EF">
      <w:pPr>
        <w:spacing w:line="360" w:lineRule="auto"/>
        <w:rPr>
          <w:rFonts w:ascii="宋体" w:hAnsi="宋体" w:cs="仿宋_GB2312"/>
          <w:color w:val="000000"/>
          <w:szCs w:val="28"/>
          <w:lang w:val="zh-CN"/>
        </w:rPr>
      </w:pPr>
      <w:r>
        <w:rPr>
          <w:rFonts w:ascii="宋体" w:hAnsi="宋体" w:cs="仿宋_GB2312" w:hint="eastAsia"/>
          <w:color w:val="000000"/>
          <w:szCs w:val="28"/>
          <w:lang w:val="zh-CN"/>
        </w:rPr>
        <w:t xml:space="preserve">   23、2开标仪式由招标采购代理单位主持，采购人代表、监督代表、响应人代表以及有关工作人员参加。</w:t>
      </w:r>
    </w:p>
    <w:p w:rsidR="007978EF" w:rsidRDefault="007978EF" w:rsidP="007978EF">
      <w:pPr>
        <w:spacing w:line="360" w:lineRule="auto"/>
        <w:rPr>
          <w:rFonts w:ascii="宋体" w:hAnsi="宋体" w:cs="仿宋_GB2312"/>
          <w:b/>
          <w:szCs w:val="28"/>
          <w:lang w:val="zh-CN"/>
        </w:rPr>
      </w:pPr>
      <w:r>
        <w:rPr>
          <w:rFonts w:ascii="宋体" w:hAnsi="宋体" w:cs="仿宋_GB2312" w:hint="eastAsia"/>
          <w:b/>
          <w:szCs w:val="28"/>
          <w:lang w:val="zh-CN"/>
        </w:rPr>
        <w:lastRenderedPageBreak/>
        <w:t>24、谈判</w:t>
      </w:r>
    </w:p>
    <w:p w:rsidR="007978EF" w:rsidRDefault="007978EF" w:rsidP="007978EF">
      <w:pPr>
        <w:spacing w:line="360" w:lineRule="auto"/>
        <w:ind w:firstLine="600"/>
        <w:rPr>
          <w:rFonts w:ascii="宋体" w:hAnsi="宋体"/>
          <w:b/>
          <w:szCs w:val="28"/>
        </w:rPr>
      </w:pPr>
      <w:r>
        <w:rPr>
          <w:rFonts w:ascii="宋体" w:hAnsi="宋体" w:cs="仿宋_GB2312" w:hint="eastAsia"/>
          <w:b/>
          <w:szCs w:val="28"/>
          <w:lang w:val="zh-CN"/>
        </w:rPr>
        <w:t xml:space="preserve">24.1 </w:t>
      </w:r>
      <w:r>
        <w:rPr>
          <w:rFonts w:ascii="宋体" w:hAnsi="宋体" w:hint="eastAsia"/>
          <w:b/>
          <w:szCs w:val="28"/>
        </w:rPr>
        <w:t xml:space="preserve">谈判小组的组成 </w:t>
      </w:r>
    </w:p>
    <w:p w:rsidR="007978EF" w:rsidRDefault="007978EF" w:rsidP="007978EF">
      <w:pPr>
        <w:spacing w:line="360" w:lineRule="auto"/>
        <w:ind w:firstLine="600"/>
        <w:rPr>
          <w:rFonts w:ascii="宋体" w:hAnsi="宋体"/>
          <w:szCs w:val="28"/>
        </w:rPr>
      </w:pPr>
      <w:r>
        <w:rPr>
          <w:rFonts w:ascii="宋体" w:hAnsi="宋体" w:hint="eastAsia"/>
          <w:szCs w:val="28"/>
        </w:rPr>
        <w:t xml:space="preserve">24.1.1 采购人依法组建谈判小组。 </w:t>
      </w:r>
    </w:p>
    <w:p w:rsidR="007978EF" w:rsidRDefault="007978EF" w:rsidP="007978EF">
      <w:pPr>
        <w:spacing w:line="360" w:lineRule="auto"/>
        <w:ind w:firstLineChars="200" w:firstLine="412"/>
        <w:rPr>
          <w:rFonts w:ascii="宋体" w:hAnsi="宋体"/>
          <w:szCs w:val="28"/>
        </w:rPr>
      </w:pPr>
      <w:r>
        <w:rPr>
          <w:rFonts w:ascii="宋体" w:hAnsi="宋体" w:hint="eastAsia"/>
          <w:szCs w:val="28"/>
        </w:rPr>
        <w:t>24.1.2谈判小组从专家库中随机抽取2人，业主代表1人共3人组成，其中技术、经济等方面的专家不少于成员总数的三分之二。</w:t>
      </w:r>
      <w:r>
        <w:rPr>
          <w:rFonts w:hint="eastAsia"/>
          <w:szCs w:val="28"/>
        </w:rPr>
        <w:t>谈判小组人员中推选评委主任</w:t>
      </w:r>
      <w:r>
        <w:rPr>
          <w:rFonts w:hint="eastAsia"/>
          <w:szCs w:val="28"/>
        </w:rPr>
        <w:t>1</w:t>
      </w:r>
      <w:r>
        <w:rPr>
          <w:rFonts w:hint="eastAsia"/>
          <w:szCs w:val="28"/>
        </w:rPr>
        <w:t>人，主持评标、谈判工作。</w:t>
      </w:r>
      <w:r>
        <w:rPr>
          <w:rFonts w:ascii="宋体" w:hAnsi="宋体" w:hint="eastAsia"/>
          <w:szCs w:val="28"/>
        </w:rPr>
        <w:t xml:space="preserve">谈判小组应在采购人的组织和协调下，独立开展工作，具体职责和权力是： </w:t>
      </w:r>
    </w:p>
    <w:p w:rsidR="007978EF" w:rsidRDefault="007978EF" w:rsidP="007978EF">
      <w:pPr>
        <w:spacing w:line="360" w:lineRule="auto"/>
        <w:ind w:firstLineChars="200" w:firstLine="412"/>
        <w:rPr>
          <w:rFonts w:ascii="宋体" w:hAnsi="宋体"/>
          <w:szCs w:val="28"/>
        </w:rPr>
      </w:pPr>
      <w:r>
        <w:rPr>
          <w:rFonts w:ascii="宋体" w:hAnsi="宋体" w:hint="eastAsia"/>
          <w:szCs w:val="28"/>
        </w:rPr>
        <w:t>24.1.2.1．根据采购项目内容要求，制定谈判方案，确定谈判内容和谈判组织形式；</w:t>
      </w:r>
    </w:p>
    <w:p w:rsidR="007978EF" w:rsidRDefault="007978EF" w:rsidP="007978EF">
      <w:pPr>
        <w:spacing w:line="360" w:lineRule="auto"/>
        <w:ind w:firstLineChars="200" w:firstLine="412"/>
        <w:rPr>
          <w:rFonts w:ascii="宋体" w:hAnsi="宋体"/>
          <w:szCs w:val="28"/>
        </w:rPr>
      </w:pPr>
      <w:r>
        <w:rPr>
          <w:rFonts w:ascii="宋体" w:hAnsi="宋体" w:hint="eastAsia"/>
          <w:szCs w:val="28"/>
        </w:rPr>
        <w:t>24.1.2.2．审阅竞争性谈判响应文件，有权决定谈判方是否具有谈判资格；</w:t>
      </w:r>
    </w:p>
    <w:p w:rsidR="007978EF" w:rsidRDefault="007978EF" w:rsidP="007978EF">
      <w:pPr>
        <w:spacing w:line="360" w:lineRule="auto"/>
        <w:ind w:firstLineChars="200" w:firstLine="412"/>
        <w:rPr>
          <w:rFonts w:ascii="宋体" w:hAnsi="宋体"/>
          <w:szCs w:val="28"/>
        </w:rPr>
      </w:pPr>
      <w:r>
        <w:rPr>
          <w:rFonts w:ascii="宋体" w:hAnsi="宋体" w:hint="eastAsia"/>
          <w:szCs w:val="28"/>
        </w:rPr>
        <w:t>24.1.2.3．在谈判的基础上，提出需要谈判方澄清、承诺的具体内容，决定经过谈判后进入下一轮谈判和最终报价的谈判方名单；</w:t>
      </w:r>
    </w:p>
    <w:p w:rsidR="007978EF" w:rsidRDefault="007978EF" w:rsidP="007978EF">
      <w:pPr>
        <w:spacing w:line="360" w:lineRule="auto"/>
        <w:ind w:firstLineChars="200" w:firstLine="412"/>
        <w:rPr>
          <w:rFonts w:ascii="宋体" w:hAnsi="宋体"/>
          <w:szCs w:val="28"/>
        </w:rPr>
      </w:pPr>
      <w:r>
        <w:rPr>
          <w:rFonts w:ascii="宋体" w:hAnsi="宋体" w:hint="eastAsia"/>
          <w:szCs w:val="28"/>
        </w:rPr>
        <w:t>24.1.2.4．对谈判情况进行综合比较，编写竞争性谈判结果报告，推荐预成交单位名单；</w:t>
      </w:r>
    </w:p>
    <w:p w:rsidR="007978EF" w:rsidRDefault="007978EF" w:rsidP="007978EF">
      <w:pPr>
        <w:spacing w:line="360" w:lineRule="auto"/>
        <w:ind w:firstLineChars="200" w:firstLine="412"/>
        <w:rPr>
          <w:rFonts w:ascii="宋体" w:hAnsi="宋体"/>
          <w:szCs w:val="28"/>
        </w:rPr>
      </w:pPr>
      <w:r>
        <w:rPr>
          <w:rFonts w:ascii="宋体" w:hAnsi="宋体" w:hint="eastAsia"/>
          <w:szCs w:val="28"/>
        </w:rPr>
        <w:t>24.1.2.5．谈判小组意见的收集采取简单多数有效的原则进行。</w:t>
      </w:r>
    </w:p>
    <w:p w:rsidR="007978EF" w:rsidRDefault="007978EF" w:rsidP="007978EF">
      <w:pPr>
        <w:spacing w:line="360" w:lineRule="auto"/>
        <w:rPr>
          <w:rFonts w:ascii="宋体" w:hAnsi="宋体"/>
          <w:b/>
          <w:szCs w:val="28"/>
        </w:rPr>
      </w:pPr>
      <w:r>
        <w:rPr>
          <w:rFonts w:ascii="宋体" w:hAnsi="宋体" w:hint="eastAsia"/>
          <w:b/>
          <w:szCs w:val="28"/>
        </w:rPr>
        <w:t xml:space="preserve">24.2．谈判程序 </w:t>
      </w:r>
    </w:p>
    <w:p w:rsidR="007978EF" w:rsidRDefault="007978EF" w:rsidP="007978EF">
      <w:pPr>
        <w:spacing w:line="360" w:lineRule="auto"/>
        <w:ind w:firstLineChars="200" w:firstLine="412"/>
        <w:rPr>
          <w:rFonts w:ascii="宋体" w:hAnsi="宋体"/>
          <w:szCs w:val="28"/>
        </w:rPr>
      </w:pPr>
      <w:r>
        <w:rPr>
          <w:rFonts w:ascii="宋体" w:hAnsi="宋体" w:hint="eastAsia"/>
          <w:szCs w:val="28"/>
        </w:rPr>
        <w:t>谈判采取分别谈判形式，整个过程按竞争性谈判文件进行审查、符合性审查、价格谈判共三个阶段进行。</w:t>
      </w:r>
    </w:p>
    <w:p w:rsidR="007978EF" w:rsidRDefault="007978EF" w:rsidP="007978EF">
      <w:pPr>
        <w:spacing w:line="360" w:lineRule="auto"/>
        <w:rPr>
          <w:rFonts w:ascii="宋体" w:hAnsi="宋体"/>
          <w:b/>
          <w:szCs w:val="28"/>
        </w:rPr>
      </w:pPr>
      <w:r>
        <w:rPr>
          <w:rFonts w:ascii="宋体" w:hAnsi="宋体" w:hint="eastAsia"/>
          <w:b/>
          <w:szCs w:val="28"/>
        </w:rPr>
        <w:t>24.2.1．对各响应人的资格审查（第一阶段）</w:t>
      </w:r>
    </w:p>
    <w:p w:rsidR="007978EF" w:rsidRDefault="007978EF" w:rsidP="007978EF">
      <w:pPr>
        <w:spacing w:line="360" w:lineRule="auto"/>
        <w:ind w:firstLineChars="148" w:firstLine="306"/>
        <w:jc w:val="left"/>
        <w:rPr>
          <w:rFonts w:ascii="宋体" w:hAnsi="宋体"/>
          <w:b/>
          <w:bCs/>
          <w:szCs w:val="28"/>
        </w:rPr>
      </w:pPr>
      <w:r>
        <w:rPr>
          <w:rFonts w:ascii="宋体" w:hAnsi="宋体" w:cs="宋体"/>
          <w:b/>
          <w:kern w:val="0"/>
          <w:szCs w:val="28"/>
        </w:rPr>
        <w:t>竞争性谈判</w:t>
      </w:r>
      <w:r>
        <w:rPr>
          <w:rFonts w:ascii="宋体" w:hAnsi="宋体" w:cs="宋体" w:hint="eastAsia"/>
          <w:b/>
          <w:kern w:val="0"/>
          <w:szCs w:val="28"/>
        </w:rPr>
        <w:t>响应</w:t>
      </w:r>
      <w:r>
        <w:rPr>
          <w:rFonts w:ascii="宋体" w:hAnsi="宋体" w:cs="宋体"/>
          <w:b/>
          <w:bCs/>
          <w:kern w:val="0"/>
          <w:szCs w:val="28"/>
        </w:rPr>
        <w:t>文件</w:t>
      </w:r>
      <w:r>
        <w:rPr>
          <w:rFonts w:ascii="宋体" w:hAnsi="宋体" w:cs="宋体" w:hint="eastAsia"/>
          <w:b/>
          <w:kern w:val="0"/>
          <w:szCs w:val="28"/>
        </w:rPr>
        <w:t>中应附下列资格审查资料扫描件</w:t>
      </w:r>
      <w:r>
        <w:rPr>
          <w:rFonts w:ascii="宋体" w:hAnsi="宋体" w:hint="eastAsia"/>
          <w:b/>
          <w:bCs/>
          <w:szCs w:val="28"/>
        </w:rPr>
        <w:t>，否则资格后审视为不通过，该竞争性谈判响应文件按废标处理。</w:t>
      </w:r>
    </w:p>
    <w:p w:rsidR="007978EF" w:rsidRDefault="007978EF" w:rsidP="007978EF">
      <w:pPr>
        <w:kinsoku w:val="0"/>
        <w:overflowPunct w:val="0"/>
        <w:autoSpaceDE w:val="0"/>
        <w:autoSpaceDN w:val="0"/>
        <w:adjustRightInd w:val="0"/>
        <w:snapToGrid w:val="0"/>
        <w:spacing w:line="360" w:lineRule="auto"/>
        <w:jc w:val="left"/>
        <w:rPr>
          <w:rFonts w:ascii="宋体" w:hAnsi="宋体"/>
          <w:bCs/>
          <w:szCs w:val="28"/>
        </w:rPr>
      </w:pPr>
      <w:r>
        <w:rPr>
          <w:rFonts w:ascii="宋体" w:hAnsi="宋体" w:hint="eastAsia"/>
          <w:bCs/>
          <w:szCs w:val="28"/>
        </w:rPr>
        <w:t>1、具有独立法人资格，具有有效的营业执照、税务登记证、组织机构代码证或三证合一的营业执照；</w:t>
      </w:r>
      <w:r>
        <w:rPr>
          <w:rFonts w:ascii="宋体" w:hAnsi="宋体" w:hint="eastAsia"/>
          <w:bCs/>
          <w:szCs w:val="28"/>
        </w:rPr>
        <w:br/>
        <w:t>2、响应人须具备建筑工程施工总承包叁级（含叁级）及以上资质且具备有效的安全生产许可证；</w:t>
      </w:r>
      <w:r>
        <w:rPr>
          <w:rFonts w:ascii="宋体" w:hAnsi="宋体" w:hint="eastAsia"/>
          <w:bCs/>
          <w:szCs w:val="28"/>
        </w:rPr>
        <w:br/>
        <w:t>3、财务要求：提供2018年度经审计合格的财务审计报告（若企业成立不足一年提供成立以来的财务报表）；</w:t>
      </w:r>
      <w:r>
        <w:rPr>
          <w:rFonts w:ascii="宋体" w:hAnsi="宋体" w:hint="eastAsia"/>
          <w:bCs/>
          <w:szCs w:val="28"/>
        </w:rPr>
        <w:br/>
        <w:t>4、业绩要求：企业须提供一份2015年1月以来，工程施工业绩（以合同签订时间为准，提供合同、中标通知书）。</w:t>
      </w:r>
    </w:p>
    <w:p w:rsidR="007978EF" w:rsidRDefault="007978EF" w:rsidP="007978EF">
      <w:pPr>
        <w:kinsoku w:val="0"/>
        <w:overflowPunct w:val="0"/>
        <w:autoSpaceDE w:val="0"/>
        <w:autoSpaceDN w:val="0"/>
        <w:adjustRightInd w:val="0"/>
        <w:snapToGrid w:val="0"/>
        <w:spacing w:line="360" w:lineRule="auto"/>
        <w:jc w:val="left"/>
        <w:rPr>
          <w:rFonts w:ascii="宋体" w:hAnsi="宋体"/>
          <w:bCs/>
          <w:szCs w:val="28"/>
        </w:rPr>
      </w:pPr>
      <w:r>
        <w:rPr>
          <w:rFonts w:ascii="宋体" w:hAnsi="宋体" w:hint="eastAsia"/>
          <w:bCs/>
          <w:szCs w:val="28"/>
        </w:rPr>
        <w:t>5、项目经理资格要求：项目经理须具有有效的建筑工程专业贰级（含贰级）及以上注册建造师执业资格，且无在建工程，并出具无在建承诺书（格式自拟，由法定代表人及项目经理亲笔签署的书面承诺书，并加盖单位公章）；</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bCs/>
          <w:szCs w:val="28"/>
        </w:rPr>
      </w:pPr>
      <w:r>
        <w:rPr>
          <w:rFonts w:ascii="宋体" w:hAnsi="宋体" w:hint="eastAsia"/>
          <w:bCs/>
          <w:szCs w:val="28"/>
        </w:rPr>
        <w:t>6、其他要求：</w:t>
      </w:r>
      <w:r w:rsidRPr="00E04C0A">
        <w:rPr>
          <w:rFonts w:ascii="宋体" w:hAnsi="宋体" w:hint="eastAsia"/>
          <w:bCs/>
          <w:szCs w:val="28"/>
        </w:rPr>
        <w:t>（1）技术负责人具有相关专业中级及以上职称；</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（2）项目经理、技术负责人及授权委托人必须有响应人与之签订的聘用合同，并提供响应人为其办理的社会养老保险（2019年6月-2019年12月响应人为其按时连续缴纳的社会养老保险证明））。</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（3）提供2019年6月以来任意两个月依法缴纳税收证明材料</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（4）提供近三年无重大质量安全生产事故承诺书（格式自拟）。</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lastRenderedPageBreak/>
        <w:t>（5）提供资料真实性的承诺书。</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（6）本项目不接受联合体谈判申请。</w:t>
      </w:r>
    </w:p>
    <w:p w:rsidR="007978EF" w:rsidRPr="00E04C0A" w:rsidRDefault="007978EF" w:rsidP="007978EF">
      <w:pPr>
        <w:kinsoku w:val="0"/>
        <w:overflowPunct w:val="0"/>
        <w:autoSpaceDE w:val="0"/>
        <w:autoSpaceDN w:val="0"/>
        <w:adjustRightInd w:val="0"/>
        <w:snapToGrid w:val="0"/>
        <w:spacing w:line="360" w:lineRule="auto"/>
        <w:jc w:val="left"/>
        <w:rPr>
          <w:rFonts w:ascii="宋体" w:hAnsi="宋体"/>
          <w:bCs/>
          <w:szCs w:val="28"/>
        </w:rPr>
      </w:pPr>
      <w:r w:rsidRPr="00E04C0A">
        <w:rPr>
          <w:rFonts w:ascii="宋体" w:hAnsi="宋体" w:hint="eastAsia"/>
          <w:bCs/>
          <w:szCs w:val="28"/>
        </w:rPr>
        <w:t>注：提供加盖单位公章“信用中国”网站的“失信惩戒对象查询”和 “中国政府采购”网站的“政府采购严重违法失信行为记录名单”查询结果页面截图，若有不良记录，报名无效（执行财库【2016】125号文）。</w:t>
      </w:r>
    </w:p>
    <w:p w:rsidR="007978EF" w:rsidRDefault="007978EF" w:rsidP="007978EF">
      <w:pPr>
        <w:kinsoku w:val="0"/>
        <w:overflowPunct w:val="0"/>
        <w:autoSpaceDE w:val="0"/>
        <w:autoSpaceDN w:val="0"/>
        <w:adjustRightInd w:val="0"/>
        <w:snapToGrid w:val="0"/>
        <w:spacing w:line="360" w:lineRule="auto"/>
        <w:jc w:val="left"/>
        <w:rPr>
          <w:rFonts w:ascii="宋体" w:hAnsi="宋体"/>
          <w:szCs w:val="28"/>
        </w:rPr>
      </w:pPr>
      <w:r>
        <w:rPr>
          <w:rFonts w:ascii="宋体" w:hAnsi="宋体" w:hint="eastAsia"/>
          <w:b/>
          <w:szCs w:val="28"/>
        </w:rPr>
        <w:t>24.2.2符合性审查（第二阶段）</w:t>
      </w:r>
    </w:p>
    <w:p w:rsidR="007978EF" w:rsidRDefault="007978EF" w:rsidP="007978EF">
      <w:pPr>
        <w:spacing w:line="360" w:lineRule="auto"/>
        <w:ind w:firstLineChars="200" w:firstLine="412"/>
        <w:rPr>
          <w:rFonts w:ascii="宋体" w:hAnsi="宋体"/>
          <w:szCs w:val="28"/>
        </w:rPr>
      </w:pPr>
      <w:r>
        <w:rPr>
          <w:rFonts w:ascii="宋体" w:hAnsi="宋体" w:hint="eastAsia"/>
          <w:szCs w:val="28"/>
        </w:rPr>
        <w:t>谈判小组对各响应人的资格进行审查，接着对各谈判响应文件进行审查，符合下列情形之一的，视为无效，取消进入下一阶段谈判的资格：</w:t>
      </w:r>
    </w:p>
    <w:p w:rsidR="007978EF" w:rsidRDefault="007978EF" w:rsidP="007978EF">
      <w:pPr>
        <w:spacing w:line="360" w:lineRule="auto"/>
        <w:ind w:firstLineChars="200" w:firstLine="412"/>
        <w:rPr>
          <w:rFonts w:ascii="宋体" w:hAnsi="宋体"/>
          <w:szCs w:val="28"/>
        </w:rPr>
      </w:pPr>
      <w:r>
        <w:rPr>
          <w:rFonts w:ascii="宋体" w:hAnsi="宋体" w:hint="eastAsia"/>
          <w:szCs w:val="28"/>
        </w:rPr>
        <w:t>(1)竞争性谈判响应文件未按规定签字，或未加盖响应人公章的。</w:t>
      </w:r>
    </w:p>
    <w:p w:rsidR="007978EF" w:rsidRDefault="007978EF" w:rsidP="007978EF">
      <w:pPr>
        <w:spacing w:line="360" w:lineRule="auto"/>
        <w:ind w:firstLineChars="200" w:firstLine="412"/>
        <w:rPr>
          <w:rFonts w:ascii="宋体" w:hAnsi="宋体"/>
          <w:szCs w:val="28"/>
        </w:rPr>
      </w:pPr>
      <w:r>
        <w:rPr>
          <w:rFonts w:ascii="宋体" w:hAnsi="宋体" w:hint="eastAsia"/>
          <w:szCs w:val="28"/>
        </w:rPr>
        <w:t xml:space="preserve">(2)响应人代表未能出具有效身份证明，或与身份不符的。 </w:t>
      </w:r>
    </w:p>
    <w:p w:rsidR="007978EF" w:rsidRDefault="007978EF" w:rsidP="007978EF">
      <w:pPr>
        <w:spacing w:line="360" w:lineRule="auto"/>
        <w:ind w:firstLineChars="200" w:firstLine="412"/>
        <w:rPr>
          <w:rFonts w:ascii="宋体" w:hAnsi="宋体"/>
          <w:szCs w:val="28"/>
        </w:rPr>
      </w:pPr>
      <w:r>
        <w:rPr>
          <w:rFonts w:ascii="宋体" w:hAnsi="宋体" w:hint="eastAsia"/>
          <w:szCs w:val="28"/>
        </w:rPr>
        <w:t xml:space="preserve">(3)资格证明文件不全的，或不符合竞争性谈判文件标明的资格要求的。 </w:t>
      </w:r>
    </w:p>
    <w:p w:rsidR="007978EF" w:rsidRDefault="007978EF" w:rsidP="007978EF">
      <w:pPr>
        <w:spacing w:line="360" w:lineRule="auto"/>
        <w:ind w:firstLineChars="200" w:firstLine="412"/>
        <w:rPr>
          <w:rFonts w:ascii="宋体" w:hAnsi="宋体"/>
          <w:szCs w:val="28"/>
        </w:rPr>
      </w:pPr>
      <w:r>
        <w:rPr>
          <w:rFonts w:ascii="宋体" w:hAnsi="宋体" w:hint="eastAsia"/>
          <w:szCs w:val="28"/>
        </w:rPr>
        <w:t>(4)未按竞争性谈判文件规定报价的。</w:t>
      </w:r>
    </w:p>
    <w:p w:rsidR="007978EF" w:rsidRDefault="007978EF" w:rsidP="007978EF">
      <w:pPr>
        <w:spacing w:line="360" w:lineRule="auto"/>
        <w:rPr>
          <w:rFonts w:ascii="宋体" w:hAnsi="宋体"/>
          <w:b/>
          <w:szCs w:val="28"/>
        </w:rPr>
      </w:pPr>
      <w:r>
        <w:rPr>
          <w:rFonts w:ascii="宋体" w:hAnsi="宋体" w:hint="eastAsia"/>
          <w:szCs w:val="28"/>
        </w:rPr>
        <w:t>24.2</w:t>
      </w:r>
      <w:r>
        <w:rPr>
          <w:rFonts w:ascii="宋体" w:hAnsi="宋体" w:hint="eastAsia"/>
          <w:b/>
          <w:szCs w:val="28"/>
        </w:rPr>
        <w:t>.3．进行价格谈判（第三阶段）</w:t>
      </w:r>
    </w:p>
    <w:p w:rsidR="007978EF" w:rsidRDefault="007978EF" w:rsidP="007978EF">
      <w:pPr>
        <w:spacing w:line="360" w:lineRule="auto"/>
        <w:ind w:firstLine="570"/>
        <w:rPr>
          <w:rFonts w:ascii="宋体" w:hAnsi="宋体"/>
          <w:szCs w:val="28"/>
        </w:rPr>
      </w:pPr>
      <w:r>
        <w:rPr>
          <w:rFonts w:ascii="宋体" w:hAnsi="宋体" w:hint="eastAsia"/>
          <w:szCs w:val="28"/>
        </w:rPr>
        <w:t>24.2.3.1．谈判小组分别与符合性审查并在其竞争性谈判响应文件中作出实质性响应的谈判方就其投标报价进行谈判。</w:t>
      </w:r>
    </w:p>
    <w:p w:rsidR="007978EF" w:rsidRDefault="007978EF" w:rsidP="007978EF">
      <w:pPr>
        <w:spacing w:line="360" w:lineRule="auto"/>
        <w:ind w:firstLine="570"/>
        <w:rPr>
          <w:b/>
          <w:szCs w:val="28"/>
        </w:rPr>
      </w:pPr>
      <w:r>
        <w:rPr>
          <w:rFonts w:ascii="宋体" w:hAnsi="宋体" w:hint="eastAsia"/>
          <w:szCs w:val="28"/>
        </w:rPr>
        <w:t>24.2.3.2．谈判小组对谈判方的投标报价进行二次谈判，谈判响应文件中的报价为初次报价；</w:t>
      </w:r>
      <w:r>
        <w:rPr>
          <w:rFonts w:hint="eastAsia"/>
          <w:szCs w:val="28"/>
        </w:rPr>
        <w:t>谈判小组</w:t>
      </w:r>
      <w:r>
        <w:rPr>
          <w:rFonts w:hint="eastAsia"/>
          <w:szCs w:val="28"/>
        </w:rPr>
        <w:t>(</w:t>
      </w:r>
      <w:r>
        <w:rPr>
          <w:rFonts w:hint="eastAsia"/>
          <w:szCs w:val="28"/>
        </w:rPr>
        <w:t>评标委员会</w:t>
      </w:r>
      <w:r>
        <w:rPr>
          <w:rFonts w:hint="eastAsia"/>
          <w:szCs w:val="28"/>
        </w:rPr>
        <w:t>)</w:t>
      </w:r>
      <w:r>
        <w:rPr>
          <w:rFonts w:hint="eastAsia"/>
          <w:szCs w:val="28"/>
        </w:rPr>
        <w:t>和各家响应人谈判再进行一次谈判</w:t>
      </w:r>
      <w:r>
        <w:rPr>
          <w:rFonts w:hint="eastAsia"/>
          <w:color w:val="000000"/>
          <w:szCs w:val="28"/>
        </w:rPr>
        <w:t>。响应人</w:t>
      </w:r>
      <w:r>
        <w:rPr>
          <w:rFonts w:hint="eastAsia"/>
          <w:szCs w:val="28"/>
        </w:rPr>
        <w:t>最后一次谈判确定的报价作为最终报价。如若出现并列第一成交候选人的情况下、由采购人抽签决定第一成交候选人。</w:t>
      </w:r>
      <w:r>
        <w:rPr>
          <w:rFonts w:hint="eastAsia"/>
          <w:b/>
          <w:szCs w:val="28"/>
        </w:rPr>
        <w:t>每次谈判的报价均须由法定代表人或授权委托代理人在报价记录表上签字确认。</w:t>
      </w:r>
    </w:p>
    <w:p w:rsidR="007978EF" w:rsidRDefault="007978EF" w:rsidP="007978EF">
      <w:pPr>
        <w:spacing w:line="360" w:lineRule="auto"/>
        <w:rPr>
          <w:rFonts w:ascii="宋体" w:hAnsi="宋体"/>
          <w:szCs w:val="28"/>
        </w:rPr>
      </w:pPr>
      <w:r>
        <w:rPr>
          <w:rFonts w:ascii="宋体" w:hAnsi="宋体" w:hint="eastAsia"/>
          <w:szCs w:val="28"/>
        </w:rPr>
        <w:t>24.4</w:t>
      </w:r>
      <w:r>
        <w:rPr>
          <w:rFonts w:ascii="宋体" w:hAnsi="宋体" w:hint="eastAsia"/>
          <w:b/>
          <w:szCs w:val="28"/>
        </w:rPr>
        <w:t>.成交原则：</w:t>
      </w:r>
    </w:p>
    <w:p w:rsidR="007978EF" w:rsidRDefault="007978EF" w:rsidP="007978EF">
      <w:pPr>
        <w:spacing w:line="360" w:lineRule="auto"/>
        <w:ind w:firstLineChars="200" w:firstLine="412"/>
        <w:rPr>
          <w:szCs w:val="28"/>
        </w:rPr>
      </w:pPr>
      <w:r>
        <w:rPr>
          <w:rFonts w:hint="eastAsia"/>
          <w:szCs w:val="28"/>
        </w:rPr>
        <w:t>成交原则：谈判小组</w:t>
      </w:r>
      <w:r>
        <w:rPr>
          <w:rFonts w:hint="eastAsia"/>
          <w:szCs w:val="28"/>
        </w:rPr>
        <w:t>(</w:t>
      </w:r>
      <w:r>
        <w:rPr>
          <w:rFonts w:hint="eastAsia"/>
          <w:szCs w:val="28"/>
        </w:rPr>
        <w:t>评标专家</w:t>
      </w:r>
      <w:r>
        <w:rPr>
          <w:rFonts w:hint="eastAsia"/>
          <w:szCs w:val="28"/>
        </w:rPr>
        <w:t>)</w:t>
      </w:r>
      <w:r>
        <w:rPr>
          <w:rFonts w:hint="eastAsia"/>
          <w:szCs w:val="28"/>
        </w:rPr>
        <w:t>将根据《中华人民共和国政府采购法》、谈判文件的要求，谈判小组</w:t>
      </w:r>
      <w:r>
        <w:rPr>
          <w:rFonts w:hint="eastAsia"/>
          <w:szCs w:val="28"/>
        </w:rPr>
        <w:t>(</w:t>
      </w:r>
      <w:r>
        <w:rPr>
          <w:rFonts w:hint="eastAsia"/>
          <w:szCs w:val="28"/>
        </w:rPr>
        <w:t>评标专家</w:t>
      </w:r>
      <w:r>
        <w:rPr>
          <w:rFonts w:hint="eastAsia"/>
          <w:szCs w:val="28"/>
        </w:rPr>
        <w:t>)</w:t>
      </w:r>
      <w:r>
        <w:rPr>
          <w:rFonts w:hint="eastAsia"/>
          <w:szCs w:val="28"/>
        </w:rPr>
        <w:t>根据符合采购需求、质量和服务等要求，以最</w:t>
      </w:r>
      <w:r>
        <w:rPr>
          <w:rFonts w:hint="eastAsia"/>
          <w:color w:val="000000"/>
          <w:szCs w:val="28"/>
        </w:rPr>
        <w:t>终</w:t>
      </w:r>
      <w:r>
        <w:rPr>
          <w:rFonts w:ascii="宋体" w:hAnsi="宋体" w:hint="eastAsia"/>
          <w:color w:val="000000"/>
        </w:rPr>
        <w:t>投标报价</w:t>
      </w:r>
      <w:r>
        <w:rPr>
          <w:rFonts w:hint="eastAsia"/>
          <w:color w:val="000000"/>
          <w:szCs w:val="28"/>
        </w:rPr>
        <w:t>由低到</w:t>
      </w:r>
      <w:r>
        <w:rPr>
          <w:rFonts w:hint="eastAsia"/>
          <w:szCs w:val="28"/>
        </w:rPr>
        <w:t>高的顺序向采购单位推荐</w:t>
      </w:r>
      <w:r>
        <w:rPr>
          <w:rFonts w:hint="eastAsia"/>
          <w:szCs w:val="28"/>
        </w:rPr>
        <w:t>3</w:t>
      </w:r>
      <w:r>
        <w:rPr>
          <w:rFonts w:hint="eastAsia"/>
          <w:szCs w:val="28"/>
        </w:rPr>
        <w:t>名成交候选人，采购单位原则上选择最低报价的响应人作为成交人。</w:t>
      </w:r>
      <w:r>
        <w:rPr>
          <w:rFonts w:hint="eastAsia"/>
          <w:szCs w:val="28"/>
        </w:rPr>
        <w:t xml:space="preserve">  </w:t>
      </w:r>
    </w:p>
    <w:p w:rsidR="007978EF" w:rsidRDefault="007978EF" w:rsidP="007978EF">
      <w:pPr>
        <w:spacing w:line="360" w:lineRule="auto"/>
        <w:rPr>
          <w:rFonts w:ascii="宋体" w:hAnsi="宋体"/>
          <w:b/>
          <w:szCs w:val="28"/>
        </w:rPr>
      </w:pPr>
      <w:r>
        <w:rPr>
          <w:rFonts w:ascii="宋体" w:hAnsi="宋体" w:hint="eastAsia"/>
          <w:b/>
          <w:szCs w:val="28"/>
        </w:rPr>
        <w:t>25、成交通知：</w:t>
      </w:r>
    </w:p>
    <w:p w:rsidR="007978EF" w:rsidRDefault="007978EF" w:rsidP="007978EF">
      <w:pPr>
        <w:spacing w:line="360" w:lineRule="auto"/>
        <w:ind w:firstLineChars="200" w:firstLine="412"/>
        <w:rPr>
          <w:rFonts w:ascii="宋体" w:hAnsi="宋体" w:cs="宋体"/>
        </w:rPr>
      </w:pPr>
      <w:r>
        <w:rPr>
          <w:rFonts w:ascii="宋体" w:hAnsi="宋体" w:hint="eastAsia"/>
          <w:szCs w:val="28"/>
        </w:rPr>
        <w:t>成交人确定后由</w:t>
      </w:r>
      <w:r>
        <w:rPr>
          <w:rFonts w:ascii="宋体" w:hAnsi="宋体" w:cs="宋体" w:hint="eastAsia"/>
        </w:rPr>
        <w:t xml:space="preserve">汝州市庙下镇人民政府 </w:t>
      </w:r>
      <w:r>
        <w:rPr>
          <w:rFonts w:ascii="宋体" w:hAnsi="宋体" w:hint="eastAsia"/>
          <w:color w:val="000000"/>
          <w:szCs w:val="28"/>
        </w:rPr>
        <w:t>签发《</w:t>
      </w:r>
      <w:r>
        <w:rPr>
          <w:rFonts w:ascii="宋体" w:hAnsi="宋体" w:hint="eastAsia"/>
          <w:szCs w:val="28"/>
        </w:rPr>
        <w:t>成交通知书》。该《成交通知书》将作为签订合同的依据。</w:t>
      </w:r>
    </w:p>
    <w:p w:rsidR="007978EF" w:rsidRDefault="007978EF" w:rsidP="007978EF">
      <w:pPr>
        <w:spacing w:line="360" w:lineRule="auto"/>
        <w:rPr>
          <w:rFonts w:ascii="宋体" w:hAnsi="宋体"/>
          <w:szCs w:val="28"/>
        </w:rPr>
      </w:pPr>
    </w:p>
    <w:p w:rsidR="007978EF" w:rsidRDefault="007978EF" w:rsidP="007978EF">
      <w:pPr>
        <w:spacing w:line="360" w:lineRule="auto"/>
        <w:ind w:left="630" w:hanging="630"/>
        <w:jc w:val="center"/>
        <w:rPr>
          <w:rFonts w:ascii="宋体" w:hAnsi="宋体" w:cs="仿宋_GB2312"/>
          <w:b/>
          <w:bCs/>
          <w:szCs w:val="32"/>
          <w:lang w:val="zh-CN"/>
        </w:rPr>
      </w:pPr>
    </w:p>
    <w:p w:rsidR="007978EF" w:rsidRDefault="007978EF" w:rsidP="007978EF">
      <w:pPr>
        <w:spacing w:line="360" w:lineRule="auto"/>
        <w:ind w:left="630" w:hanging="630"/>
        <w:jc w:val="center"/>
        <w:rPr>
          <w:rFonts w:ascii="宋体" w:hAnsi="宋体" w:cs="仿宋_GB2312"/>
          <w:b/>
          <w:bCs/>
          <w:szCs w:val="32"/>
          <w:lang w:val="zh-CN"/>
        </w:rPr>
      </w:pPr>
      <w:r>
        <w:rPr>
          <w:rFonts w:ascii="宋体" w:hAnsi="宋体" w:cs="仿宋_GB2312" w:hint="eastAsia"/>
          <w:b/>
          <w:bCs/>
          <w:szCs w:val="32"/>
          <w:lang w:val="zh-CN"/>
        </w:rPr>
        <w:t>六、授予合同</w:t>
      </w:r>
    </w:p>
    <w:p w:rsidR="007978EF" w:rsidRDefault="007978EF" w:rsidP="007978EF">
      <w:pPr>
        <w:spacing w:line="360" w:lineRule="auto"/>
        <w:ind w:left="1365" w:hanging="1365"/>
        <w:rPr>
          <w:rFonts w:ascii="宋体" w:hAnsi="宋体" w:cs="仿宋_GB2312"/>
          <w:szCs w:val="28"/>
          <w:lang w:val="zh-CN"/>
        </w:rPr>
      </w:pPr>
      <w:r>
        <w:rPr>
          <w:rFonts w:ascii="宋体" w:hAnsi="宋体" w:cs="仿宋_GB2312" w:hint="eastAsia"/>
          <w:szCs w:val="28"/>
          <w:lang w:val="zh-CN"/>
        </w:rPr>
        <w:t>26、合同授予标准</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 xml:space="preserve">     26.1采购人根据评委会推荐的前三名成交候选人确定成交人。若第一名成交候选人不能按照竞争性</w:t>
      </w:r>
      <w:r>
        <w:rPr>
          <w:rFonts w:ascii="宋体" w:hAnsi="宋体" w:cs="仿宋_GB2312" w:hint="eastAsia"/>
          <w:szCs w:val="28"/>
          <w:lang w:val="zh-CN"/>
        </w:rPr>
        <w:lastRenderedPageBreak/>
        <w:t>谈判文件的要求进行施工，则采购人有权顺延由第二或第三名成交候选人作为成交人。</w:t>
      </w:r>
    </w:p>
    <w:p w:rsidR="007978EF" w:rsidRDefault="007978EF" w:rsidP="007978EF">
      <w:pPr>
        <w:spacing w:line="360" w:lineRule="auto"/>
        <w:rPr>
          <w:rFonts w:ascii="宋体" w:hAnsi="宋体" w:cs="仿宋_GB2312"/>
          <w:szCs w:val="28"/>
          <w:lang w:val="zh-CN"/>
        </w:rPr>
      </w:pPr>
      <w:r>
        <w:rPr>
          <w:rFonts w:ascii="宋体" w:hAnsi="宋体" w:cs="仿宋_GB2312" w:hint="eastAsia"/>
          <w:szCs w:val="28"/>
          <w:lang w:val="zh-CN"/>
        </w:rPr>
        <w:t>27、采购人接受和拒绝任何或所有投标的权利</w:t>
      </w:r>
    </w:p>
    <w:p w:rsidR="007978EF" w:rsidRDefault="007978EF" w:rsidP="007978EF">
      <w:pPr>
        <w:spacing w:line="336" w:lineRule="auto"/>
        <w:rPr>
          <w:rFonts w:ascii="宋体" w:hAnsi="宋体" w:cs="仿宋_GB2312"/>
          <w:szCs w:val="28"/>
          <w:lang w:val="zh-CN"/>
        </w:rPr>
      </w:pPr>
      <w:r>
        <w:rPr>
          <w:rFonts w:ascii="宋体" w:hAnsi="宋体" w:cs="仿宋_GB2312" w:hint="eastAsia"/>
          <w:szCs w:val="28"/>
          <w:lang w:val="zh-CN"/>
        </w:rPr>
        <w:t xml:space="preserve">  </w:t>
      </w:r>
      <w:r>
        <w:rPr>
          <w:rFonts w:ascii="宋体" w:hAnsi="宋体" w:cs="仿宋_GB2312" w:hint="eastAsia"/>
          <w:szCs w:val="28"/>
        </w:rPr>
        <w:t xml:space="preserve"> </w:t>
      </w:r>
      <w:r>
        <w:rPr>
          <w:rFonts w:ascii="宋体" w:hAnsi="宋体" w:cs="仿宋_GB2312" w:hint="eastAsia"/>
          <w:szCs w:val="28"/>
          <w:lang w:val="zh-CN"/>
        </w:rPr>
        <w:t xml:space="preserve"> 27</w:t>
      </w:r>
      <w:r>
        <w:rPr>
          <w:rFonts w:ascii="宋体" w:hAnsi="宋体" w:cs="仿宋_GB2312"/>
          <w:szCs w:val="28"/>
          <w:lang w:val="zh-CN"/>
        </w:rPr>
        <w:t>.1</w:t>
      </w:r>
      <w:r>
        <w:rPr>
          <w:rFonts w:ascii="宋体" w:hAnsi="宋体" w:cs="仿宋_GB2312" w:hint="eastAsia"/>
          <w:szCs w:val="28"/>
          <w:lang w:val="zh-CN"/>
        </w:rPr>
        <w:t>采购人保留在授标之前任何时候接受或拒绝任何投标，宣布招标程序无效或拒绝所有投标的权力，对受影响的响应人不承担任何责任，也无义务向受影响的响应人解释采取这一行动的理由。</w:t>
      </w:r>
    </w:p>
    <w:p w:rsidR="007978EF" w:rsidRDefault="007978EF" w:rsidP="007978EF">
      <w:pPr>
        <w:spacing w:line="336" w:lineRule="auto"/>
        <w:rPr>
          <w:rFonts w:ascii="宋体" w:hAnsi="宋体" w:cs="仿宋_GB2312"/>
          <w:szCs w:val="28"/>
          <w:lang w:val="zh-CN"/>
        </w:rPr>
      </w:pPr>
      <w:r>
        <w:rPr>
          <w:rFonts w:ascii="宋体" w:hAnsi="宋体" w:cs="仿宋_GB2312" w:hint="eastAsia"/>
          <w:szCs w:val="28"/>
          <w:lang w:val="zh-CN"/>
        </w:rPr>
        <w:t>28、采购人授标时变更工程量的权利</w:t>
      </w:r>
    </w:p>
    <w:p w:rsidR="007978EF" w:rsidRDefault="007978EF" w:rsidP="007978EF">
      <w:pPr>
        <w:spacing w:line="336" w:lineRule="auto"/>
        <w:rPr>
          <w:rFonts w:ascii="宋体" w:hAnsi="宋体" w:cs="仿宋_GB2312"/>
          <w:szCs w:val="28"/>
          <w:lang w:val="zh-CN"/>
        </w:rPr>
      </w:pPr>
      <w:r>
        <w:rPr>
          <w:rFonts w:ascii="宋体" w:hAnsi="宋体" w:cs="仿宋_GB2312" w:hint="eastAsia"/>
          <w:szCs w:val="28"/>
          <w:lang w:val="zh-CN"/>
        </w:rPr>
        <w:t xml:space="preserve">  </w:t>
      </w:r>
      <w:r>
        <w:rPr>
          <w:rFonts w:ascii="宋体" w:hAnsi="宋体" w:cs="仿宋_GB2312" w:hint="eastAsia"/>
          <w:szCs w:val="28"/>
        </w:rPr>
        <w:t xml:space="preserve"> </w:t>
      </w:r>
      <w:r>
        <w:rPr>
          <w:rFonts w:ascii="宋体" w:hAnsi="宋体" w:cs="仿宋_GB2312" w:hint="eastAsia"/>
          <w:szCs w:val="28"/>
          <w:lang w:val="zh-CN"/>
        </w:rPr>
        <w:t xml:space="preserve"> 28.1 采购人在授标时有权对竞争性谈判文件中所述工程量在适当进行变更。</w:t>
      </w:r>
    </w:p>
    <w:p w:rsidR="007978EF" w:rsidRDefault="007978EF" w:rsidP="007978EF">
      <w:pPr>
        <w:spacing w:line="336" w:lineRule="auto"/>
        <w:rPr>
          <w:rFonts w:ascii="宋体" w:hAnsi="宋体" w:cs="仿宋_GB2312"/>
          <w:szCs w:val="28"/>
          <w:lang w:val="zh-CN"/>
        </w:rPr>
      </w:pPr>
      <w:r>
        <w:rPr>
          <w:rFonts w:ascii="宋体" w:hAnsi="宋体" w:cs="仿宋_GB2312" w:hint="eastAsia"/>
          <w:szCs w:val="28"/>
          <w:lang w:val="zh-CN"/>
        </w:rPr>
        <w:t>29、成交公告与成交通知书</w:t>
      </w:r>
    </w:p>
    <w:p w:rsidR="007978EF" w:rsidRDefault="007978EF" w:rsidP="007978EF">
      <w:pPr>
        <w:spacing w:line="336" w:lineRule="auto"/>
        <w:rPr>
          <w:rFonts w:ascii="宋体" w:hAnsi="宋体" w:cs="仿宋_GB2312"/>
          <w:szCs w:val="28"/>
          <w:lang w:val="zh-CN"/>
        </w:rPr>
      </w:pPr>
      <w:r>
        <w:rPr>
          <w:rFonts w:ascii="宋体" w:hAnsi="宋体" w:cs="仿宋_GB2312" w:hint="eastAsia"/>
          <w:szCs w:val="28"/>
          <w:lang w:val="zh-CN"/>
        </w:rPr>
        <w:t xml:space="preserve"> </w:t>
      </w:r>
      <w:r>
        <w:rPr>
          <w:rFonts w:ascii="宋体" w:hAnsi="宋体" w:cs="仿宋_GB2312" w:hint="eastAsia"/>
          <w:szCs w:val="28"/>
        </w:rPr>
        <w:t xml:space="preserve">  </w:t>
      </w:r>
      <w:r>
        <w:rPr>
          <w:rFonts w:ascii="宋体" w:hAnsi="宋体" w:cs="仿宋_GB2312" w:hint="eastAsia"/>
          <w:szCs w:val="28"/>
          <w:lang w:val="zh-CN"/>
        </w:rPr>
        <w:t xml:space="preserve"> 29</w:t>
      </w:r>
      <w:r>
        <w:rPr>
          <w:rFonts w:ascii="宋体" w:hAnsi="宋体" w:cs="仿宋_GB2312"/>
          <w:szCs w:val="28"/>
          <w:lang w:val="zh-CN"/>
        </w:rPr>
        <w:t>.</w:t>
      </w:r>
      <w:r>
        <w:rPr>
          <w:rFonts w:ascii="宋体" w:hAnsi="宋体" w:cs="仿宋_GB2312" w:hint="eastAsia"/>
          <w:szCs w:val="28"/>
          <w:lang w:val="zh-CN"/>
        </w:rPr>
        <w:t>1成交响应人确定后，成交结果公示</w:t>
      </w:r>
      <w:r>
        <w:rPr>
          <w:rFonts w:ascii="宋体" w:hAnsi="宋体" w:cs="仿宋_GB2312" w:hint="eastAsia"/>
          <w:szCs w:val="28"/>
        </w:rPr>
        <w:t>1个工作日</w:t>
      </w:r>
      <w:r>
        <w:rPr>
          <w:rFonts w:ascii="宋体" w:hAnsi="宋体" w:cs="仿宋_GB2312" w:hint="eastAsia"/>
          <w:szCs w:val="28"/>
          <w:lang w:val="zh-CN"/>
        </w:rPr>
        <w:t>。</w:t>
      </w:r>
    </w:p>
    <w:p w:rsidR="007978EF" w:rsidRDefault="007978EF" w:rsidP="007978EF">
      <w:pPr>
        <w:spacing w:line="336" w:lineRule="auto"/>
        <w:ind w:left="13" w:hanging="13"/>
        <w:rPr>
          <w:rFonts w:ascii="宋体" w:hAnsi="宋体" w:cs="仿宋_GB2312"/>
          <w:szCs w:val="28"/>
          <w:lang w:val="zh-CN"/>
        </w:rPr>
      </w:pPr>
      <w:r>
        <w:rPr>
          <w:rFonts w:ascii="宋体" w:hAnsi="宋体" w:cs="仿宋_GB2312" w:hint="eastAsia"/>
          <w:szCs w:val="28"/>
          <w:lang w:val="zh-CN"/>
        </w:rPr>
        <w:t xml:space="preserve"> </w:t>
      </w:r>
      <w:r>
        <w:rPr>
          <w:rFonts w:ascii="宋体" w:hAnsi="宋体" w:cs="仿宋_GB2312" w:hint="eastAsia"/>
          <w:szCs w:val="28"/>
        </w:rPr>
        <w:t xml:space="preserve">  </w:t>
      </w:r>
      <w:r>
        <w:rPr>
          <w:rFonts w:ascii="宋体" w:hAnsi="宋体" w:cs="仿宋_GB2312" w:hint="eastAsia"/>
          <w:szCs w:val="28"/>
          <w:lang w:val="zh-CN"/>
        </w:rPr>
        <w:t xml:space="preserve"> 29</w:t>
      </w:r>
      <w:r>
        <w:rPr>
          <w:rFonts w:ascii="宋体" w:hAnsi="宋体" w:cs="仿宋_GB2312"/>
          <w:szCs w:val="28"/>
          <w:lang w:val="zh-CN"/>
        </w:rPr>
        <w:t>.2</w:t>
      </w:r>
      <w:r>
        <w:rPr>
          <w:rFonts w:ascii="宋体" w:hAnsi="宋体" w:cs="仿宋_GB2312" w:hint="eastAsia"/>
          <w:szCs w:val="28"/>
          <w:lang w:val="zh-CN"/>
        </w:rPr>
        <w:t xml:space="preserve"> 成交通知书将是合同的一个组成部分并对采购人和成交响应人具有同等法律效力。成交通知书发出后，采购人放弃采购结果或者成交响应人放弃成交，均应当承担相应的法律责任。</w:t>
      </w:r>
    </w:p>
    <w:p w:rsidR="007978EF" w:rsidRDefault="007978EF" w:rsidP="007978EF">
      <w:pPr>
        <w:spacing w:line="336" w:lineRule="auto"/>
        <w:rPr>
          <w:rFonts w:ascii="宋体" w:hAnsi="宋体" w:cs="仿宋_GB2312"/>
          <w:szCs w:val="28"/>
          <w:lang w:val="zh-CN"/>
        </w:rPr>
      </w:pPr>
      <w:r>
        <w:rPr>
          <w:rFonts w:ascii="宋体" w:hAnsi="宋体" w:cs="仿宋_GB2312" w:hint="eastAsia"/>
          <w:szCs w:val="28"/>
          <w:lang w:val="zh-CN"/>
        </w:rPr>
        <w:t>30、签订合同</w:t>
      </w:r>
    </w:p>
    <w:p w:rsidR="007978EF" w:rsidRDefault="007978EF" w:rsidP="007978EF">
      <w:pPr>
        <w:spacing w:line="336" w:lineRule="auto"/>
        <w:ind w:firstLineChars="200" w:firstLine="412"/>
        <w:rPr>
          <w:rFonts w:ascii="宋体" w:hAnsi="宋体" w:cs="仿宋_GB2312"/>
          <w:szCs w:val="28"/>
          <w:lang w:val="zh-CN"/>
        </w:rPr>
      </w:pPr>
      <w:r>
        <w:rPr>
          <w:rFonts w:ascii="宋体" w:hAnsi="宋体" w:cs="仿宋_GB2312" w:hint="eastAsia"/>
          <w:szCs w:val="28"/>
          <w:lang w:val="zh-CN"/>
        </w:rPr>
        <w:t>30.</w:t>
      </w:r>
      <w:r>
        <w:rPr>
          <w:rFonts w:ascii="宋体" w:hAnsi="宋体" w:cs="仿宋_GB2312"/>
          <w:szCs w:val="28"/>
          <w:lang w:val="zh-CN"/>
        </w:rPr>
        <w:t>1</w:t>
      </w:r>
      <w:r>
        <w:rPr>
          <w:rFonts w:ascii="宋体" w:hAnsi="宋体" w:cs="仿宋_GB2312" w:hint="eastAsia"/>
          <w:szCs w:val="28"/>
          <w:lang w:val="zh-CN"/>
        </w:rPr>
        <w:t>成交人应按成交通知书指定的时间、地点与采购单位签订合同。竞争性谈判文件、成交人的竞争性谈判响应文件及澄清文件等，均为签订合同的依据。</w:t>
      </w:r>
    </w:p>
    <w:p w:rsidR="007978EF" w:rsidRDefault="007978EF" w:rsidP="007978EF">
      <w:pPr>
        <w:autoSpaceDE w:val="0"/>
        <w:autoSpaceDN w:val="0"/>
        <w:adjustRightInd w:val="0"/>
        <w:spacing w:line="336" w:lineRule="auto"/>
        <w:jc w:val="left"/>
        <w:rPr>
          <w:rFonts w:ascii="宋体" w:hAnsi="宋体" w:cs="宋体"/>
          <w:kern w:val="0"/>
          <w:szCs w:val="28"/>
        </w:rPr>
      </w:pPr>
      <w:r>
        <w:rPr>
          <w:rFonts w:ascii="宋体" w:hAnsi="宋体" w:cs="宋体" w:hint="eastAsia"/>
          <w:kern w:val="0"/>
          <w:szCs w:val="28"/>
        </w:rPr>
        <w:t>31、履约保证金：\</w:t>
      </w:r>
    </w:p>
    <w:p w:rsidR="007978EF" w:rsidRDefault="007978EF" w:rsidP="007978EF">
      <w:pPr>
        <w:autoSpaceDE w:val="0"/>
        <w:autoSpaceDN w:val="0"/>
        <w:adjustRightInd w:val="0"/>
        <w:spacing w:line="336" w:lineRule="auto"/>
        <w:jc w:val="left"/>
        <w:rPr>
          <w:rFonts w:ascii="宋体" w:hAnsi="宋体" w:cs="仿宋_GB2312"/>
          <w:szCs w:val="28"/>
          <w:lang w:val="zh-CN"/>
        </w:rPr>
      </w:pPr>
      <w:r>
        <w:rPr>
          <w:rFonts w:ascii="宋体" w:hAnsi="宋体" w:cs="仿宋_GB2312" w:hint="eastAsia"/>
          <w:szCs w:val="28"/>
          <w:lang w:val="zh-CN"/>
        </w:rPr>
        <w:t>32、代理服务费：</w:t>
      </w:r>
    </w:p>
    <w:p w:rsidR="007978EF" w:rsidRDefault="007978EF" w:rsidP="007978EF">
      <w:pPr>
        <w:autoSpaceDE w:val="0"/>
        <w:autoSpaceDN w:val="0"/>
        <w:adjustRightInd w:val="0"/>
        <w:spacing w:line="336" w:lineRule="auto"/>
        <w:ind w:firstLineChars="250" w:firstLine="515"/>
        <w:jc w:val="left"/>
        <w:rPr>
          <w:rFonts w:ascii="宋体" w:hAnsi="宋体" w:cs="宋体"/>
          <w:color w:val="FF0000"/>
          <w:kern w:val="0"/>
          <w:szCs w:val="28"/>
        </w:rPr>
      </w:pPr>
      <w:r>
        <w:rPr>
          <w:rFonts w:ascii="宋体" w:hAnsi="宋体" w:cs="仿宋_GB2312" w:hint="eastAsia"/>
          <w:szCs w:val="28"/>
          <w:lang w:val="zh-CN"/>
        </w:rPr>
        <w:t>本项目</w:t>
      </w:r>
      <w:r>
        <w:rPr>
          <w:rFonts w:ascii="宋体" w:hAnsi="宋体" w:cs="仿宋_GB2312"/>
          <w:szCs w:val="28"/>
          <w:lang w:val="zh-CN"/>
        </w:rPr>
        <w:t>代理报</w:t>
      </w:r>
      <w:r>
        <w:t>酬按《国家发展和改革委员会办公厅关于招标代理服务费有关问题的通知》（发改办价格【</w:t>
      </w:r>
      <w:r>
        <w:t>2002</w:t>
      </w:r>
      <w:r>
        <w:t>】</w:t>
      </w:r>
      <w:r>
        <w:t>1980</w:t>
      </w:r>
      <w:r>
        <w:t>号）文件的规定由成交人支付</w:t>
      </w:r>
      <w:r>
        <w:rPr>
          <w:rFonts w:hint="eastAsia"/>
        </w:rPr>
        <w:t>；</w:t>
      </w:r>
    </w:p>
    <w:p w:rsidR="007978EF" w:rsidRDefault="007978EF" w:rsidP="007978EF">
      <w:pPr>
        <w:autoSpaceDE w:val="0"/>
        <w:autoSpaceDN w:val="0"/>
        <w:adjustRightInd w:val="0"/>
        <w:spacing w:line="336" w:lineRule="auto"/>
        <w:jc w:val="left"/>
        <w:rPr>
          <w:rFonts w:ascii="宋体" w:hAnsi="宋体" w:cs="宋体"/>
          <w:kern w:val="0"/>
          <w:szCs w:val="28"/>
        </w:rPr>
      </w:pPr>
      <w:r>
        <w:rPr>
          <w:rFonts w:ascii="宋体" w:hAnsi="宋体" w:cs="宋体" w:hint="eastAsia"/>
          <w:kern w:val="0"/>
          <w:szCs w:val="28"/>
        </w:rPr>
        <w:t>33、付款程序及方式</w:t>
      </w:r>
    </w:p>
    <w:p w:rsidR="007978EF" w:rsidRDefault="007978EF" w:rsidP="007978EF">
      <w:pPr>
        <w:spacing w:line="336" w:lineRule="auto"/>
        <w:ind w:firstLineChars="197" w:firstLine="406"/>
        <w:rPr>
          <w:rFonts w:ascii="宋体" w:hAnsi="宋体"/>
          <w:szCs w:val="28"/>
        </w:rPr>
      </w:pPr>
      <w:r>
        <w:rPr>
          <w:rFonts w:ascii="宋体" w:hAnsi="宋体" w:hint="eastAsia"/>
          <w:bCs/>
          <w:szCs w:val="28"/>
        </w:rPr>
        <w:t>以甲乙双方签订合同为准</w:t>
      </w:r>
      <w:r>
        <w:rPr>
          <w:rFonts w:ascii="宋体" w:hAnsi="宋体" w:hint="eastAsia"/>
          <w:szCs w:val="28"/>
        </w:rPr>
        <w:t>。</w:t>
      </w:r>
    </w:p>
    <w:p w:rsidR="007978EF" w:rsidRDefault="007978EF" w:rsidP="007978EF">
      <w:pPr>
        <w:autoSpaceDE w:val="0"/>
        <w:autoSpaceDN w:val="0"/>
        <w:adjustRightInd w:val="0"/>
        <w:spacing w:line="336" w:lineRule="auto"/>
        <w:jc w:val="left"/>
        <w:rPr>
          <w:rFonts w:ascii="宋体" w:hAnsi="宋体" w:cs="宋体"/>
          <w:kern w:val="0"/>
          <w:szCs w:val="28"/>
        </w:rPr>
      </w:pPr>
      <w:r>
        <w:rPr>
          <w:rFonts w:ascii="宋体" w:hAnsi="宋体" w:cs="宋体" w:hint="eastAsia"/>
          <w:kern w:val="0"/>
          <w:szCs w:val="28"/>
        </w:rPr>
        <w:t>34、保密及注意事项</w:t>
      </w:r>
    </w:p>
    <w:p w:rsidR="007978EF" w:rsidRDefault="007978EF" w:rsidP="007978EF">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34.1 为加强本次采购活动的管理和监督，保证谈判严肃有序地进行，特提出以下注意事项，谈判小组、采购人、竞标人及有关工作人员应共同遵守。</w:t>
      </w:r>
    </w:p>
    <w:p w:rsidR="007978EF" w:rsidRDefault="007978EF" w:rsidP="007978EF">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34.2</w:t>
      </w:r>
      <w:r>
        <w:rPr>
          <w:rFonts w:ascii="宋体" w:hAnsi="宋体" w:cs="宋体"/>
          <w:kern w:val="0"/>
          <w:szCs w:val="28"/>
        </w:rPr>
        <w:t xml:space="preserve"> </w:t>
      </w:r>
      <w:r>
        <w:rPr>
          <w:rFonts w:ascii="宋体" w:hAnsi="宋体" w:cs="宋体" w:hint="eastAsia"/>
          <w:kern w:val="0"/>
          <w:szCs w:val="28"/>
        </w:rPr>
        <w:t>谈判工作严格按规定的程序，在谈判小组内部独立进行，谈判的内容谈判双方不能向第三者透露，</w:t>
      </w:r>
    </w:p>
    <w:p w:rsidR="007978EF" w:rsidRDefault="007978EF" w:rsidP="007978EF">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34.3 在谈判期间，不应向谈判小组成员或有关工作人员询问正在进行的谈判情况，不得进行旨在影响评审结果的活动。</w:t>
      </w:r>
    </w:p>
    <w:p w:rsidR="007978EF" w:rsidRDefault="007978EF" w:rsidP="007978EF">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34.4 在谈判过程中，谈判小组成员不得与竞标人私下交换意见。</w:t>
      </w:r>
    </w:p>
    <w:p w:rsidR="007978EF" w:rsidRDefault="007978EF" w:rsidP="007978EF">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34.5</w:t>
      </w:r>
      <w:r>
        <w:rPr>
          <w:rFonts w:ascii="宋体" w:hAnsi="宋体" w:cs="宋体"/>
          <w:kern w:val="0"/>
          <w:szCs w:val="28"/>
        </w:rPr>
        <w:t xml:space="preserve"> </w:t>
      </w:r>
      <w:r>
        <w:rPr>
          <w:rFonts w:ascii="宋体" w:hAnsi="宋体" w:cs="宋体" w:hint="eastAsia"/>
          <w:kern w:val="0"/>
          <w:szCs w:val="28"/>
        </w:rPr>
        <w:t>谈判工作结束后，所有接触谈判的人员不得也不应将谈判情况扩散出相关人员之外。</w:t>
      </w:r>
    </w:p>
    <w:p w:rsidR="007978EF" w:rsidRDefault="007978EF" w:rsidP="007978EF">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34.6 谈判小组对未成交的竞标人，不作任何未成交原因的解释，所有竞标文件不予退还。</w:t>
      </w:r>
    </w:p>
    <w:p w:rsidR="007978EF" w:rsidRDefault="007978EF" w:rsidP="007978EF">
      <w:pPr>
        <w:autoSpaceDE w:val="0"/>
        <w:autoSpaceDN w:val="0"/>
        <w:adjustRightInd w:val="0"/>
        <w:spacing w:line="336" w:lineRule="auto"/>
        <w:jc w:val="left"/>
        <w:rPr>
          <w:rFonts w:ascii="宋体" w:hAnsi="宋体" w:cs="宋体"/>
          <w:kern w:val="0"/>
          <w:szCs w:val="28"/>
        </w:rPr>
      </w:pPr>
      <w:r>
        <w:rPr>
          <w:rFonts w:ascii="宋体" w:hAnsi="宋体" w:cs="宋体" w:hint="eastAsia"/>
          <w:kern w:val="0"/>
          <w:szCs w:val="28"/>
        </w:rPr>
        <w:t>35、质疑程序</w:t>
      </w:r>
    </w:p>
    <w:p w:rsidR="007978EF" w:rsidRDefault="007978EF" w:rsidP="007978EF">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t>35.1 竞标人认为采购竞争性谈判文件、采购过程和评标结果使自己的合法权益受到损害的，可以在知道或者应知其权益受到损害之日起7个工作日内首先依法向采购人、采购代理机构提出书面质疑材料。</w:t>
      </w:r>
    </w:p>
    <w:p w:rsidR="007978EF" w:rsidRDefault="007978EF" w:rsidP="007978EF">
      <w:pPr>
        <w:autoSpaceDE w:val="0"/>
        <w:autoSpaceDN w:val="0"/>
        <w:adjustRightInd w:val="0"/>
        <w:spacing w:line="336" w:lineRule="auto"/>
        <w:ind w:firstLineChars="200" w:firstLine="412"/>
        <w:jc w:val="left"/>
        <w:rPr>
          <w:rFonts w:ascii="宋体" w:hAnsi="宋体" w:cs="宋体"/>
          <w:kern w:val="0"/>
          <w:szCs w:val="28"/>
        </w:rPr>
      </w:pPr>
      <w:r>
        <w:rPr>
          <w:rFonts w:ascii="宋体" w:hAnsi="宋体" w:cs="宋体" w:hint="eastAsia"/>
          <w:kern w:val="0"/>
          <w:szCs w:val="28"/>
        </w:rPr>
        <w:lastRenderedPageBreak/>
        <w:t>35.2 采购人、采购代理机构将在收到竞标人的书面质疑后7个工作日内做出答复，并以书面形式通知质疑竞标人和其他竞标人，但答复内容不得涉及商业秘密。</w:t>
      </w:r>
    </w:p>
    <w:p w:rsidR="007978EF" w:rsidRDefault="007978EF" w:rsidP="007978EF">
      <w:pPr>
        <w:spacing w:line="360" w:lineRule="auto"/>
        <w:rPr>
          <w:rFonts w:ascii="宋体" w:hAnsi="宋体" w:cs="黑体"/>
          <w:b/>
          <w:bCs/>
          <w:sz w:val="36"/>
          <w:szCs w:val="52"/>
          <w:lang w:val="zh-CN"/>
        </w:rPr>
      </w:pPr>
    </w:p>
    <w:p w:rsidR="007978EF" w:rsidRDefault="007978EF" w:rsidP="007978EF">
      <w:pPr>
        <w:spacing w:line="360" w:lineRule="auto"/>
        <w:rPr>
          <w:rFonts w:ascii="宋体" w:hAnsi="宋体" w:cs="黑体"/>
          <w:b/>
          <w:bCs/>
          <w:sz w:val="36"/>
          <w:szCs w:val="52"/>
          <w:lang w:val="zh-CN"/>
        </w:rPr>
      </w:pPr>
    </w:p>
    <w:p w:rsidR="007978EF" w:rsidRDefault="007978EF" w:rsidP="007978EF">
      <w:pPr>
        <w:spacing w:line="360" w:lineRule="auto"/>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p>
    <w:p w:rsidR="007978EF" w:rsidRDefault="007978EF" w:rsidP="007978EF">
      <w:pPr>
        <w:spacing w:line="360" w:lineRule="auto"/>
        <w:jc w:val="center"/>
        <w:rPr>
          <w:rFonts w:ascii="宋体" w:hAnsi="宋体" w:cs="黑体"/>
          <w:b/>
          <w:bCs/>
          <w:sz w:val="36"/>
          <w:szCs w:val="52"/>
          <w:lang w:val="zh-CN"/>
        </w:rPr>
      </w:pPr>
      <w:r>
        <w:rPr>
          <w:rFonts w:ascii="宋体" w:hAnsi="宋体" w:cs="黑体" w:hint="eastAsia"/>
          <w:b/>
          <w:bCs/>
          <w:sz w:val="36"/>
          <w:szCs w:val="52"/>
          <w:lang w:val="zh-CN"/>
        </w:rPr>
        <w:t>第四章  合同格式</w:t>
      </w:r>
    </w:p>
    <w:p w:rsidR="007978EF" w:rsidRDefault="007978EF" w:rsidP="007978EF">
      <w:pPr>
        <w:spacing w:line="360" w:lineRule="auto"/>
        <w:jc w:val="center"/>
        <w:rPr>
          <w:rFonts w:ascii="宋体" w:hAnsi="宋体" w:cs="黑体"/>
          <w:b/>
          <w:bCs/>
          <w:sz w:val="36"/>
          <w:szCs w:val="52"/>
          <w:lang w:val="zh-CN"/>
        </w:rPr>
      </w:pPr>
      <w:r>
        <w:rPr>
          <w:rFonts w:ascii="宋体" w:hAnsi="宋体" w:cs="黑体" w:hint="eastAsia"/>
          <w:b/>
          <w:bCs/>
          <w:szCs w:val="21"/>
          <w:lang w:val="zh-CN"/>
        </w:rPr>
        <w:t>(以甲乙双方签订为准)</w:t>
      </w: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rPr>
          <w:rFonts w:ascii="宋体" w:hAnsi="宋体"/>
          <w:b/>
          <w:bCs/>
        </w:rPr>
      </w:pPr>
    </w:p>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Default="007978EF" w:rsidP="007978EF"/>
    <w:p w:rsidR="007978EF" w:rsidRDefault="007978EF" w:rsidP="007978EF"/>
    <w:p w:rsidR="007978EF" w:rsidRDefault="007978EF" w:rsidP="007978EF"/>
    <w:p w:rsidR="007978EF" w:rsidRPr="00CD2CE0" w:rsidRDefault="007978EF" w:rsidP="007978EF"/>
    <w:p w:rsidR="007978EF" w:rsidRPr="00CD2CE0" w:rsidRDefault="007978EF" w:rsidP="007978EF"/>
    <w:p w:rsidR="007978EF" w:rsidRDefault="007978EF" w:rsidP="007978EF">
      <w:pPr>
        <w:spacing w:line="360" w:lineRule="auto"/>
        <w:ind w:firstLineChars="197" w:firstLine="406"/>
        <w:rPr>
          <w:rFonts w:ascii="宋体" w:hAnsi="宋体"/>
          <w:szCs w:val="28"/>
        </w:rPr>
      </w:pPr>
    </w:p>
    <w:p w:rsidR="007978EF" w:rsidRDefault="007978EF" w:rsidP="007978EF">
      <w:pPr>
        <w:spacing w:line="360" w:lineRule="auto"/>
        <w:ind w:firstLineChars="197" w:firstLine="406"/>
        <w:rPr>
          <w:rFonts w:ascii="宋体" w:hAnsi="宋体"/>
          <w:szCs w:val="28"/>
        </w:rPr>
      </w:pPr>
    </w:p>
    <w:p w:rsidR="007978EF" w:rsidRPr="007E381C" w:rsidRDefault="007978EF" w:rsidP="007978EF">
      <w:pPr>
        <w:numPr>
          <w:ilvl w:val="0"/>
          <w:numId w:val="3"/>
        </w:numPr>
        <w:spacing w:line="360" w:lineRule="auto"/>
        <w:jc w:val="center"/>
        <w:rPr>
          <w:rFonts w:ascii="宋体" w:hAnsi="宋体"/>
          <w:b/>
          <w:bCs/>
          <w:sz w:val="36"/>
          <w:szCs w:val="36"/>
        </w:rPr>
      </w:pPr>
      <w:r>
        <w:rPr>
          <w:rFonts w:ascii="宋体" w:hAnsi="宋体" w:hint="eastAsia"/>
          <w:b/>
          <w:bCs/>
          <w:sz w:val="36"/>
          <w:szCs w:val="36"/>
        </w:rPr>
        <w:lastRenderedPageBreak/>
        <w:t>工程量清单</w:t>
      </w:r>
    </w:p>
    <w:p w:rsidR="007978EF" w:rsidRDefault="007978EF" w:rsidP="007978EF">
      <w:pPr>
        <w:spacing w:line="360" w:lineRule="auto"/>
        <w:ind w:firstLineChars="197" w:firstLine="406"/>
        <w:rPr>
          <w:rFonts w:ascii="宋体" w:hAnsi="宋体"/>
          <w:szCs w:val="28"/>
        </w:rPr>
      </w:pPr>
      <w:r>
        <w:rPr>
          <w:rFonts w:ascii="宋体" w:hAnsi="宋体" w:hint="eastAsia"/>
          <w:szCs w:val="28"/>
        </w:rPr>
        <w:t>一、编制依据</w:t>
      </w:r>
    </w:p>
    <w:p w:rsidR="007978EF" w:rsidRDefault="007978EF" w:rsidP="007978EF">
      <w:pPr>
        <w:spacing w:line="360" w:lineRule="auto"/>
        <w:ind w:firstLineChars="197" w:firstLine="406"/>
        <w:rPr>
          <w:rFonts w:ascii="宋体" w:hAnsi="宋体"/>
          <w:szCs w:val="28"/>
        </w:rPr>
      </w:pPr>
      <w:r>
        <w:rPr>
          <w:rFonts w:ascii="宋体" w:hAnsi="宋体" w:hint="eastAsia"/>
          <w:szCs w:val="28"/>
        </w:rPr>
        <w:t>编制说明</w:t>
      </w:r>
    </w:p>
    <w:p w:rsidR="007978EF" w:rsidRDefault="007978EF" w:rsidP="007978EF">
      <w:pPr>
        <w:spacing w:line="360" w:lineRule="auto"/>
        <w:ind w:firstLineChars="197" w:firstLine="406"/>
        <w:rPr>
          <w:rFonts w:ascii="宋体" w:hAnsi="宋体"/>
          <w:szCs w:val="28"/>
        </w:rPr>
      </w:pPr>
      <w:r>
        <w:rPr>
          <w:rFonts w:ascii="宋体" w:hAnsi="宋体" w:hint="eastAsia"/>
          <w:szCs w:val="28"/>
        </w:rPr>
        <w:t>一、工程名称：汝州市庙下镇镇政府活动室及院内改造工程</w:t>
      </w:r>
    </w:p>
    <w:p w:rsidR="007978EF" w:rsidRDefault="007978EF" w:rsidP="007978EF">
      <w:pPr>
        <w:spacing w:line="360" w:lineRule="auto"/>
        <w:ind w:firstLineChars="197" w:firstLine="406"/>
        <w:rPr>
          <w:rFonts w:ascii="宋体" w:hAnsi="宋体"/>
          <w:szCs w:val="28"/>
        </w:rPr>
      </w:pPr>
      <w:r>
        <w:rPr>
          <w:rFonts w:ascii="宋体" w:hAnsi="宋体" w:hint="eastAsia"/>
          <w:szCs w:val="28"/>
        </w:rPr>
        <w:t>二、编制依据：</w:t>
      </w:r>
    </w:p>
    <w:p w:rsidR="007978EF" w:rsidRDefault="007978EF" w:rsidP="007978EF">
      <w:pPr>
        <w:spacing w:line="360" w:lineRule="auto"/>
        <w:ind w:firstLineChars="197" w:firstLine="406"/>
        <w:rPr>
          <w:rFonts w:ascii="宋体" w:hAnsi="宋体"/>
          <w:szCs w:val="28"/>
        </w:rPr>
      </w:pPr>
      <w:r>
        <w:rPr>
          <w:rFonts w:ascii="宋体" w:hAnsi="宋体" w:hint="eastAsia"/>
          <w:szCs w:val="28"/>
        </w:rPr>
        <w:t>1.清单采用《建设工程工程量清单计价规范》（GB50500-2013）；定额采用《河南省房屋建筑与装饰工程预算定额》（HA01-31-2016）、《河南省通用安装工程预算定额》（HA02-31-2016）。</w:t>
      </w:r>
    </w:p>
    <w:p w:rsidR="007978EF" w:rsidRDefault="007978EF" w:rsidP="007978EF">
      <w:pPr>
        <w:spacing w:line="360" w:lineRule="auto"/>
        <w:ind w:firstLineChars="197" w:firstLine="406"/>
        <w:rPr>
          <w:rFonts w:ascii="宋体" w:hAnsi="宋体"/>
          <w:szCs w:val="28"/>
        </w:rPr>
      </w:pPr>
      <w:r>
        <w:rPr>
          <w:rFonts w:ascii="宋体" w:hAnsi="宋体" w:hint="eastAsia"/>
          <w:szCs w:val="28"/>
        </w:rPr>
        <w:t>三、工程取费标准：</w:t>
      </w:r>
    </w:p>
    <w:p w:rsidR="007978EF" w:rsidRDefault="007978EF" w:rsidP="007978EF">
      <w:pPr>
        <w:spacing w:line="360" w:lineRule="auto"/>
        <w:ind w:firstLineChars="197" w:firstLine="406"/>
        <w:rPr>
          <w:rFonts w:ascii="宋体" w:hAnsi="宋体"/>
          <w:szCs w:val="28"/>
        </w:rPr>
      </w:pPr>
      <w:r>
        <w:rPr>
          <w:rFonts w:ascii="宋体" w:hAnsi="宋体" w:hint="eastAsia"/>
          <w:szCs w:val="28"/>
        </w:rPr>
        <w:t>1.人工费按豫建标定〔2019〕26号文计取。</w:t>
      </w:r>
    </w:p>
    <w:p w:rsidR="007978EF" w:rsidRDefault="007978EF" w:rsidP="007978EF">
      <w:pPr>
        <w:spacing w:line="360" w:lineRule="auto"/>
        <w:ind w:firstLineChars="197" w:firstLine="406"/>
        <w:rPr>
          <w:rFonts w:ascii="宋体" w:hAnsi="宋体"/>
          <w:szCs w:val="28"/>
        </w:rPr>
      </w:pPr>
      <w:r>
        <w:rPr>
          <w:rFonts w:ascii="宋体" w:hAnsi="宋体" w:hint="eastAsia"/>
          <w:szCs w:val="28"/>
        </w:rPr>
        <w:t>2.安全文明施工费、规费及其它措施费均足额计取。</w:t>
      </w:r>
    </w:p>
    <w:p w:rsidR="007978EF" w:rsidRDefault="007978EF" w:rsidP="007978EF">
      <w:pPr>
        <w:spacing w:line="360" w:lineRule="auto"/>
        <w:ind w:firstLineChars="197" w:firstLine="406"/>
        <w:rPr>
          <w:rFonts w:ascii="宋体" w:hAnsi="宋体"/>
          <w:szCs w:val="28"/>
        </w:rPr>
      </w:pPr>
      <w:r>
        <w:rPr>
          <w:rFonts w:ascii="宋体" w:hAnsi="宋体" w:hint="eastAsia"/>
          <w:szCs w:val="28"/>
        </w:rPr>
        <w:t>3. 税金按建办标函【2019】193号文计取。</w:t>
      </w:r>
    </w:p>
    <w:p w:rsidR="007978EF" w:rsidRDefault="007978EF" w:rsidP="007978EF">
      <w:pPr>
        <w:spacing w:line="360" w:lineRule="auto"/>
        <w:ind w:firstLineChars="197" w:firstLine="406"/>
        <w:rPr>
          <w:rFonts w:ascii="宋体" w:hAnsi="宋体"/>
          <w:szCs w:val="28"/>
        </w:rPr>
      </w:pPr>
      <w:r>
        <w:rPr>
          <w:rFonts w:ascii="宋体" w:hAnsi="宋体" w:hint="eastAsia"/>
          <w:szCs w:val="28"/>
        </w:rPr>
        <w:t xml:space="preserve">四、材料价格的确定： </w:t>
      </w:r>
    </w:p>
    <w:p w:rsidR="007978EF" w:rsidRDefault="007978EF" w:rsidP="007978EF">
      <w:pPr>
        <w:spacing w:line="360" w:lineRule="auto"/>
        <w:ind w:firstLineChars="197" w:firstLine="406"/>
        <w:rPr>
          <w:rFonts w:ascii="宋体" w:hAnsi="宋体"/>
          <w:color w:val="FF0000"/>
          <w:szCs w:val="28"/>
        </w:rPr>
      </w:pPr>
      <w:r>
        <w:rPr>
          <w:rFonts w:ascii="宋体" w:hAnsi="宋体" w:hint="eastAsia"/>
          <w:szCs w:val="28"/>
        </w:rPr>
        <w:t>1. 按《汝州市工程造价信息》2019 年第 3 期，其他按《郑州市建设工程材料基准价格信息》 2019 年第一季度调整，不足部分参照市场价。</w:t>
      </w:r>
    </w:p>
    <w:p w:rsidR="007978EF" w:rsidRDefault="007978EF" w:rsidP="007978EF">
      <w:pPr>
        <w:spacing w:line="360" w:lineRule="auto"/>
        <w:ind w:firstLineChars="197" w:firstLine="406"/>
        <w:rPr>
          <w:rFonts w:ascii="宋体" w:hAnsi="宋体"/>
          <w:color w:val="FF0000"/>
          <w:szCs w:val="28"/>
        </w:rPr>
      </w:pPr>
    </w:p>
    <w:p w:rsidR="007978EF" w:rsidRDefault="007978EF" w:rsidP="007978EF">
      <w:pPr>
        <w:spacing w:line="360" w:lineRule="auto"/>
        <w:ind w:firstLineChars="197" w:firstLine="406"/>
        <w:rPr>
          <w:rFonts w:ascii="宋体" w:hAnsi="宋体"/>
          <w:color w:val="FF0000"/>
          <w:szCs w:val="28"/>
        </w:rPr>
      </w:pPr>
    </w:p>
    <w:p w:rsidR="007978EF" w:rsidRDefault="007978EF" w:rsidP="007978EF">
      <w:pPr>
        <w:spacing w:line="360" w:lineRule="auto"/>
        <w:rPr>
          <w:rFonts w:ascii="宋体" w:hAnsi="宋体"/>
          <w:b/>
          <w:bCs/>
          <w:sz w:val="28"/>
          <w:szCs w:val="28"/>
        </w:rPr>
      </w:pPr>
    </w:p>
    <w:p w:rsidR="007978EF" w:rsidRDefault="007978EF" w:rsidP="007978EF">
      <w:pPr>
        <w:spacing w:line="360" w:lineRule="auto"/>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 w:val="28"/>
          <w:szCs w:val="32"/>
        </w:rPr>
      </w:pPr>
    </w:p>
    <w:p w:rsidR="007978EF" w:rsidRDefault="007978EF" w:rsidP="007978EF">
      <w:pPr>
        <w:spacing w:line="360" w:lineRule="auto"/>
        <w:jc w:val="center"/>
        <w:outlineLvl w:val="0"/>
        <w:rPr>
          <w:rFonts w:ascii="宋体" w:hAnsi="宋体"/>
          <w:b/>
          <w:sz w:val="28"/>
          <w:szCs w:val="32"/>
        </w:rPr>
      </w:pPr>
    </w:p>
    <w:p w:rsidR="007978EF" w:rsidRDefault="007978EF" w:rsidP="007978EF">
      <w:pPr>
        <w:spacing w:line="360" w:lineRule="auto"/>
        <w:jc w:val="center"/>
        <w:outlineLvl w:val="0"/>
        <w:rPr>
          <w:rFonts w:ascii="宋体" w:hAnsi="宋体"/>
          <w:b/>
          <w:sz w:val="28"/>
          <w:szCs w:val="32"/>
        </w:rPr>
      </w:pPr>
    </w:p>
    <w:p w:rsidR="007978EF" w:rsidRDefault="007978EF" w:rsidP="007978EF">
      <w:pPr>
        <w:spacing w:line="360" w:lineRule="auto"/>
        <w:outlineLvl w:val="0"/>
        <w:rPr>
          <w:rFonts w:ascii="宋体" w:hAnsi="宋体"/>
          <w:b/>
          <w:sz w:val="28"/>
          <w:szCs w:val="32"/>
        </w:rPr>
      </w:pPr>
    </w:p>
    <w:p w:rsidR="007978EF" w:rsidRDefault="007978EF" w:rsidP="007978EF"/>
    <w:p w:rsidR="007978EF" w:rsidRPr="00CD2CE0" w:rsidRDefault="007978EF" w:rsidP="007978EF"/>
    <w:p w:rsidR="007978EF" w:rsidRDefault="007978EF" w:rsidP="007978EF">
      <w:pPr>
        <w:spacing w:line="360" w:lineRule="auto"/>
        <w:ind w:left="3378"/>
        <w:rPr>
          <w:rFonts w:ascii="宋体" w:hAnsi="宋体"/>
          <w:b/>
          <w:bCs/>
          <w:sz w:val="36"/>
          <w:szCs w:val="36"/>
        </w:rPr>
      </w:pPr>
    </w:p>
    <w:p w:rsidR="007978EF" w:rsidRDefault="007978EF" w:rsidP="007978EF">
      <w:pPr>
        <w:spacing w:line="360" w:lineRule="auto"/>
        <w:ind w:left="2268"/>
        <w:jc w:val="center"/>
        <w:rPr>
          <w:rFonts w:ascii="宋体" w:hAnsi="宋体"/>
          <w:b/>
          <w:bCs/>
          <w:sz w:val="36"/>
          <w:szCs w:val="36"/>
        </w:rPr>
      </w:pPr>
      <w:r>
        <w:rPr>
          <w:rFonts w:ascii="宋体" w:hAnsi="宋体" w:hint="eastAsia"/>
          <w:b/>
          <w:bCs/>
          <w:sz w:val="36"/>
          <w:szCs w:val="36"/>
        </w:rPr>
        <w:lastRenderedPageBreak/>
        <w:t>第六章  竞争性谈判响应文件部分格式</w:t>
      </w:r>
    </w:p>
    <w:p w:rsidR="007978EF" w:rsidRDefault="007978EF" w:rsidP="007978EF">
      <w:pPr>
        <w:spacing w:line="360" w:lineRule="auto"/>
        <w:ind w:right="276"/>
        <w:jc w:val="right"/>
        <w:outlineLvl w:val="0"/>
        <w:rPr>
          <w:rFonts w:ascii="宋体" w:hAnsi="宋体"/>
          <w:b/>
          <w:bCs/>
        </w:rPr>
      </w:pPr>
    </w:p>
    <w:p w:rsidR="007978EF" w:rsidRDefault="007978EF" w:rsidP="007978EF">
      <w:pPr>
        <w:spacing w:line="360" w:lineRule="auto"/>
        <w:jc w:val="right"/>
        <w:outlineLvl w:val="0"/>
        <w:rPr>
          <w:rFonts w:ascii="宋体" w:hAnsi="宋体"/>
          <w:b/>
          <w:bCs/>
        </w:rPr>
      </w:pPr>
      <w:r>
        <w:rPr>
          <w:rFonts w:ascii="宋体" w:hAnsi="宋体" w:hint="eastAsia"/>
          <w:b/>
          <w:bCs/>
        </w:rPr>
        <w:t>正（副）本</w:t>
      </w:r>
    </w:p>
    <w:p w:rsidR="007978EF" w:rsidRDefault="007978EF" w:rsidP="007978EF">
      <w:pPr>
        <w:spacing w:line="360" w:lineRule="auto"/>
        <w:jc w:val="right"/>
        <w:outlineLvl w:val="0"/>
        <w:rPr>
          <w:rFonts w:ascii="宋体" w:hAnsi="宋体"/>
          <w:b/>
          <w:bCs/>
        </w:rPr>
      </w:pPr>
    </w:p>
    <w:p w:rsidR="007978EF" w:rsidRDefault="007978EF" w:rsidP="007978EF">
      <w:pPr>
        <w:spacing w:line="36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（项目名称）</w:t>
      </w:r>
    </w:p>
    <w:p w:rsidR="007978EF" w:rsidRDefault="007978EF" w:rsidP="007978EF">
      <w:pPr>
        <w:spacing w:line="360" w:lineRule="auto"/>
        <w:rPr>
          <w:rFonts w:ascii="宋体" w:hAnsi="宋体" w:cs="宋体"/>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jc w:val="center"/>
        <w:rPr>
          <w:rFonts w:ascii="宋体" w:hAnsi="宋体" w:cs="宋体"/>
          <w:sz w:val="36"/>
          <w:szCs w:val="36"/>
        </w:rPr>
      </w:pPr>
      <w:r>
        <w:rPr>
          <w:rFonts w:ascii="宋体" w:hAnsi="宋体" w:cs="宋体" w:hint="eastAsia"/>
          <w:sz w:val="36"/>
          <w:szCs w:val="36"/>
        </w:rPr>
        <w:t>竞争性谈判响应文件</w:t>
      </w:r>
    </w:p>
    <w:p w:rsidR="007978EF" w:rsidRDefault="007978EF" w:rsidP="007978EF">
      <w:pPr>
        <w:spacing w:line="360" w:lineRule="auto"/>
        <w:jc w:val="center"/>
        <w:rPr>
          <w:rFonts w:ascii="宋体" w:hAnsi="宋体" w:cs="宋体"/>
          <w:color w:val="000000"/>
          <w:sz w:val="24"/>
          <w:szCs w:val="24"/>
        </w:rPr>
      </w:pPr>
      <w:r>
        <w:rPr>
          <w:rFonts w:ascii="宋体" w:hAnsi="宋体" w:cs="宋体" w:hint="eastAsia"/>
          <w:bCs/>
          <w:color w:val="000000"/>
          <w:spacing w:val="-4"/>
          <w:sz w:val="24"/>
          <w:szCs w:val="24"/>
        </w:rPr>
        <w:t>（采购编号：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7978EF" w:rsidRDefault="007978EF" w:rsidP="007978EF">
      <w:pPr>
        <w:spacing w:line="360" w:lineRule="auto"/>
        <w:rPr>
          <w:rFonts w:ascii="宋体" w:hAnsi="宋体" w:cs="宋体"/>
          <w:color w:val="000000"/>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rPr>
          <w:rFonts w:ascii="宋体" w:hAnsi="宋体" w:cs="宋体"/>
          <w:sz w:val="28"/>
          <w:szCs w:val="28"/>
        </w:rPr>
      </w:pPr>
    </w:p>
    <w:p w:rsidR="007978EF" w:rsidRDefault="007978EF" w:rsidP="007978EF">
      <w:pPr>
        <w:spacing w:line="360" w:lineRule="auto"/>
        <w:ind w:firstLineChars="500" w:firstLine="1381"/>
        <w:rPr>
          <w:rFonts w:ascii="宋体" w:hAnsi="宋体" w:cs="宋体"/>
          <w:sz w:val="28"/>
          <w:szCs w:val="28"/>
        </w:rPr>
      </w:pPr>
      <w:r>
        <w:rPr>
          <w:rFonts w:ascii="宋体" w:hAnsi="宋体" w:cs="宋体" w:hint="eastAsia"/>
          <w:sz w:val="28"/>
          <w:szCs w:val="28"/>
        </w:rPr>
        <w:t xml:space="preserve"> 响应人：</w:t>
      </w:r>
      <w:r>
        <w:rPr>
          <w:rFonts w:ascii="宋体" w:hAnsi="宋体" w:cs="宋体" w:hint="eastAsia"/>
          <w:sz w:val="28"/>
          <w:szCs w:val="28"/>
          <w:u w:val="single"/>
        </w:rPr>
        <w:t xml:space="preserve">                              </w:t>
      </w:r>
      <w:r>
        <w:rPr>
          <w:rFonts w:ascii="宋体" w:hAnsi="宋体" w:cs="宋体" w:hint="eastAsia"/>
          <w:sz w:val="28"/>
          <w:szCs w:val="28"/>
        </w:rPr>
        <w:t>（电子签章）</w:t>
      </w:r>
    </w:p>
    <w:p w:rsidR="007978EF" w:rsidRDefault="007978EF" w:rsidP="007978EF">
      <w:pPr>
        <w:spacing w:line="360" w:lineRule="auto"/>
        <w:ind w:firstLineChars="500" w:firstLine="1381"/>
        <w:rPr>
          <w:rFonts w:ascii="宋体" w:hAnsi="宋体" w:cs="宋体"/>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（盖章或签字）</w:t>
      </w:r>
    </w:p>
    <w:p w:rsidR="007978EF" w:rsidRDefault="007978EF" w:rsidP="007978EF">
      <w:pPr>
        <w:spacing w:line="360" w:lineRule="auto"/>
        <w:ind w:firstLineChars="800" w:firstLine="2209"/>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年 </w:t>
      </w:r>
      <w:r>
        <w:rPr>
          <w:rFonts w:ascii="宋体" w:hAnsi="宋体" w:cs="宋体" w:hint="eastAsia"/>
          <w:sz w:val="28"/>
          <w:szCs w:val="28"/>
          <w:u w:val="single"/>
        </w:rPr>
        <w:t xml:space="preserve">      </w:t>
      </w:r>
      <w:r>
        <w:rPr>
          <w:rFonts w:ascii="宋体" w:hAnsi="宋体" w:cs="宋体" w:hint="eastAsia"/>
          <w:sz w:val="28"/>
          <w:szCs w:val="28"/>
        </w:rPr>
        <w:t xml:space="preserve"> 月 </w:t>
      </w:r>
      <w:r>
        <w:rPr>
          <w:rFonts w:ascii="宋体" w:hAnsi="宋体" w:cs="宋体" w:hint="eastAsia"/>
          <w:sz w:val="28"/>
          <w:szCs w:val="28"/>
          <w:u w:val="single"/>
        </w:rPr>
        <w:t xml:space="preserve">      </w:t>
      </w:r>
      <w:r>
        <w:rPr>
          <w:rFonts w:ascii="宋体" w:hAnsi="宋体" w:cs="宋体" w:hint="eastAsia"/>
          <w:sz w:val="28"/>
          <w:szCs w:val="28"/>
        </w:rPr>
        <w:t xml:space="preserve"> 日</w:t>
      </w:r>
    </w:p>
    <w:p w:rsidR="007978EF" w:rsidRDefault="007978EF" w:rsidP="007978EF">
      <w:pPr>
        <w:spacing w:line="360" w:lineRule="auto"/>
        <w:jc w:val="center"/>
        <w:outlineLvl w:val="0"/>
        <w:rPr>
          <w:rFonts w:ascii="宋体" w:hAnsi="宋体"/>
          <w:b/>
          <w:sz w:val="28"/>
          <w:szCs w:val="32"/>
        </w:rPr>
      </w:pPr>
    </w:p>
    <w:p w:rsidR="007978EF" w:rsidRDefault="007978EF" w:rsidP="007978EF">
      <w:pPr>
        <w:spacing w:line="360" w:lineRule="auto"/>
        <w:jc w:val="center"/>
        <w:outlineLvl w:val="0"/>
        <w:rPr>
          <w:rFonts w:ascii="宋体" w:hAnsi="宋体"/>
          <w:b/>
          <w:sz w:val="28"/>
          <w:szCs w:val="32"/>
        </w:rPr>
      </w:pPr>
    </w:p>
    <w:p w:rsidR="007978EF" w:rsidRDefault="007978EF" w:rsidP="007978EF">
      <w:pPr>
        <w:spacing w:line="360" w:lineRule="auto"/>
        <w:jc w:val="center"/>
        <w:outlineLvl w:val="0"/>
        <w:rPr>
          <w:rFonts w:ascii="宋体" w:hAnsi="宋体"/>
          <w:b/>
          <w:sz w:val="28"/>
          <w:szCs w:val="32"/>
        </w:rPr>
      </w:pPr>
    </w:p>
    <w:p w:rsidR="007978EF" w:rsidRDefault="007978EF" w:rsidP="007978EF">
      <w:pPr>
        <w:spacing w:line="360" w:lineRule="auto"/>
        <w:jc w:val="center"/>
        <w:outlineLvl w:val="0"/>
        <w:rPr>
          <w:rFonts w:ascii="宋体" w:hAnsi="宋体"/>
          <w:b/>
          <w:sz w:val="28"/>
          <w:szCs w:val="32"/>
        </w:rPr>
      </w:pPr>
      <w:r>
        <w:rPr>
          <w:rFonts w:ascii="宋体" w:hAnsi="宋体" w:hint="eastAsia"/>
          <w:b/>
          <w:sz w:val="28"/>
          <w:szCs w:val="32"/>
        </w:rPr>
        <w:t>目     录</w:t>
      </w:r>
    </w:p>
    <w:p w:rsidR="007978EF" w:rsidRDefault="007978EF" w:rsidP="007978EF">
      <w:pPr>
        <w:spacing w:line="360" w:lineRule="auto"/>
        <w:jc w:val="center"/>
        <w:outlineLvl w:val="0"/>
        <w:rPr>
          <w:rFonts w:ascii="宋体" w:hAnsi="宋体"/>
          <w:szCs w:val="32"/>
        </w:rPr>
      </w:pPr>
    </w:p>
    <w:p w:rsidR="007978EF" w:rsidRDefault="007978EF" w:rsidP="007978EF">
      <w:pPr>
        <w:spacing w:line="360" w:lineRule="auto"/>
        <w:jc w:val="left"/>
        <w:outlineLvl w:val="0"/>
        <w:rPr>
          <w:rFonts w:ascii="宋体" w:hAnsi="宋体"/>
          <w:szCs w:val="32"/>
        </w:rPr>
      </w:pPr>
      <w:r>
        <w:rPr>
          <w:rFonts w:ascii="宋体" w:hAnsi="宋体" w:hint="eastAsia"/>
          <w:szCs w:val="32"/>
        </w:rPr>
        <w:t>1、谈判函；</w:t>
      </w:r>
    </w:p>
    <w:p w:rsidR="007978EF" w:rsidRDefault="007978EF" w:rsidP="007978EF">
      <w:pPr>
        <w:spacing w:line="360" w:lineRule="auto"/>
        <w:jc w:val="left"/>
        <w:outlineLvl w:val="0"/>
        <w:rPr>
          <w:rFonts w:ascii="宋体" w:hAnsi="宋体"/>
          <w:szCs w:val="32"/>
        </w:rPr>
      </w:pPr>
      <w:r>
        <w:rPr>
          <w:rFonts w:ascii="宋体" w:hAnsi="宋体" w:hint="eastAsia"/>
          <w:szCs w:val="32"/>
        </w:rPr>
        <w:t>2、报价一览表；</w:t>
      </w:r>
    </w:p>
    <w:p w:rsidR="007978EF" w:rsidRDefault="007978EF" w:rsidP="007978EF">
      <w:pPr>
        <w:spacing w:line="360" w:lineRule="auto"/>
        <w:jc w:val="left"/>
        <w:outlineLvl w:val="0"/>
        <w:rPr>
          <w:rFonts w:ascii="宋体" w:hAnsi="宋体"/>
          <w:szCs w:val="32"/>
        </w:rPr>
      </w:pPr>
      <w:r>
        <w:rPr>
          <w:rFonts w:ascii="宋体" w:hAnsi="宋体" w:hint="eastAsia"/>
          <w:szCs w:val="32"/>
        </w:rPr>
        <w:t>3、</w:t>
      </w:r>
      <w:r>
        <w:rPr>
          <w:rFonts w:ascii="宋体" w:hAnsi="宋体"/>
          <w:szCs w:val="32"/>
        </w:rPr>
        <w:t>法定代表人身份证明</w:t>
      </w:r>
    </w:p>
    <w:p w:rsidR="007978EF" w:rsidRDefault="007978EF" w:rsidP="007978EF">
      <w:pPr>
        <w:spacing w:line="360" w:lineRule="auto"/>
        <w:jc w:val="left"/>
        <w:outlineLvl w:val="0"/>
        <w:rPr>
          <w:rFonts w:ascii="宋体" w:hAnsi="宋体"/>
          <w:szCs w:val="32"/>
        </w:rPr>
      </w:pPr>
      <w:r>
        <w:rPr>
          <w:rFonts w:ascii="宋体" w:hAnsi="宋体" w:hint="eastAsia"/>
          <w:szCs w:val="32"/>
        </w:rPr>
        <w:t>4、授权委托书（如有委托）</w:t>
      </w:r>
    </w:p>
    <w:p w:rsidR="007978EF" w:rsidRDefault="007978EF" w:rsidP="007978EF">
      <w:pPr>
        <w:spacing w:line="360" w:lineRule="auto"/>
        <w:jc w:val="left"/>
        <w:outlineLvl w:val="0"/>
        <w:rPr>
          <w:rFonts w:ascii="宋体" w:hAnsi="宋体"/>
          <w:szCs w:val="32"/>
        </w:rPr>
      </w:pPr>
      <w:r>
        <w:rPr>
          <w:rFonts w:ascii="宋体" w:hAnsi="宋体" w:hint="eastAsia"/>
          <w:szCs w:val="32"/>
        </w:rPr>
        <w:t>5、已标价工程量清单</w:t>
      </w:r>
    </w:p>
    <w:p w:rsidR="007978EF" w:rsidRDefault="007978EF" w:rsidP="007978EF">
      <w:pPr>
        <w:spacing w:line="360" w:lineRule="auto"/>
        <w:jc w:val="left"/>
        <w:outlineLvl w:val="0"/>
        <w:rPr>
          <w:rFonts w:ascii="宋体" w:hAnsi="宋体"/>
          <w:szCs w:val="32"/>
        </w:rPr>
      </w:pPr>
      <w:r>
        <w:rPr>
          <w:rFonts w:ascii="宋体" w:hAnsi="宋体" w:hint="eastAsia"/>
          <w:szCs w:val="32"/>
        </w:rPr>
        <w:t>6、承诺书</w:t>
      </w:r>
    </w:p>
    <w:p w:rsidR="007978EF" w:rsidRDefault="007978EF" w:rsidP="007978EF">
      <w:pPr>
        <w:spacing w:line="360" w:lineRule="auto"/>
        <w:jc w:val="left"/>
        <w:outlineLvl w:val="0"/>
        <w:rPr>
          <w:rFonts w:ascii="宋体" w:hAnsi="宋体"/>
          <w:szCs w:val="32"/>
        </w:rPr>
      </w:pPr>
      <w:r>
        <w:rPr>
          <w:rFonts w:ascii="宋体" w:hAnsi="宋体" w:hint="eastAsia"/>
          <w:szCs w:val="32"/>
        </w:rPr>
        <w:t>7、</w:t>
      </w:r>
      <w:r>
        <w:rPr>
          <w:rFonts w:ascii="宋体" w:hAnsi="宋体"/>
          <w:szCs w:val="32"/>
        </w:rPr>
        <w:t>资格审查资料</w:t>
      </w:r>
    </w:p>
    <w:p w:rsidR="007978EF" w:rsidRDefault="007978EF" w:rsidP="007978EF">
      <w:pPr>
        <w:spacing w:line="360" w:lineRule="auto"/>
        <w:jc w:val="left"/>
        <w:outlineLvl w:val="0"/>
        <w:rPr>
          <w:rFonts w:ascii="宋体" w:hAnsi="宋体"/>
          <w:szCs w:val="32"/>
        </w:rPr>
      </w:pPr>
      <w:r>
        <w:rPr>
          <w:rFonts w:ascii="宋体" w:hAnsi="宋体" w:hint="eastAsia"/>
          <w:szCs w:val="32"/>
        </w:rPr>
        <w:t>8、投标单位认为有必要提供的其他资料</w:t>
      </w: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pacing w:line="360" w:lineRule="auto"/>
        <w:jc w:val="center"/>
        <w:outlineLvl w:val="0"/>
        <w:rPr>
          <w:rFonts w:ascii="宋体" w:hAnsi="宋体"/>
          <w:b/>
          <w:szCs w:val="32"/>
        </w:rPr>
      </w:pPr>
    </w:p>
    <w:p w:rsidR="007978EF" w:rsidRDefault="007978EF" w:rsidP="007978EF">
      <w:pPr>
        <w:snapToGrid w:val="0"/>
        <w:spacing w:line="360" w:lineRule="auto"/>
        <w:jc w:val="center"/>
        <w:rPr>
          <w:b/>
          <w:color w:val="000000"/>
          <w:sz w:val="32"/>
        </w:rPr>
      </w:pPr>
    </w:p>
    <w:p w:rsidR="007978EF" w:rsidRDefault="007978EF" w:rsidP="007978EF">
      <w:pPr>
        <w:snapToGrid w:val="0"/>
        <w:spacing w:line="360" w:lineRule="auto"/>
        <w:jc w:val="center"/>
        <w:rPr>
          <w:b/>
          <w:color w:val="000000"/>
          <w:sz w:val="32"/>
        </w:rPr>
      </w:pPr>
      <w:r>
        <w:rPr>
          <w:rFonts w:hint="eastAsia"/>
          <w:b/>
          <w:color w:val="000000"/>
          <w:sz w:val="32"/>
        </w:rPr>
        <w:lastRenderedPageBreak/>
        <w:t>一、谈判函</w:t>
      </w:r>
    </w:p>
    <w:p w:rsidR="007978EF" w:rsidRDefault="007978EF" w:rsidP="007978EF">
      <w:pPr>
        <w:snapToGrid w:val="0"/>
        <w:spacing w:line="360" w:lineRule="auto"/>
        <w:jc w:val="center"/>
        <w:rPr>
          <w:b/>
          <w:color w:val="000000"/>
          <w:sz w:val="18"/>
          <w:szCs w:val="18"/>
        </w:rPr>
      </w:pPr>
    </w:p>
    <w:p w:rsidR="007978EF" w:rsidRDefault="007978EF" w:rsidP="007978EF">
      <w:pPr>
        <w:snapToGrid w:val="0"/>
        <w:spacing w:line="360" w:lineRule="auto"/>
        <w:ind w:firstLineChars="200" w:firstLine="472"/>
        <w:rPr>
          <w:color w:val="000000"/>
          <w:sz w:val="24"/>
          <w:szCs w:val="24"/>
        </w:rPr>
      </w:pPr>
      <w:r>
        <w:rPr>
          <w:rFonts w:hint="eastAsia"/>
          <w:color w:val="000000"/>
          <w:sz w:val="24"/>
          <w:szCs w:val="24"/>
        </w:rPr>
        <w:t>致：</w:t>
      </w:r>
      <w:r>
        <w:rPr>
          <w:rFonts w:hint="eastAsia"/>
          <w:color w:val="000000"/>
          <w:sz w:val="24"/>
          <w:szCs w:val="24"/>
          <w:u w:val="single"/>
        </w:rPr>
        <w:t xml:space="preserve">                  </w:t>
      </w:r>
      <w:r>
        <w:rPr>
          <w:rFonts w:hint="eastAsia"/>
          <w:color w:val="000000"/>
          <w:sz w:val="24"/>
          <w:szCs w:val="24"/>
        </w:rPr>
        <w:t>（招标人）</w:t>
      </w:r>
    </w:p>
    <w:p w:rsidR="007978EF" w:rsidRDefault="007978EF" w:rsidP="007978EF">
      <w:pPr>
        <w:snapToGrid w:val="0"/>
        <w:spacing w:line="360" w:lineRule="auto"/>
        <w:ind w:firstLineChars="200" w:firstLine="472"/>
        <w:rPr>
          <w:color w:val="000000"/>
          <w:sz w:val="24"/>
          <w:szCs w:val="24"/>
          <w:u w:val="single"/>
        </w:rPr>
      </w:pPr>
      <w:r>
        <w:rPr>
          <w:rFonts w:hint="eastAsia"/>
          <w:color w:val="000000"/>
          <w:sz w:val="24"/>
          <w:szCs w:val="24"/>
        </w:rPr>
        <w:t>1</w:t>
      </w:r>
      <w:r>
        <w:rPr>
          <w:rFonts w:hint="eastAsia"/>
          <w:color w:val="000000"/>
          <w:sz w:val="24"/>
          <w:szCs w:val="24"/>
        </w:rPr>
        <w:t>、根据已收到的</w:t>
      </w:r>
      <w:r>
        <w:rPr>
          <w:rFonts w:hint="eastAsia"/>
          <w:color w:val="000000"/>
          <w:sz w:val="24"/>
          <w:szCs w:val="24"/>
          <w:u w:val="single"/>
        </w:rPr>
        <w:t xml:space="preserve">    </w:t>
      </w:r>
      <w:r>
        <w:rPr>
          <w:rFonts w:hint="eastAsia"/>
          <w:color w:val="000000"/>
          <w:sz w:val="24"/>
          <w:szCs w:val="24"/>
          <w:u w:val="single"/>
        </w:rPr>
        <w:t>（工程名称）</w:t>
      </w:r>
      <w:r>
        <w:rPr>
          <w:rFonts w:hint="eastAsia"/>
          <w:color w:val="000000"/>
          <w:sz w:val="24"/>
          <w:szCs w:val="24"/>
          <w:u w:val="single"/>
        </w:rPr>
        <w:t xml:space="preserve">     </w:t>
      </w:r>
      <w:r>
        <w:rPr>
          <w:rFonts w:hint="eastAsia"/>
          <w:color w:val="000000"/>
          <w:sz w:val="24"/>
          <w:szCs w:val="24"/>
        </w:rPr>
        <w:t>工程的竞争性谈判文件，我单位经考察施工现场和研究贵方的谈判文件后，愿以</w:t>
      </w:r>
      <w:r>
        <w:rPr>
          <w:rFonts w:hint="eastAsia"/>
          <w:color w:val="000000"/>
          <w:sz w:val="24"/>
          <w:szCs w:val="24"/>
          <w:u w:val="single"/>
        </w:rPr>
        <w:t xml:space="preserve">         </w:t>
      </w:r>
      <w:r>
        <w:rPr>
          <w:rFonts w:hint="eastAsia"/>
          <w:color w:val="000000"/>
          <w:sz w:val="24"/>
          <w:szCs w:val="24"/>
        </w:rPr>
        <w:t>的报价承包该工程内的施工、竣工和养护。</w:t>
      </w:r>
    </w:p>
    <w:p w:rsidR="007978EF" w:rsidRDefault="007978EF" w:rsidP="007978EF">
      <w:pPr>
        <w:snapToGrid w:val="0"/>
        <w:spacing w:line="360" w:lineRule="auto"/>
        <w:ind w:firstLineChars="200" w:firstLine="472"/>
        <w:rPr>
          <w:color w:val="000000"/>
          <w:sz w:val="24"/>
          <w:szCs w:val="24"/>
        </w:rPr>
      </w:pPr>
      <w:r>
        <w:rPr>
          <w:rFonts w:hint="eastAsia"/>
          <w:color w:val="000000"/>
          <w:sz w:val="24"/>
          <w:szCs w:val="24"/>
        </w:rPr>
        <w:t>2</w:t>
      </w:r>
      <w:r>
        <w:rPr>
          <w:rFonts w:hint="eastAsia"/>
          <w:color w:val="000000"/>
          <w:sz w:val="24"/>
          <w:szCs w:val="24"/>
        </w:rPr>
        <w:t>、一旦我方成交，保证在收到建设单位发出的书面开工令后立即开工，并在</w:t>
      </w:r>
      <w:r>
        <w:rPr>
          <w:rFonts w:hint="eastAsia"/>
          <w:color w:val="000000"/>
          <w:sz w:val="24"/>
          <w:szCs w:val="24"/>
          <w:u w:val="single"/>
        </w:rPr>
        <w:t xml:space="preserve">       </w:t>
      </w:r>
      <w:r>
        <w:rPr>
          <w:rFonts w:hint="eastAsia"/>
          <w:color w:val="000000"/>
          <w:sz w:val="24"/>
          <w:szCs w:val="24"/>
        </w:rPr>
        <w:t>（日历天）内竣工，并移交整个工程。质量达到</w:t>
      </w:r>
      <w:r>
        <w:rPr>
          <w:rFonts w:hint="eastAsia"/>
          <w:color w:val="000000"/>
          <w:sz w:val="24"/>
          <w:szCs w:val="24"/>
          <w:u w:val="single"/>
        </w:rPr>
        <w:t xml:space="preserve">        </w:t>
      </w:r>
      <w:r>
        <w:rPr>
          <w:rFonts w:hint="eastAsia"/>
          <w:color w:val="000000"/>
          <w:sz w:val="24"/>
          <w:szCs w:val="24"/>
        </w:rPr>
        <w:t>标准。</w:t>
      </w:r>
    </w:p>
    <w:p w:rsidR="007978EF" w:rsidRDefault="007978EF" w:rsidP="007978EF">
      <w:pPr>
        <w:snapToGrid w:val="0"/>
        <w:spacing w:line="360" w:lineRule="auto"/>
        <w:ind w:firstLineChars="200" w:firstLine="472"/>
        <w:rPr>
          <w:color w:val="000000"/>
          <w:sz w:val="24"/>
          <w:szCs w:val="24"/>
        </w:rPr>
      </w:pPr>
      <w:r>
        <w:rPr>
          <w:rFonts w:hint="eastAsia"/>
          <w:color w:val="000000"/>
          <w:sz w:val="24"/>
          <w:szCs w:val="24"/>
        </w:rPr>
        <w:t>3</w:t>
      </w:r>
      <w:r>
        <w:rPr>
          <w:rFonts w:hint="eastAsia"/>
          <w:color w:val="000000"/>
          <w:sz w:val="24"/>
          <w:szCs w:val="24"/>
        </w:rPr>
        <w:t>、如果我方成交，我方将在规定的时间内同招标人签订施工承包合同，如果出现转包，招标人有权终止我方的施工承包合同，并有权选择其它施工单位，由此给招标人带来的经济损失我方无条件予以赔偿。</w:t>
      </w:r>
    </w:p>
    <w:p w:rsidR="007978EF" w:rsidRDefault="007978EF" w:rsidP="007978EF">
      <w:pPr>
        <w:snapToGrid w:val="0"/>
        <w:spacing w:line="360" w:lineRule="auto"/>
        <w:ind w:firstLineChars="200" w:firstLine="472"/>
        <w:rPr>
          <w:color w:val="000000"/>
          <w:sz w:val="24"/>
          <w:szCs w:val="24"/>
        </w:rPr>
      </w:pPr>
      <w:r>
        <w:rPr>
          <w:rFonts w:hint="eastAsia"/>
          <w:color w:val="000000"/>
          <w:sz w:val="24"/>
          <w:szCs w:val="24"/>
        </w:rPr>
        <w:t>4</w:t>
      </w:r>
      <w:r>
        <w:rPr>
          <w:rFonts w:hint="eastAsia"/>
          <w:color w:val="000000"/>
          <w:sz w:val="24"/>
          <w:szCs w:val="24"/>
        </w:rPr>
        <w:t>、你方的成交通知书、我方确定的最终报价表、本竞争性谈判响应文件及竞争性谈判文件将构成约束我们双方的合同文件。</w:t>
      </w:r>
    </w:p>
    <w:p w:rsidR="007978EF" w:rsidRDefault="007978EF" w:rsidP="007978EF">
      <w:pPr>
        <w:snapToGrid w:val="0"/>
        <w:spacing w:line="360" w:lineRule="auto"/>
        <w:ind w:firstLineChars="200" w:firstLine="472"/>
        <w:rPr>
          <w:color w:val="000000"/>
          <w:sz w:val="24"/>
          <w:szCs w:val="24"/>
        </w:rPr>
      </w:pPr>
    </w:p>
    <w:p w:rsidR="007978EF" w:rsidRDefault="007978EF" w:rsidP="007978EF">
      <w:pPr>
        <w:snapToGrid w:val="0"/>
        <w:spacing w:line="360" w:lineRule="auto"/>
        <w:ind w:firstLineChars="200" w:firstLine="472"/>
        <w:rPr>
          <w:color w:val="000000"/>
          <w:sz w:val="24"/>
          <w:szCs w:val="24"/>
        </w:rPr>
      </w:pPr>
    </w:p>
    <w:p w:rsidR="007978EF" w:rsidRDefault="007978EF" w:rsidP="007978EF">
      <w:pPr>
        <w:snapToGrid w:val="0"/>
        <w:spacing w:line="360" w:lineRule="auto"/>
        <w:ind w:firstLineChars="128" w:firstLine="302"/>
        <w:rPr>
          <w:color w:val="000000"/>
          <w:sz w:val="24"/>
          <w:szCs w:val="24"/>
        </w:rPr>
      </w:pPr>
      <w:r>
        <w:rPr>
          <w:rFonts w:hint="eastAsia"/>
          <w:color w:val="000000"/>
          <w:sz w:val="24"/>
          <w:szCs w:val="24"/>
        </w:rPr>
        <w:t>响</w:t>
      </w:r>
      <w:r>
        <w:rPr>
          <w:rFonts w:hint="eastAsia"/>
          <w:color w:val="000000"/>
          <w:sz w:val="24"/>
          <w:szCs w:val="24"/>
        </w:rPr>
        <w:t xml:space="preserve">  </w:t>
      </w:r>
      <w:r>
        <w:rPr>
          <w:rFonts w:hint="eastAsia"/>
          <w:color w:val="000000"/>
          <w:sz w:val="24"/>
          <w:szCs w:val="24"/>
        </w:rPr>
        <w:t>应</w:t>
      </w:r>
      <w:r>
        <w:rPr>
          <w:rFonts w:hint="eastAsia"/>
          <w:color w:val="000000"/>
          <w:sz w:val="24"/>
          <w:szCs w:val="24"/>
        </w:rPr>
        <w:t xml:space="preserve">  </w:t>
      </w:r>
      <w:r>
        <w:rPr>
          <w:rFonts w:hint="eastAsia"/>
          <w:color w:val="000000"/>
          <w:sz w:val="24"/>
          <w:szCs w:val="24"/>
        </w:rPr>
        <w:t>人：</w:t>
      </w:r>
      <w:r>
        <w:rPr>
          <w:rFonts w:hint="eastAsia"/>
          <w:color w:val="000000"/>
          <w:sz w:val="24"/>
          <w:szCs w:val="24"/>
          <w:u w:val="single"/>
        </w:rPr>
        <w:t xml:space="preserve">                          </w:t>
      </w:r>
      <w:r>
        <w:rPr>
          <w:rFonts w:hint="eastAsia"/>
          <w:color w:val="000000"/>
          <w:sz w:val="24"/>
          <w:szCs w:val="24"/>
        </w:rPr>
        <w:t>（电子签章）</w:t>
      </w:r>
    </w:p>
    <w:p w:rsidR="007978EF" w:rsidRDefault="007978EF" w:rsidP="007978EF">
      <w:pPr>
        <w:snapToGrid w:val="0"/>
        <w:spacing w:line="360" w:lineRule="auto"/>
        <w:ind w:firstLineChars="128" w:firstLine="302"/>
        <w:rPr>
          <w:color w:val="000000"/>
          <w:sz w:val="24"/>
          <w:szCs w:val="24"/>
        </w:rPr>
      </w:pPr>
      <w:r>
        <w:rPr>
          <w:rFonts w:hint="eastAsia"/>
          <w:color w:val="000000"/>
          <w:sz w:val="24"/>
          <w:szCs w:val="24"/>
        </w:rPr>
        <w:t>法定代表人或其委托代理人：</w:t>
      </w:r>
      <w:r>
        <w:rPr>
          <w:rFonts w:hint="eastAsia"/>
          <w:color w:val="000000"/>
          <w:sz w:val="24"/>
          <w:szCs w:val="24"/>
          <w:u w:val="single"/>
        </w:rPr>
        <w:t xml:space="preserve">          </w:t>
      </w:r>
      <w:r>
        <w:rPr>
          <w:rFonts w:hint="eastAsia"/>
          <w:color w:val="000000"/>
          <w:sz w:val="24"/>
          <w:szCs w:val="24"/>
        </w:rPr>
        <w:t>（签字或盖章）</w:t>
      </w:r>
    </w:p>
    <w:p w:rsidR="007978EF" w:rsidRDefault="007978EF" w:rsidP="007978EF">
      <w:pPr>
        <w:snapToGrid w:val="0"/>
        <w:spacing w:line="360" w:lineRule="auto"/>
        <w:ind w:firstLineChars="128" w:firstLine="302"/>
        <w:rPr>
          <w:color w:val="000000"/>
          <w:sz w:val="24"/>
          <w:szCs w:val="24"/>
        </w:rPr>
      </w:pPr>
      <w:r>
        <w:rPr>
          <w:rFonts w:hint="eastAsia"/>
          <w:color w:val="000000"/>
          <w:sz w:val="24"/>
          <w:szCs w:val="24"/>
        </w:rPr>
        <w:t>单位地址：</w:t>
      </w:r>
    </w:p>
    <w:p w:rsidR="007978EF" w:rsidRDefault="007978EF" w:rsidP="007978EF">
      <w:pPr>
        <w:snapToGrid w:val="0"/>
        <w:spacing w:line="360" w:lineRule="auto"/>
        <w:ind w:firstLineChars="128" w:firstLine="302"/>
        <w:rPr>
          <w:color w:val="000000"/>
          <w:sz w:val="24"/>
          <w:szCs w:val="24"/>
        </w:rPr>
      </w:pPr>
      <w:r>
        <w:rPr>
          <w:rFonts w:hint="eastAsia"/>
          <w:color w:val="000000"/>
          <w:sz w:val="24"/>
          <w:szCs w:val="24"/>
        </w:rPr>
        <w:t>日</w:t>
      </w:r>
      <w:r>
        <w:rPr>
          <w:rFonts w:hint="eastAsia"/>
          <w:color w:val="000000"/>
          <w:sz w:val="24"/>
          <w:szCs w:val="24"/>
        </w:rPr>
        <w:t xml:space="preserve">  </w:t>
      </w:r>
      <w:r>
        <w:rPr>
          <w:rFonts w:hint="eastAsia"/>
          <w:color w:val="000000"/>
          <w:sz w:val="24"/>
          <w:szCs w:val="24"/>
        </w:rPr>
        <w:t>期：</w:t>
      </w:r>
    </w:p>
    <w:p w:rsidR="007978EF" w:rsidRDefault="007978EF" w:rsidP="007978EF">
      <w:pPr>
        <w:snapToGrid w:val="0"/>
        <w:spacing w:line="360" w:lineRule="auto"/>
        <w:ind w:firstLineChars="128" w:firstLine="353"/>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snapToGrid w:val="0"/>
        <w:spacing w:line="360" w:lineRule="auto"/>
        <w:rPr>
          <w:rFonts w:ascii="宋体" w:hAnsi="宋体"/>
          <w:color w:val="000000"/>
          <w:sz w:val="28"/>
        </w:rPr>
      </w:pPr>
    </w:p>
    <w:p w:rsidR="007978EF" w:rsidRDefault="007978EF" w:rsidP="007978EF">
      <w:pPr>
        <w:jc w:val="center"/>
        <w:rPr>
          <w:rFonts w:ascii="宋体" w:hAnsi="宋体"/>
          <w:b/>
          <w:color w:val="000000"/>
          <w:sz w:val="32"/>
        </w:rPr>
      </w:pPr>
      <w:r>
        <w:rPr>
          <w:rFonts w:ascii="宋体" w:hAnsi="宋体" w:hint="eastAsia"/>
          <w:b/>
          <w:color w:val="000000"/>
          <w:sz w:val="32"/>
        </w:rPr>
        <w:t>二、报价一览表</w:t>
      </w:r>
    </w:p>
    <w:tbl>
      <w:tblPr>
        <w:tblpPr w:leftFromText="180" w:rightFromText="180" w:vertAnchor="text" w:tblpXSpec="center"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37"/>
        <w:gridCol w:w="5177"/>
      </w:tblGrid>
      <w:tr w:rsidR="007978EF" w:rsidTr="0091350D">
        <w:trPr>
          <w:trHeight w:val="841"/>
        </w:trPr>
        <w:tc>
          <w:tcPr>
            <w:tcW w:w="3837" w:type="dxa"/>
            <w:tcBorders>
              <w:top w:val="single" w:sz="4" w:space="0" w:color="auto"/>
              <w:left w:val="single" w:sz="8" w:space="0" w:color="000000"/>
              <w:bottom w:val="single" w:sz="4" w:space="0" w:color="000000"/>
              <w:right w:val="single" w:sz="4" w:space="0" w:color="000000"/>
            </w:tcBorders>
            <w:vAlign w:val="center"/>
          </w:tcPr>
          <w:p w:rsidR="007978EF" w:rsidRDefault="007978EF" w:rsidP="0091350D">
            <w:pPr>
              <w:pStyle w:val="a8"/>
              <w:spacing w:line="360" w:lineRule="auto"/>
              <w:rPr>
                <w:rFonts w:ascii="宋体" w:hAnsi="宋体"/>
                <w:sz w:val="24"/>
                <w:szCs w:val="24"/>
              </w:rPr>
            </w:pPr>
            <w:r>
              <w:rPr>
                <w:rFonts w:ascii="宋体" w:hAnsi="宋体" w:hint="eastAsia"/>
                <w:sz w:val="24"/>
                <w:szCs w:val="24"/>
              </w:rPr>
              <w:t>工程名称</w:t>
            </w:r>
          </w:p>
        </w:tc>
        <w:tc>
          <w:tcPr>
            <w:tcW w:w="5177" w:type="dxa"/>
            <w:tcBorders>
              <w:top w:val="single" w:sz="4" w:space="0" w:color="auto"/>
              <w:left w:val="single" w:sz="4" w:space="0" w:color="auto"/>
              <w:bottom w:val="single" w:sz="4" w:space="0" w:color="000000"/>
              <w:right w:val="single" w:sz="8" w:space="0" w:color="000000"/>
            </w:tcBorders>
            <w:vAlign w:val="center"/>
          </w:tcPr>
          <w:p w:rsidR="007978EF" w:rsidRDefault="007978EF" w:rsidP="0091350D">
            <w:pPr>
              <w:spacing w:line="360" w:lineRule="auto"/>
              <w:rPr>
                <w:rFonts w:ascii="宋体" w:hAnsi="宋体"/>
                <w:b/>
                <w:color w:val="000000"/>
                <w:sz w:val="24"/>
                <w:szCs w:val="24"/>
              </w:rPr>
            </w:pPr>
            <w:r>
              <w:rPr>
                <w:rFonts w:ascii="宋体" w:hAnsi="宋体" w:hint="eastAsia"/>
                <w:b/>
                <w:color w:val="000000"/>
                <w:spacing w:val="136"/>
                <w:sz w:val="24"/>
                <w:szCs w:val="24"/>
              </w:rPr>
              <w:t xml:space="preserve">          </w:t>
            </w:r>
          </w:p>
        </w:tc>
      </w:tr>
      <w:tr w:rsidR="007978EF" w:rsidTr="0091350D">
        <w:trPr>
          <w:trHeight w:val="981"/>
        </w:trPr>
        <w:tc>
          <w:tcPr>
            <w:tcW w:w="3837" w:type="dxa"/>
            <w:tcBorders>
              <w:top w:val="single" w:sz="4" w:space="0" w:color="auto"/>
              <w:left w:val="single" w:sz="8" w:space="0" w:color="000000"/>
              <w:bottom w:val="single" w:sz="4" w:space="0" w:color="000000"/>
              <w:right w:val="single" w:sz="4" w:space="0" w:color="000000"/>
            </w:tcBorders>
            <w:vAlign w:val="center"/>
          </w:tcPr>
          <w:p w:rsidR="007978EF" w:rsidRDefault="007978EF" w:rsidP="0091350D">
            <w:pPr>
              <w:pStyle w:val="a8"/>
              <w:spacing w:line="360" w:lineRule="auto"/>
              <w:rPr>
                <w:rFonts w:ascii="宋体" w:hAnsi="宋体"/>
                <w:sz w:val="24"/>
                <w:szCs w:val="24"/>
              </w:rPr>
            </w:pPr>
            <w:r>
              <w:rPr>
                <w:rFonts w:ascii="宋体" w:hAnsi="宋体"/>
                <w:sz w:val="24"/>
                <w:szCs w:val="24"/>
              </w:rPr>
              <w:t>投标人</w:t>
            </w:r>
          </w:p>
        </w:tc>
        <w:tc>
          <w:tcPr>
            <w:tcW w:w="5177" w:type="dxa"/>
            <w:tcBorders>
              <w:top w:val="single" w:sz="4" w:space="0" w:color="auto"/>
              <w:left w:val="single" w:sz="4" w:space="0" w:color="auto"/>
              <w:bottom w:val="single" w:sz="4" w:space="0" w:color="000000"/>
              <w:right w:val="single" w:sz="8" w:space="0" w:color="000000"/>
            </w:tcBorders>
            <w:vAlign w:val="center"/>
          </w:tcPr>
          <w:p w:rsidR="007978EF" w:rsidRDefault="007978EF" w:rsidP="0091350D">
            <w:pPr>
              <w:spacing w:line="360" w:lineRule="auto"/>
              <w:ind w:firstLineChars="200" w:firstLine="1018"/>
              <w:jc w:val="center"/>
              <w:rPr>
                <w:rFonts w:ascii="宋体" w:hAnsi="宋体"/>
                <w:b/>
                <w:color w:val="000000"/>
                <w:spacing w:val="136"/>
                <w:sz w:val="24"/>
                <w:szCs w:val="24"/>
              </w:rPr>
            </w:pPr>
          </w:p>
        </w:tc>
      </w:tr>
      <w:tr w:rsidR="007978EF" w:rsidTr="0091350D">
        <w:trPr>
          <w:trHeight w:val="1689"/>
        </w:trPr>
        <w:tc>
          <w:tcPr>
            <w:tcW w:w="3837" w:type="dxa"/>
            <w:tcBorders>
              <w:top w:val="single" w:sz="4" w:space="0" w:color="auto"/>
              <w:left w:val="single" w:sz="8" w:space="0" w:color="000000"/>
              <w:right w:val="single" w:sz="4" w:space="0" w:color="000000"/>
            </w:tcBorders>
            <w:vAlign w:val="center"/>
          </w:tcPr>
          <w:p w:rsidR="007978EF" w:rsidRDefault="007978EF" w:rsidP="0091350D">
            <w:pPr>
              <w:pStyle w:val="a8"/>
              <w:spacing w:line="360" w:lineRule="auto"/>
              <w:rPr>
                <w:rFonts w:ascii="宋体" w:hAnsi="宋体"/>
                <w:sz w:val="24"/>
                <w:szCs w:val="24"/>
              </w:rPr>
            </w:pPr>
            <w:r>
              <w:rPr>
                <w:rFonts w:ascii="宋体" w:hAnsi="宋体" w:hint="eastAsia"/>
                <w:sz w:val="24"/>
                <w:szCs w:val="24"/>
              </w:rPr>
              <w:t>投标报价</w:t>
            </w:r>
          </w:p>
        </w:tc>
        <w:tc>
          <w:tcPr>
            <w:tcW w:w="5177" w:type="dxa"/>
            <w:tcBorders>
              <w:top w:val="single" w:sz="4" w:space="0" w:color="auto"/>
              <w:left w:val="single" w:sz="4" w:space="0" w:color="auto"/>
              <w:right w:val="single" w:sz="8" w:space="0" w:color="000000"/>
            </w:tcBorders>
            <w:vAlign w:val="center"/>
          </w:tcPr>
          <w:p w:rsidR="007978EF" w:rsidRDefault="007978EF" w:rsidP="0091350D">
            <w:pPr>
              <w:rPr>
                <w:rFonts w:ascii="宋体" w:hAnsi="宋体"/>
                <w:sz w:val="24"/>
                <w:szCs w:val="24"/>
              </w:rPr>
            </w:pPr>
            <w:r>
              <w:rPr>
                <w:rFonts w:ascii="宋体" w:hAnsi="宋体" w:hint="eastAsia"/>
                <w:sz w:val="24"/>
                <w:szCs w:val="24"/>
              </w:rPr>
              <w:t xml:space="preserve"> 大写：</w:t>
            </w:r>
            <w:r>
              <w:rPr>
                <w:rFonts w:ascii="宋体" w:hAnsi="宋体" w:hint="eastAsia"/>
                <w:sz w:val="24"/>
                <w:szCs w:val="24"/>
                <w:u w:val="single"/>
              </w:rPr>
              <w:t xml:space="preserve">               </w:t>
            </w:r>
            <w:r>
              <w:rPr>
                <w:rFonts w:ascii="宋体" w:hAnsi="宋体" w:hint="eastAsia"/>
                <w:sz w:val="24"/>
                <w:szCs w:val="24"/>
              </w:rPr>
              <w:t xml:space="preserve">   </w:t>
            </w:r>
          </w:p>
          <w:p w:rsidR="007978EF" w:rsidRDefault="007978EF" w:rsidP="0091350D">
            <w:pPr>
              <w:rPr>
                <w:rFonts w:ascii="宋体" w:hAnsi="宋体"/>
                <w:sz w:val="24"/>
                <w:szCs w:val="24"/>
              </w:rPr>
            </w:pPr>
            <w:r>
              <w:rPr>
                <w:rFonts w:ascii="宋体" w:hAnsi="宋体" w:hint="eastAsia"/>
                <w:sz w:val="24"/>
                <w:szCs w:val="24"/>
              </w:rPr>
              <w:t xml:space="preserve">       </w:t>
            </w:r>
          </w:p>
          <w:p w:rsidR="007978EF" w:rsidRDefault="007978EF" w:rsidP="0091350D">
            <w:pPr>
              <w:rPr>
                <w:rFonts w:ascii="宋体" w:hAnsi="宋体"/>
                <w:b/>
                <w:color w:val="FF0000"/>
                <w:spacing w:val="136"/>
                <w:sz w:val="24"/>
                <w:szCs w:val="24"/>
              </w:rPr>
            </w:pPr>
            <w:r>
              <w:rPr>
                <w:rFonts w:ascii="宋体" w:hAnsi="宋体" w:hint="eastAsia"/>
                <w:sz w:val="24"/>
                <w:szCs w:val="24"/>
              </w:rPr>
              <w:t xml:space="preserve"> 小写：</w:t>
            </w:r>
            <w:r>
              <w:rPr>
                <w:rFonts w:ascii="宋体" w:hAnsi="宋体" w:hint="eastAsia"/>
                <w:sz w:val="24"/>
                <w:szCs w:val="24"/>
                <w:u w:val="single"/>
              </w:rPr>
              <w:t xml:space="preserve">               </w:t>
            </w:r>
            <w:r>
              <w:rPr>
                <w:rFonts w:ascii="宋体" w:hAnsi="宋体" w:hint="eastAsia"/>
                <w:sz w:val="24"/>
                <w:szCs w:val="24"/>
              </w:rPr>
              <w:t xml:space="preserve">  </w:t>
            </w:r>
          </w:p>
        </w:tc>
      </w:tr>
      <w:tr w:rsidR="007978EF" w:rsidTr="0091350D">
        <w:trPr>
          <w:trHeight w:val="1220"/>
        </w:trPr>
        <w:tc>
          <w:tcPr>
            <w:tcW w:w="3837" w:type="dxa"/>
            <w:tcBorders>
              <w:top w:val="single" w:sz="4" w:space="0" w:color="auto"/>
              <w:left w:val="single" w:sz="8" w:space="0" w:color="000000"/>
              <w:bottom w:val="single" w:sz="4" w:space="0" w:color="000000"/>
              <w:right w:val="single" w:sz="4" w:space="0" w:color="000000"/>
            </w:tcBorders>
            <w:vAlign w:val="center"/>
          </w:tcPr>
          <w:p w:rsidR="007978EF" w:rsidRDefault="007978EF" w:rsidP="0091350D">
            <w:pPr>
              <w:spacing w:line="360" w:lineRule="auto"/>
              <w:jc w:val="center"/>
              <w:rPr>
                <w:rFonts w:ascii="宋体" w:hAnsi="宋体"/>
                <w:b/>
                <w:color w:val="000000"/>
                <w:spacing w:val="136"/>
                <w:sz w:val="24"/>
                <w:szCs w:val="24"/>
              </w:rPr>
            </w:pPr>
            <w:r>
              <w:rPr>
                <w:rFonts w:ascii="宋体" w:hAnsi="宋体" w:hint="eastAsia"/>
                <w:color w:val="000000"/>
                <w:sz w:val="24"/>
                <w:szCs w:val="24"/>
              </w:rPr>
              <w:t>投报工程质量</w:t>
            </w:r>
          </w:p>
        </w:tc>
        <w:tc>
          <w:tcPr>
            <w:tcW w:w="5177" w:type="dxa"/>
            <w:tcBorders>
              <w:top w:val="single" w:sz="4" w:space="0" w:color="auto"/>
              <w:left w:val="single" w:sz="4" w:space="0" w:color="auto"/>
              <w:bottom w:val="single" w:sz="4" w:space="0" w:color="000000"/>
              <w:right w:val="single" w:sz="8" w:space="0" w:color="000000"/>
            </w:tcBorders>
            <w:vAlign w:val="center"/>
          </w:tcPr>
          <w:p w:rsidR="007978EF" w:rsidRDefault="007978EF" w:rsidP="0091350D">
            <w:pPr>
              <w:spacing w:line="360" w:lineRule="auto"/>
              <w:ind w:firstLineChars="200" w:firstLine="1018"/>
              <w:jc w:val="center"/>
              <w:rPr>
                <w:rFonts w:ascii="宋体" w:hAnsi="宋体"/>
                <w:b/>
                <w:color w:val="000000"/>
                <w:spacing w:val="136"/>
                <w:sz w:val="24"/>
                <w:szCs w:val="24"/>
              </w:rPr>
            </w:pPr>
          </w:p>
        </w:tc>
      </w:tr>
      <w:tr w:rsidR="007978EF" w:rsidTr="0091350D">
        <w:trPr>
          <w:trHeight w:val="1483"/>
        </w:trPr>
        <w:tc>
          <w:tcPr>
            <w:tcW w:w="3837" w:type="dxa"/>
            <w:tcBorders>
              <w:top w:val="single" w:sz="4" w:space="0" w:color="auto"/>
              <w:left w:val="single" w:sz="8" w:space="0" w:color="000000"/>
              <w:bottom w:val="single" w:sz="4" w:space="0" w:color="000000"/>
              <w:right w:val="single" w:sz="4" w:space="0" w:color="000000"/>
            </w:tcBorders>
            <w:vAlign w:val="center"/>
          </w:tcPr>
          <w:p w:rsidR="007978EF" w:rsidRDefault="007978EF" w:rsidP="0091350D">
            <w:pPr>
              <w:spacing w:line="360" w:lineRule="auto"/>
              <w:jc w:val="center"/>
              <w:rPr>
                <w:rFonts w:ascii="宋体" w:hAnsi="宋体"/>
                <w:b/>
                <w:color w:val="000000"/>
                <w:spacing w:val="136"/>
                <w:sz w:val="24"/>
                <w:szCs w:val="24"/>
              </w:rPr>
            </w:pPr>
            <w:r>
              <w:rPr>
                <w:rFonts w:ascii="宋体" w:hAnsi="宋体" w:hint="eastAsia"/>
                <w:color w:val="000000"/>
                <w:sz w:val="24"/>
                <w:szCs w:val="24"/>
              </w:rPr>
              <w:t>投报施工工期</w:t>
            </w:r>
          </w:p>
        </w:tc>
        <w:tc>
          <w:tcPr>
            <w:tcW w:w="5177" w:type="dxa"/>
            <w:tcBorders>
              <w:top w:val="single" w:sz="4" w:space="0" w:color="auto"/>
              <w:left w:val="single" w:sz="4" w:space="0" w:color="auto"/>
              <w:bottom w:val="single" w:sz="4" w:space="0" w:color="000000"/>
              <w:right w:val="single" w:sz="8" w:space="0" w:color="000000"/>
            </w:tcBorders>
            <w:vAlign w:val="center"/>
          </w:tcPr>
          <w:p w:rsidR="007978EF" w:rsidRDefault="007978EF" w:rsidP="0091350D">
            <w:pPr>
              <w:spacing w:line="360" w:lineRule="auto"/>
              <w:ind w:firstLineChars="200" w:firstLine="472"/>
              <w:jc w:val="center"/>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个日历天</w:t>
            </w:r>
          </w:p>
        </w:tc>
      </w:tr>
      <w:tr w:rsidR="007978EF" w:rsidTr="0091350D">
        <w:trPr>
          <w:trHeight w:val="2067"/>
        </w:trPr>
        <w:tc>
          <w:tcPr>
            <w:tcW w:w="9014" w:type="dxa"/>
            <w:gridSpan w:val="2"/>
            <w:tcBorders>
              <w:left w:val="single" w:sz="4" w:space="0" w:color="auto"/>
              <w:bottom w:val="single" w:sz="4" w:space="0" w:color="auto"/>
              <w:right w:val="single" w:sz="8" w:space="0" w:color="000000"/>
            </w:tcBorders>
            <w:vAlign w:val="center"/>
          </w:tcPr>
          <w:p w:rsidR="007978EF" w:rsidRDefault="007978EF" w:rsidP="0091350D">
            <w:pPr>
              <w:spacing w:line="360" w:lineRule="auto"/>
              <w:rPr>
                <w:rFonts w:ascii="宋体" w:hAnsi="宋体"/>
                <w:color w:val="000000"/>
                <w:sz w:val="24"/>
                <w:szCs w:val="24"/>
              </w:rPr>
            </w:pPr>
            <w:r>
              <w:rPr>
                <w:rFonts w:ascii="宋体" w:hAnsi="宋体" w:hint="eastAsia"/>
                <w:color w:val="000000"/>
                <w:sz w:val="24"/>
                <w:szCs w:val="24"/>
              </w:rPr>
              <w:t>其他优惠说明：</w:t>
            </w:r>
          </w:p>
        </w:tc>
      </w:tr>
    </w:tbl>
    <w:p w:rsidR="007978EF" w:rsidRDefault="007978EF" w:rsidP="007978EF">
      <w:pPr>
        <w:spacing w:line="540" w:lineRule="exact"/>
        <w:ind w:firstLineChars="100" w:firstLine="236"/>
        <w:rPr>
          <w:rFonts w:ascii="宋体" w:hAnsi="宋体"/>
          <w:color w:val="000000"/>
          <w:sz w:val="24"/>
          <w:szCs w:val="24"/>
        </w:rPr>
      </w:pPr>
      <w:r>
        <w:rPr>
          <w:rFonts w:ascii="宋体" w:hAnsi="宋体" w:hint="eastAsia"/>
          <w:color w:val="000000"/>
          <w:sz w:val="24"/>
          <w:szCs w:val="24"/>
        </w:rPr>
        <w:t>响应人（</w:t>
      </w:r>
      <w:r>
        <w:rPr>
          <w:rFonts w:hint="eastAsia"/>
          <w:color w:val="000000"/>
          <w:sz w:val="24"/>
          <w:szCs w:val="24"/>
        </w:rPr>
        <w:t>电子签章</w:t>
      </w:r>
      <w:r>
        <w:rPr>
          <w:rFonts w:ascii="宋体" w:hAnsi="宋体" w:hint="eastAsia"/>
          <w:color w:val="000000"/>
          <w:sz w:val="24"/>
          <w:szCs w:val="24"/>
        </w:rPr>
        <w:t>）：</w:t>
      </w:r>
    </w:p>
    <w:p w:rsidR="007978EF" w:rsidRDefault="007978EF" w:rsidP="007978EF">
      <w:pPr>
        <w:spacing w:line="540" w:lineRule="exact"/>
        <w:ind w:firstLineChars="100" w:firstLine="236"/>
        <w:rPr>
          <w:rFonts w:ascii="宋体" w:hAnsi="宋体"/>
          <w:color w:val="000000"/>
          <w:sz w:val="24"/>
          <w:szCs w:val="24"/>
        </w:rPr>
      </w:pPr>
      <w:r>
        <w:rPr>
          <w:rFonts w:ascii="宋体" w:hAnsi="宋体" w:hint="eastAsia"/>
          <w:color w:val="000000"/>
          <w:sz w:val="24"/>
          <w:szCs w:val="24"/>
        </w:rPr>
        <w:t>法人代表人或其委托代理人（签字或盖章）：</w:t>
      </w:r>
    </w:p>
    <w:p w:rsidR="007978EF" w:rsidRDefault="007978EF" w:rsidP="007978EF">
      <w:pPr>
        <w:spacing w:line="540" w:lineRule="exact"/>
        <w:ind w:firstLineChars="100" w:firstLine="236"/>
        <w:rPr>
          <w:rFonts w:ascii="宋体" w:hAnsi="宋体"/>
          <w:color w:val="000000"/>
          <w:sz w:val="24"/>
          <w:szCs w:val="24"/>
        </w:rPr>
      </w:pPr>
      <w:r>
        <w:rPr>
          <w:rFonts w:ascii="宋体" w:hAnsi="宋体" w:hint="eastAsia"/>
          <w:color w:val="000000"/>
          <w:sz w:val="24"/>
          <w:szCs w:val="24"/>
        </w:rPr>
        <w:t xml:space="preserve">                                        年   月   日</w:t>
      </w:r>
    </w:p>
    <w:p w:rsidR="007978EF" w:rsidRDefault="007978EF" w:rsidP="007978EF">
      <w:pPr>
        <w:pStyle w:val="2TimesNewRoman5020"/>
        <w:jc w:val="center"/>
        <w:rPr>
          <w:rFonts w:ascii="宋体" w:eastAsia="宋体" w:hAnsi="宋体"/>
          <w:b/>
          <w:bCs/>
          <w:color w:val="000000"/>
          <w:sz w:val="24"/>
          <w:szCs w:val="24"/>
        </w:rPr>
      </w:pPr>
    </w:p>
    <w:p w:rsidR="007978EF" w:rsidRDefault="007978EF" w:rsidP="007978EF">
      <w:pPr>
        <w:pStyle w:val="2TimesNewRoman5020"/>
        <w:jc w:val="center"/>
        <w:rPr>
          <w:rFonts w:ascii="宋体" w:eastAsia="宋体" w:hAnsi="宋体"/>
          <w:b/>
          <w:bCs/>
          <w:color w:val="000000"/>
          <w:sz w:val="24"/>
          <w:szCs w:val="24"/>
        </w:rPr>
      </w:pPr>
    </w:p>
    <w:p w:rsidR="007978EF" w:rsidRDefault="007978EF" w:rsidP="007978EF">
      <w:pPr>
        <w:pStyle w:val="2TimesNewRoman5020"/>
        <w:jc w:val="center"/>
        <w:rPr>
          <w:rFonts w:ascii="宋体" w:eastAsia="宋体" w:hAnsi="宋体"/>
          <w:b/>
          <w:bCs/>
          <w:color w:val="000000"/>
          <w:sz w:val="24"/>
          <w:szCs w:val="24"/>
        </w:rPr>
      </w:pPr>
    </w:p>
    <w:p w:rsidR="007978EF" w:rsidRDefault="007978EF" w:rsidP="007978EF">
      <w:pPr>
        <w:pStyle w:val="2TimesNewRoman5020"/>
        <w:jc w:val="center"/>
        <w:rPr>
          <w:b/>
          <w:bCs/>
          <w:color w:val="000000"/>
          <w:sz w:val="21"/>
          <w:szCs w:val="21"/>
        </w:rPr>
      </w:pPr>
    </w:p>
    <w:p w:rsidR="007978EF" w:rsidRDefault="007978EF" w:rsidP="007978EF">
      <w:pPr>
        <w:pStyle w:val="2TimesNewRoman5020"/>
        <w:jc w:val="center"/>
        <w:rPr>
          <w:b/>
          <w:bCs/>
          <w:color w:val="000000"/>
          <w:sz w:val="21"/>
          <w:szCs w:val="21"/>
        </w:rPr>
      </w:pPr>
    </w:p>
    <w:p w:rsidR="007978EF" w:rsidRDefault="007978EF" w:rsidP="007978EF">
      <w:pPr>
        <w:pStyle w:val="2TimesNewRoman5020"/>
        <w:jc w:val="center"/>
        <w:rPr>
          <w:b/>
          <w:bCs/>
          <w:color w:val="000000"/>
          <w:sz w:val="32"/>
          <w:szCs w:val="32"/>
        </w:rPr>
      </w:pPr>
      <w:r>
        <w:rPr>
          <w:rFonts w:hint="eastAsia"/>
          <w:b/>
          <w:bCs/>
          <w:color w:val="000000"/>
          <w:sz w:val="32"/>
          <w:szCs w:val="32"/>
        </w:rPr>
        <w:t>三、</w:t>
      </w:r>
      <w:r>
        <w:rPr>
          <w:b/>
          <w:bCs/>
          <w:color w:val="000000"/>
          <w:sz w:val="32"/>
          <w:szCs w:val="32"/>
        </w:rPr>
        <w:t>法定代表人身份证明</w:t>
      </w:r>
    </w:p>
    <w:p w:rsidR="007978EF" w:rsidRDefault="007978EF" w:rsidP="007978EF">
      <w:pPr>
        <w:spacing w:line="440" w:lineRule="exact"/>
        <w:rPr>
          <w:color w:val="000000"/>
        </w:rPr>
      </w:pPr>
    </w:p>
    <w:p w:rsidR="007978EF" w:rsidRDefault="007978EF" w:rsidP="007978EF">
      <w:pPr>
        <w:spacing w:line="360" w:lineRule="auto"/>
        <w:rPr>
          <w:color w:val="000000"/>
          <w:sz w:val="24"/>
          <w:szCs w:val="24"/>
        </w:rPr>
      </w:pPr>
      <w:r>
        <w:rPr>
          <w:color w:val="000000"/>
          <w:sz w:val="24"/>
          <w:szCs w:val="24"/>
        </w:rPr>
        <w:t>投标人名称：</w:t>
      </w:r>
      <w:r>
        <w:rPr>
          <w:color w:val="000000"/>
          <w:sz w:val="24"/>
          <w:szCs w:val="24"/>
          <w:u w:val="single"/>
        </w:rPr>
        <w:t xml:space="preserve">                             </w:t>
      </w:r>
    </w:p>
    <w:p w:rsidR="007978EF" w:rsidRDefault="007978EF" w:rsidP="007978EF">
      <w:pPr>
        <w:spacing w:line="360" w:lineRule="auto"/>
        <w:rPr>
          <w:color w:val="000000"/>
          <w:sz w:val="24"/>
          <w:szCs w:val="24"/>
        </w:rPr>
      </w:pPr>
      <w:r>
        <w:rPr>
          <w:color w:val="000000"/>
          <w:sz w:val="24"/>
          <w:szCs w:val="24"/>
        </w:rPr>
        <w:t>单位性质：</w:t>
      </w:r>
      <w:r>
        <w:rPr>
          <w:color w:val="000000"/>
          <w:sz w:val="24"/>
          <w:szCs w:val="24"/>
          <w:u w:val="single"/>
        </w:rPr>
        <w:t xml:space="preserve">                               </w:t>
      </w:r>
    </w:p>
    <w:p w:rsidR="007978EF" w:rsidRDefault="007978EF" w:rsidP="007978EF">
      <w:pPr>
        <w:spacing w:line="360" w:lineRule="auto"/>
        <w:rPr>
          <w:color w:val="000000"/>
          <w:sz w:val="24"/>
          <w:szCs w:val="24"/>
          <w:u w:val="single"/>
        </w:rPr>
      </w:pPr>
      <w:r>
        <w:rPr>
          <w:color w:val="000000"/>
          <w:sz w:val="24"/>
          <w:szCs w:val="24"/>
        </w:rPr>
        <w:t>地址：</w:t>
      </w:r>
      <w:r>
        <w:rPr>
          <w:color w:val="000000"/>
          <w:sz w:val="24"/>
          <w:szCs w:val="24"/>
          <w:u w:val="single"/>
        </w:rPr>
        <w:t xml:space="preserve">                                   </w:t>
      </w:r>
    </w:p>
    <w:p w:rsidR="007978EF" w:rsidRDefault="007978EF" w:rsidP="007978EF">
      <w:pPr>
        <w:spacing w:line="360" w:lineRule="auto"/>
        <w:rPr>
          <w:color w:val="000000"/>
          <w:sz w:val="24"/>
          <w:szCs w:val="24"/>
        </w:rPr>
      </w:pPr>
      <w:r>
        <w:rPr>
          <w:color w:val="000000"/>
          <w:sz w:val="24"/>
          <w:szCs w:val="24"/>
        </w:rPr>
        <w:t>成立时间：</w:t>
      </w:r>
      <w:r>
        <w:rPr>
          <w:color w:val="000000"/>
          <w:sz w:val="24"/>
          <w:szCs w:val="24"/>
        </w:rPr>
        <w:t xml:space="preserve">  </w:t>
      </w:r>
      <w:r>
        <w:rPr>
          <w:color w:val="000000"/>
          <w:sz w:val="24"/>
          <w:szCs w:val="24"/>
          <w:u w:val="single"/>
        </w:rPr>
        <w:t xml:space="preserve">       </w:t>
      </w:r>
      <w:r>
        <w:rPr>
          <w:color w:val="000000"/>
          <w:sz w:val="24"/>
          <w:szCs w:val="24"/>
        </w:rPr>
        <w:t xml:space="preserve"> </w:t>
      </w:r>
      <w:r>
        <w:rPr>
          <w:color w:val="000000"/>
          <w:sz w:val="24"/>
          <w:szCs w:val="24"/>
        </w:rPr>
        <w:t>年</w:t>
      </w:r>
      <w:r>
        <w:rPr>
          <w:color w:val="000000"/>
          <w:sz w:val="24"/>
          <w:szCs w:val="24"/>
          <w:u w:val="single"/>
        </w:rPr>
        <w:t xml:space="preserve">        </w:t>
      </w:r>
      <w:r>
        <w:rPr>
          <w:color w:val="000000"/>
          <w:sz w:val="24"/>
          <w:szCs w:val="24"/>
        </w:rPr>
        <w:t>月</w:t>
      </w:r>
      <w:r>
        <w:rPr>
          <w:color w:val="000000"/>
          <w:sz w:val="24"/>
          <w:szCs w:val="24"/>
          <w:u w:val="single"/>
        </w:rPr>
        <w:t xml:space="preserve">        </w:t>
      </w:r>
      <w:r>
        <w:rPr>
          <w:color w:val="000000"/>
          <w:sz w:val="24"/>
          <w:szCs w:val="24"/>
        </w:rPr>
        <w:t>日</w:t>
      </w:r>
    </w:p>
    <w:p w:rsidR="007978EF" w:rsidRDefault="007978EF" w:rsidP="007978EF">
      <w:pPr>
        <w:spacing w:line="360" w:lineRule="auto"/>
        <w:rPr>
          <w:color w:val="000000"/>
          <w:sz w:val="24"/>
          <w:szCs w:val="24"/>
        </w:rPr>
      </w:pPr>
      <w:r>
        <w:rPr>
          <w:color w:val="000000"/>
          <w:sz w:val="24"/>
          <w:szCs w:val="24"/>
        </w:rPr>
        <w:t>经营期限：</w:t>
      </w:r>
      <w:r>
        <w:rPr>
          <w:color w:val="000000"/>
          <w:sz w:val="24"/>
          <w:szCs w:val="24"/>
          <w:u w:val="single"/>
        </w:rPr>
        <w:t xml:space="preserve">                               </w:t>
      </w:r>
    </w:p>
    <w:p w:rsidR="007978EF" w:rsidRDefault="007978EF" w:rsidP="007978EF">
      <w:pPr>
        <w:spacing w:line="360" w:lineRule="auto"/>
        <w:rPr>
          <w:color w:val="000000"/>
          <w:sz w:val="24"/>
          <w:szCs w:val="24"/>
        </w:rPr>
      </w:pPr>
      <w:r>
        <w:rPr>
          <w:color w:val="000000"/>
          <w:sz w:val="24"/>
          <w:szCs w:val="24"/>
        </w:rPr>
        <w:t>姓名：</w:t>
      </w:r>
      <w:r>
        <w:rPr>
          <w:color w:val="000000"/>
          <w:sz w:val="24"/>
          <w:szCs w:val="24"/>
          <w:u w:val="single"/>
        </w:rPr>
        <w:t xml:space="preserve">         </w:t>
      </w:r>
      <w:r>
        <w:rPr>
          <w:color w:val="000000"/>
          <w:sz w:val="24"/>
          <w:szCs w:val="24"/>
        </w:rPr>
        <w:t>性别：</w:t>
      </w:r>
      <w:r>
        <w:rPr>
          <w:color w:val="000000"/>
          <w:sz w:val="24"/>
          <w:szCs w:val="24"/>
          <w:u w:val="single"/>
        </w:rPr>
        <w:t xml:space="preserve">          </w:t>
      </w:r>
      <w:r>
        <w:rPr>
          <w:color w:val="000000"/>
          <w:sz w:val="24"/>
          <w:szCs w:val="24"/>
        </w:rPr>
        <w:t>年龄：</w:t>
      </w:r>
      <w:r>
        <w:rPr>
          <w:color w:val="000000"/>
          <w:sz w:val="24"/>
          <w:szCs w:val="24"/>
          <w:u w:val="single"/>
        </w:rPr>
        <w:t xml:space="preserve">        </w:t>
      </w:r>
      <w:r>
        <w:rPr>
          <w:color w:val="000000"/>
          <w:sz w:val="24"/>
          <w:szCs w:val="24"/>
        </w:rPr>
        <w:t>职务：</w:t>
      </w:r>
      <w:r>
        <w:rPr>
          <w:color w:val="000000"/>
          <w:sz w:val="24"/>
          <w:szCs w:val="24"/>
          <w:u w:val="single"/>
        </w:rPr>
        <w:t xml:space="preserve">        </w:t>
      </w:r>
    </w:p>
    <w:p w:rsidR="007978EF" w:rsidRDefault="007978EF" w:rsidP="007978EF">
      <w:pPr>
        <w:spacing w:line="360" w:lineRule="auto"/>
        <w:rPr>
          <w:color w:val="000000"/>
          <w:sz w:val="24"/>
          <w:szCs w:val="24"/>
        </w:rPr>
      </w:pPr>
      <w:r>
        <w:rPr>
          <w:color w:val="000000"/>
          <w:sz w:val="24"/>
          <w:szCs w:val="24"/>
        </w:rPr>
        <w:t>系</w:t>
      </w:r>
      <w:r>
        <w:rPr>
          <w:color w:val="000000"/>
          <w:sz w:val="24"/>
          <w:szCs w:val="24"/>
        </w:rPr>
        <w:t xml:space="preserve">  </w:t>
      </w:r>
      <w:r>
        <w:rPr>
          <w:color w:val="000000"/>
          <w:sz w:val="24"/>
          <w:szCs w:val="24"/>
          <w:u w:val="single"/>
        </w:rPr>
        <w:t xml:space="preserve">                            </w:t>
      </w:r>
      <w:r>
        <w:rPr>
          <w:rFonts w:hint="eastAsia"/>
          <w:color w:val="000000"/>
          <w:sz w:val="24"/>
          <w:szCs w:val="24"/>
        </w:rPr>
        <w:t>（</w:t>
      </w:r>
      <w:r>
        <w:rPr>
          <w:color w:val="000000"/>
          <w:sz w:val="24"/>
          <w:szCs w:val="24"/>
        </w:rPr>
        <w:t>投标人名称</w:t>
      </w:r>
      <w:r>
        <w:rPr>
          <w:rFonts w:hint="eastAsia"/>
          <w:color w:val="000000"/>
          <w:sz w:val="24"/>
          <w:szCs w:val="24"/>
        </w:rPr>
        <w:t>）</w:t>
      </w:r>
      <w:r>
        <w:rPr>
          <w:color w:val="000000"/>
          <w:sz w:val="24"/>
          <w:szCs w:val="24"/>
        </w:rPr>
        <w:t>的法定代表人。</w:t>
      </w:r>
    </w:p>
    <w:p w:rsidR="007978EF" w:rsidRDefault="007978EF" w:rsidP="007978EF">
      <w:pPr>
        <w:spacing w:line="360" w:lineRule="auto"/>
        <w:ind w:firstLineChars="200" w:firstLine="472"/>
        <w:rPr>
          <w:color w:val="000000"/>
          <w:sz w:val="24"/>
          <w:szCs w:val="24"/>
        </w:rPr>
      </w:pPr>
      <w:r>
        <w:rPr>
          <w:color w:val="000000"/>
          <w:sz w:val="24"/>
          <w:szCs w:val="24"/>
        </w:rPr>
        <w:t>特此证明。</w:t>
      </w:r>
    </w:p>
    <w:p w:rsidR="007978EF" w:rsidRDefault="007978EF" w:rsidP="007978EF">
      <w:pPr>
        <w:spacing w:line="360" w:lineRule="auto"/>
        <w:rPr>
          <w:color w:val="000000"/>
          <w:sz w:val="24"/>
          <w:szCs w:val="24"/>
        </w:rPr>
      </w:pPr>
    </w:p>
    <w:p w:rsidR="007978EF" w:rsidRDefault="007978EF" w:rsidP="007978EF">
      <w:pPr>
        <w:spacing w:line="440" w:lineRule="exact"/>
        <w:rPr>
          <w:color w:val="000000"/>
          <w:sz w:val="24"/>
          <w:szCs w:val="24"/>
        </w:rPr>
      </w:pPr>
    </w:p>
    <w:p w:rsidR="007978EF" w:rsidRDefault="007978EF" w:rsidP="007978EF">
      <w:pPr>
        <w:spacing w:line="360" w:lineRule="auto"/>
        <w:rPr>
          <w:color w:val="000000"/>
          <w:sz w:val="24"/>
          <w:szCs w:val="24"/>
        </w:rPr>
      </w:pP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响应</w:t>
      </w:r>
      <w:r>
        <w:rPr>
          <w:color w:val="000000"/>
          <w:sz w:val="24"/>
          <w:szCs w:val="24"/>
        </w:rPr>
        <w:t>人：</w:t>
      </w:r>
      <w:r>
        <w:rPr>
          <w:color w:val="000000"/>
          <w:sz w:val="24"/>
          <w:szCs w:val="24"/>
        </w:rPr>
        <w:t xml:space="preserve">  </w:t>
      </w:r>
      <w:r>
        <w:rPr>
          <w:color w:val="000000"/>
          <w:sz w:val="24"/>
          <w:szCs w:val="24"/>
          <w:u w:val="single"/>
        </w:rPr>
        <w:t xml:space="preserve">               </w:t>
      </w:r>
      <w:r>
        <w:rPr>
          <w:color w:val="000000"/>
          <w:sz w:val="24"/>
          <w:szCs w:val="24"/>
        </w:rPr>
        <w:t>（</w:t>
      </w:r>
      <w:r>
        <w:rPr>
          <w:rFonts w:hint="eastAsia"/>
          <w:color w:val="000000"/>
          <w:sz w:val="24"/>
          <w:szCs w:val="24"/>
        </w:rPr>
        <w:t>电子签章</w:t>
      </w:r>
      <w:r>
        <w:rPr>
          <w:color w:val="000000"/>
          <w:sz w:val="24"/>
          <w:szCs w:val="24"/>
        </w:rPr>
        <w:t>）</w:t>
      </w:r>
    </w:p>
    <w:p w:rsidR="007978EF" w:rsidRDefault="007978EF" w:rsidP="007978EF">
      <w:pPr>
        <w:spacing w:line="360" w:lineRule="auto"/>
        <w:jc w:val="center"/>
        <w:rPr>
          <w:color w:val="000000"/>
          <w:sz w:val="24"/>
          <w:szCs w:val="24"/>
        </w:rPr>
      </w:pPr>
      <w:r>
        <w:rPr>
          <w:color w:val="000000"/>
          <w:sz w:val="24"/>
          <w:szCs w:val="24"/>
        </w:rPr>
        <w:t xml:space="preserve">                             </w:t>
      </w:r>
      <w:r>
        <w:rPr>
          <w:rFonts w:hint="eastAsia"/>
          <w:color w:val="000000"/>
          <w:sz w:val="24"/>
          <w:szCs w:val="24"/>
        </w:rPr>
        <w:t xml:space="preserve"> </w:t>
      </w:r>
      <w:r>
        <w:rPr>
          <w:color w:val="000000"/>
          <w:sz w:val="24"/>
          <w:szCs w:val="24"/>
          <w:u w:val="single"/>
        </w:rPr>
        <w:t xml:space="preserve">       </w:t>
      </w:r>
      <w:r>
        <w:rPr>
          <w:color w:val="000000"/>
          <w:sz w:val="24"/>
          <w:szCs w:val="24"/>
        </w:rPr>
        <w:t>年</w:t>
      </w:r>
      <w:r>
        <w:rPr>
          <w:color w:val="000000"/>
          <w:sz w:val="24"/>
          <w:szCs w:val="24"/>
          <w:u w:val="single"/>
        </w:rPr>
        <w:t xml:space="preserve">       </w:t>
      </w:r>
      <w:r>
        <w:rPr>
          <w:color w:val="000000"/>
          <w:sz w:val="24"/>
          <w:szCs w:val="24"/>
        </w:rPr>
        <w:t>月</w:t>
      </w:r>
      <w:r>
        <w:rPr>
          <w:color w:val="000000"/>
          <w:sz w:val="24"/>
          <w:szCs w:val="24"/>
          <w:u w:val="single"/>
        </w:rPr>
        <w:t xml:space="preserve">       </w:t>
      </w:r>
      <w:r>
        <w:rPr>
          <w:color w:val="000000"/>
          <w:sz w:val="24"/>
          <w:szCs w:val="24"/>
        </w:rPr>
        <w:t>日</w:t>
      </w:r>
    </w:p>
    <w:p w:rsidR="007978EF" w:rsidRDefault="007978EF" w:rsidP="007978EF">
      <w:pPr>
        <w:jc w:val="center"/>
        <w:rPr>
          <w:color w:val="000000"/>
          <w:sz w:val="28"/>
          <w:szCs w:val="28"/>
        </w:rPr>
      </w:pPr>
    </w:p>
    <w:p w:rsidR="007978EF" w:rsidRDefault="007978EF" w:rsidP="007978EF">
      <w:pPr>
        <w:jc w:val="center"/>
        <w:rPr>
          <w:color w:val="000000"/>
          <w:sz w:val="28"/>
          <w:szCs w:val="28"/>
        </w:rPr>
      </w:pPr>
    </w:p>
    <w:p w:rsidR="007978EF" w:rsidRDefault="007978EF" w:rsidP="007978EF">
      <w:pPr>
        <w:rPr>
          <w:color w:val="000000"/>
          <w:sz w:val="28"/>
          <w:szCs w:val="28"/>
        </w:rPr>
      </w:pPr>
    </w:p>
    <w:p w:rsidR="007978EF" w:rsidRDefault="007978EF" w:rsidP="007978EF">
      <w:pPr>
        <w:rPr>
          <w:color w:val="000000"/>
          <w:sz w:val="28"/>
          <w:szCs w:val="28"/>
        </w:rPr>
      </w:pPr>
    </w:p>
    <w:p w:rsidR="007978EF" w:rsidRDefault="007978EF" w:rsidP="007978EF">
      <w:pPr>
        <w:rPr>
          <w:color w:val="000000"/>
          <w:sz w:val="28"/>
          <w:szCs w:val="28"/>
        </w:rPr>
      </w:pPr>
    </w:p>
    <w:p w:rsidR="007978EF" w:rsidRDefault="007978EF" w:rsidP="007978EF">
      <w:pPr>
        <w:rPr>
          <w:color w:val="000000"/>
          <w:sz w:val="28"/>
          <w:szCs w:val="28"/>
        </w:rPr>
      </w:pPr>
    </w:p>
    <w:p w:rsidR="007978EF" w:rsidRDefault="007978EF" w:rsidP="007978EF">
      <w:pPr>
        <w:rPr>
          <w:color w:val="000000"/>
          <w:sz w:val="28"/>
          <w:szCs w:val="28"/>
        </w:rPr>
      </w:pPr>
    </w:p>
    <w:p w:rsidR="007978EF" w:rsidRDefault="007978EF" w:rsidP="007978EF">
      <w:pPr>
        <w:rPr>
          <w:rFonts w:ascii="宋体" w:hAnsi="宋体"/>
          <w:b/>
          <w:color w:val="000000"/>
          <w:sz w:val="32"/>
        </w:rPr>
      </w:pPr>
    </w:p>
    <w:p w:rsidR="007978EF" w:rsidRDefault="007978EF" w:rsidP="007978EF">
      <w:pPr>
        <w:jc w:val="center"/>
        <w:rPr>
          <w:rFonts w:ascii="宋体" w:hAnsi="宋体"/>
          <w:b/>
          <w:color w:val="000000"/>
          <w:sz w:val="32"/>
        </w:rPr>
      </w:pPr>
      <w:r>
        <w:rPr>
          <w:rFonts w:ascii="宋体" w:hAnsi="宋体" w:hint="eastAsia"/>
          <w:b/>
          <w:color w:val="000000"/>
          <w:sz w:val="32"/>
        </w:rPr>
        <w:lastRenderedPageBreak/>
        <w:t>四、授权委托书（如有委托）</w:t>
      </w:r>
    </w:p>
    <w:p w:rsidR="007978EF" w:rsidRDefault="007978EF" w:rsidP="007978EF">
      <w:pPr>
        <w:rPr>
          <w:rFonts w:ascii="宋体" w:hAnsi="宋体"/>
          <w:color w:val="000000"/>
        </w:rPr>
      </w:pPr>
    </w:p>
    <w:p w:rsidR="007978EF" w:rsidRDefault="007978EF" w:rsidP="007978EF">
      <w:pPr>
        <w:spacing w:line="480" w:lineRule="auto"/>
        <w:ind w:firstLineChars="192" w:firstLine="453"/>
        <w:jc w:val="left"/>
        <w:rPr>
          <w:rFonts w:ascii="宋体" w:hAnsi="宋体"/>
          <w:color w:val="000000"/>
          <w:sz w:val="24"/>
          <w:szCs w:val="24"/>
        </w:rPr>
      </w:pPr>
      <w:r>
        <w:rPr>
          <w:rFonts w:ascii="宋体" w:hAnsi="宋体" w:hint="eastAsia"/>
          <w:color w:val="000000"/>
          <w:sz w:val="24"/>
          <w:szCs w:val="24"/>
        </w:rPr>
        <w:t>本授权委托书声明：我</w:t>
      </w:r>
      <w:r>
        <w:rPr>
          <w:rFonts w:ascii="宋体" w:hAnsi="宋体" w:hint="eastAsia"/>
          <w:color w:val="000000"/>
          <w:sz w:val="24"/>
          <w:szCs w:val="24"/>
          <w:u w:val="single"/>
        </w:rPr>
        <w:t xml:space="preserve">         </w:t>
      </w:r>
      <w:r>
        <w:rPr>
          <w:rFonts w:ascii="宋体" w:hAnsi="宋体" w:hint="eastAsia"/>
          <w:color w:val="000000"/>
          <w:sz w:val="24"/>
          <w:szCs w:val="24"/>
        </w:rPr>
        <w:t>(姓名)系</w:t>
      </w:r>
      <w:r>
        <w:rPr>
          <w:rFonts w:ascii="宋体" w:hAnsi="宋体" w:hint="eastAsia"/>
          <w:color w:val="000000"/>
          <w:sz w:val="24"/>
          <w:szCs w:val="24"/>
          <w:u w:val="single"/>
        </w:rPr>
        <w:t xml:space="preserve">          </w:t>
      </w:r>
      <w:r>
        <w:rPr>
          <w:rFonts w:ascii="宋体" w:hAnsi="宋体" w:hint="eastAsia"/>
          <w:color w:val="000000"/>
          <w:sz w:val="24"/>
          <w:szCs w:val="24"/>
        </w:rPr>
        <w:t>（投标人)的法定代表人，现授权委托</w:t>
      </w:r>
      <w:r>
        <w:rPr>
          <w:rFonts w:ascii="宋体" w:hAnsi="宋体" w:hint="eastAsia"/>
          <w:color w:val="000000"/>
          <w:sz w:val="24"/>
          <w:szCs w:val="24"/>
          <w:u w:val="single"/>
        </w:rPr>
        <w:t xml:space="preserve">       </w:t>
      </w:r>
      <w:r>
        <w:rPr>
          <w:rFonts w:ascii="宋体" w:hAnsi="宋体" w:hint="eastAsia"/>
          <w:color w:val="000000"/>
          <w:sz w:val="24"/>
          <w:szCs w:val="24"/>
        </w:rPr>
        <w:t>(姓名)为我公司代理人，以本公司的名义参加</w:t>
      </w:r>
      <w:r>
        <w:rPr>
          <w:rFonts w:ascii="宋体" w:hAnsi="宋体" w:hint="eastAsia"/>
          <w:color w:val="000000"/>
          <w:sz w:val="24"/>
          <w:szCs w:val="24"/>
          <w:u w:val="single"/>
        </w:rPr>
        <w:t xml:space="preserve">                  </w:t>
      </w:r>
      <w:r>
        <w:rPr>
          <w:rFonts w:ascii="宋体" w:hAnsi="宋体" w:hint="eastAsia"/>
          <w:color w:val="000000"/>
          <w:sz w:val="24"/>
          <w:szCs w:val="24"/>
        </w:rPr>
        <w:t xml:space="preserve">工程的投标活动。代理人在谈判、开标、评标、合同签署等过程中处理与之有关的一切事宜，我均予以承认。     </w:t>
      </w:r>
    </w:p>
    <w:p w:rsidR="007978EF" w:rsidRDefault="007978EF" w:rsidP="007978EF">
      <w:pPr>
        <w:spacing w:line="480" w:lineRule="auto"/>
        <w:ind w:firstLineChars="192" w:firstLine="453"/>
        <w:jc w:val="left"/>
        <w:rPr>
          <w:rFonts w:ascii="宋体" w:hAnsi="宋体"/>
          <w:color w:val="000000"/>
          <w:sz w:val="24"/>
          <w:szCs w:val="24"/>
        </w:rPr>
      </w:pPr>
      <w:r>
        <w:rPr>
          <w:rFonts w:ascii="宋体" w:hAnsi="宋体" w:hint="eastAsia"/>
          <w:color w:val="000000"/>
          <w:sz w:val="24"/>
          <w:szCs w:val="24"/>
        </w:rPr>
        <w:t>代理人无转委权，特此委托。</w:t>
      </w:r>
    </w:p>
    <w:p w:rsidR="007978EF" w:rsidRDefault="007978EF" w:rsidP="007978EF">
      <w:pPr>
        <w:spacing w:line="480" w:lineRule="auto"/>
        <w:ind w:firstLineChars="192" w:firstLine="453"/>
        <w:jc w:val="left"/>
        <w:rPr>
          <w:rFonts w:ascii="宋体" w:hAnsi="宋体"/>
          <w:color w:val="000000"/>
          <w:sz w:val="24"/>
          <w:szCs w:val="24"/>
        </w:rPr>
      </w:pPr>
    </w:p>
    <w:p w:rsidR="007978EF" w:rsidRDefault="007978EF" w:rsidP="007978EF">
      <w:pPr>
        <w:spacing w:line="480" w:lineRule="auto"/>
        <w:ind w:firstLineChars="192" w:firstLine="453"/>
        <w:jc w:val="left"/>
        <w:rPr>
          <w:rFonts w:ascii="宋体" w:hAnsi="宋体"/>
          <w:color w:val="000000"/>
          <w:sz w:val="24"/>
          <w:szCs w:val="24"/>
        </w:rPr>
      </w:pPr>
      <w:r>
        <w:rPr>
          <w:rFonts w:ascii="宋体" w:hAnsi="宋体" w:hint="eastAsia"/>
          <w:color w:val="000000"/>
          <w:sz w:val="24"/>
          <w:szCs w:val="24"/>
        </w:rPr>
        <w:t xml:space="preserve">委托期限：60个日历天  </w:t>
      </w:r>
    </w:p>
    <w:p w:rsidR="007978EF" w:rsidRDefault="007978EF" w:rsidP="007978EF">
      <w:pPr>
        <w:spacing w:line="480" w:lineRule="auto"/>
        <w:rPr>
          <w:rFonts w:ascii="宋体" w:hAnsi="宋体"/>
          <w:color w:val="000000"/>
          <w:sz w:val="24"/>
          <w:szCs w:val="24"/>
        </w:rPr>
      </w:pPr>
    </w:p>
    <w:p w:rsidR="007978EF" w:rsidRDefault="007978EF" w:rsidP="007978EF">
      <w:pPr>
        <w:spacing w:line="480" w:lineRule="auto"/>
        <w:rPr>
          <w:rFonts w:ascii="宋体" w:hAnsi="宋体"/>
          <w:color w:val="000000"/>
          <w:sz w:val="24"/>
          <w:szCs w:val="24"/>
        </w:rPr>
      </w:pPr>
    </w:p>
    <w:p w:rsidR="007978EF" w:rsidRDefault="007978EF" w:rsidP="007978EF">
      <w:pPr>
        <w:spacing w:line="480" w:lineRule="auto"/>
        <w:rPr>
          <w:rFonts w:ascii="宋体" w:hAnsi="宋体"/>
          <w:color w:val="000000"/>
          <w:sz w:val="24"/>
          <w:szCs w:val="24"/>
        </w:rPr>
      </w:pPr>
    </w:p>
    <w:p w:rsidR="007978EF" w:rsidRDefault="007978EF" w:rsidP="007978EF">
      <w:pPr>
        <w:spacing w:line="480" w:lineRule="auto"/>
        <w:jc w:val="center"/>
        <w:rPr>
          <w:rFonts w:ascii="宋体" w:hAnsi="宋体"/>
          <w:b/>
          <w:color w:val="000000"/>
          <w:sz w:val="24"/>
          <w:szCs w:val="24"/>
        </w:rPr>
      </w:pPr>
      <w:r>
        <w:rPr>
          <w:rFonts w:ascii="宋体" w:hAnsi="宋体" w:hint="eastAsia"/>
          <w:b/>
          <w:color w:val="000000"/>
          <w:sz w:val="24"/>
          <w:szCs w:val="24"/>
        </w:rPr>
        <w:t>代理人身份证复印件粘贴处</w:t>
      </w:r>
    </w:p>
    <w:p w:rsidR="007978EF" w:rsidRDefault="007978EF" w:rsidP="007978EF">
      <w:pPr>
        <w:spacing w:line="480" w:lineRule="auto"/>
        <w:rPr>
          <w:rFonts w:ascii="宋体" w:hAnsi="宋体"/>
          <w:color w:val="000000"/>
          <w:sz w:val="24"/>
          <w:szCs w:val="24"/>
        </w:rPr>
      </w:pPr>
    </w:p>
    <w:p w:rsidR="007978EF" w:rsidRDefault="007978EF" w:rsidP="007978EF">
      <w:pPr>
        <w:spacing w:line="480" w:lineRule="auto"/>
        <w:rPr>
          <w:rFonts w:ascii="宋体" w:hAnsi="宋体"/>
          <w:color w:val="000000"/>
          <w:sz w:val="24"/>
          <w:szCs w:val="24"/>
        </w:rPr>
      </w:pPr>
    </w:p>
    <w:p w:rsidR="007978EF" w:rsidRDefault="007978EF" w:rsidP="007978EF">
      <w:pPr>
        <w:spacing w:line="480" w:lineRule="auto"/>
        <w:rPr>
          <w:rFonts w:ascii="宋体" w:hAnsi="宋体"/>
          <w:color w:val="000000"/>
          <w:sz w:val="24"/>
          <w:szCs w:val="24"/>
        </w:rPr>
      </w:pPr>
    </w:p>
    <w:p w:rsidR="007978EF" w:rsidRDefault="007978EF" w:rsidP="007978EF">
      <w:pPr>
        <w:spacing w:line="480" w:lineRule="auto"/>
        <w:rPr>
          <w:rFonts w:ascii="宋体" w:hAnsi="宋体"/>
          <w:color w:val="000000"/>
          <w:sz w:val="24"/>
          <w:szCs w:val="24"/>
        </w:rPr>
      </w:pPr>
    </w:p>
    <w:p w:rsidR="007978EF" w:rsidRDefault="007978EF" w:rsidP="007978EF">
      <w:pPr>
        <w:spacing w:line="480" w:lineRule="auto"/>
        <w:ind w:firstLineChars="1650" w:firstLine="3896"/>
        <w:rPr>
          <w:rFonts w:ascii="宋体" w:hAnsi="宋体"/>
          <w:color w:val="000000"/>
          <w:sz w:val="24"/>
          <w:szCs w:val="24"/>
        </w:rPr>
      </w:pPr>
      <w:r>
        <w:rPr>
          <w:rFonts w:ascii="宋体" w:hAnsi="宋体" w:hint="eastAsia"/>
          <w:color w:val="000000"/>
          <w:sz w:val="24"/>
          <w:szCs w:val="24"/>
        </w:rPr>
        <w:t>响应人：</w:t>
      </w:r>
      <w:r>
        <w:rPr>
          <w:rFonts w:ascii="宋体" w:hAnsi="宋体" w:hint="eastAsia"/>
          <w:color w:val="000000"/>
          <w:sz w:val="24"/>
          <w:szCs w:val="24"/>
          <w:u w:val="single"/>
        </w:rPr>
        <w:t xml:space="preserve">                         </w:t>
      </w:r>
      <w:r>
        <w:rPr>
          <w:rFonts w:ascii="宋体" w:hAnsi="宋体" w:hint="eastAsia"/>
          <w:color w:val="000000"/>
          <w:sz w:val="24"/>
          <w:szCs w:val="24"/>
        </w:rPr>
        <w:t>(</w:t>
      </w:r>
      <w:r>
        <w:rPr>
          <w:rFonts w:hint="eastAsia"/>
          <w:color w:val="000000"/>
          <w:sz w:val="24"/>
          <w:szCs w:val="24"/>
        </w:rPr>
        <w:t>电子签章</w:t>
      </w:r>
      <w:r>
        <w:rPr>
          <w:rFonts w:ascii="宋体" w:hAnsi="宋体" w:hint="eastAsia"/>
          <w:color w:val="000000"/>
          <w:sz w:val="24"/>
          <w:szCs w:val="24"/>
        </w:rPr>
        <w:t>)</w:t>
      </w:r>
    </w:p>
    <w:p w:rsidR="007978EF" w:rsidRDefault="007978EF" w:rsidP="007978EF">
      <w:pPr>
        <w:spacing w:line="480" w:lineRule="auto"/>
        <w:ind w:firstLineChars="1650" w:firstLine="3896"/>
        <w:rPr>
          <w:rFonts w:ascii="宋体" w:hAnsi="宋体"/>
          <w:color w:val="000000"/>
          <w:sz w:val="24"/>
          <w:szCs w:val="24"/>
        </w:rPr>
      </w:pPr>
      <w:r>
        <w:rPr>
          <w:rFonts w:ascii="宋体" w:hAnsi="宋体" w:hint="eastAsia"/>
          <w:color w:val="000000"/>
          <w:sz w:val="24"/>
          <w:szCs w:val="24"/>
        </w:rPr>
        <w:t>法定代表人或委托代理人：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rsidR="007978EF" w:rsidRDefault="007978EF" w:rsidP="007978EF">
      <w:pPr>
        <w:spacing w:line="480" w:lineRule="auto"/>
        <w:ind w:firstLineChars="1650" w:firstLine="3896"/>
        <w:rPr>
          <w:rFonts w:ascii="宋体" w:hAnsi="宋体"/>
          <w:color w:val="000000"/>
          <w:sz w:val="24"/>
          <w:szCs w:val="24"/>
        </w:rPr>
      </w:pPr>
      <w:r>
        <w:rPr>
          <w:rFonts w:ascii="宋体" w:hAnsi="宋体" w:hint="eastAsia"/>
          <w:color w:val="000000"/>
          <w:sz w:val="24"/>
          <w:szCs w:val="24"/>
        </w:rPr>
        <w:t>日   期：    年  月  日</w:t>
      </w:r>
    </w:p>
    <w:p w:rsidR="007978EF" w:rsidRDefault="007978EF" w:rsidP="007978EF">
      <w:pPr>
        <w:rPr>
          <w:rFonts w:ascii="宋体" w:hAnsi="宋体"/>
          <w:color w:val="000000"/>
        </w:rPr>
      </w:pPr>
    </w:p>
    <w:p w:rsidR="007978EF" w:rsidRDefault="007978EF" w:rsidP="007978EF">
      <w:pPr>
        <w:tabs>
          <w:tab w:val="left" w:pos="6930"/>
        </w:tabs>
        <w:spacing w:line="360" w:lineRule="auto"/>
        <w:jc w:val="center"/>
        <w:rPr>
          <w:b/>
          <w:color w:val="000000"/>
          <w:sz w:val="28"/>
        </w:rPr>
      </w:pPr>
    </w:p>
    <w:p w:rsidR="007978EF" w:rsidRDefault="007978EF" w:rsidP="007978EF">
      <w:pPr>
        <w:tabs>
          <w:tab w:val="left" w:pos="6930"/>
        </w:tabs>
        <w:spacing w:line="360" w:lineRule="auto"/>
        <w:jc w:val="center"/>
        <w:rPr>
          <w:b/>
          <w:color w:val="000000"/>
          <w:sz w:val="28"/>
        </w:rPr>
      </w:pPr>
    </w:p>
    <w:p w:rsidR="007978EF" w:rsidRDefault="007978EF" w:rsidP="007978EF">
      <w:pPr>
        <w:tabs>
          <w:tab w:val="left" w:pos="6930"/>
        </w:tabs>
        <w:spacing w:line="360" w:lineRule="auto"/>
        <w:jc w:val="center"/>
        <w:rPr>
          <w:b/>
          <w:color w:val="000000"/>
          <w:sz w:val="28"/>
        </w:rPr>
      </w:pPr>
    </w:p>
    <w:p w:rsidR="007978EF" w:rsidRDefault="007978EF" w:rsidP="007978EF">
      <w:pPr>
        <w:tabs>
          <w:tab w:val="left" w:pos="6930"/>
        </w:tabs>
        <w:spacing w:line="360" w:lineRule="auto"/>
        <w:jc w:val="center"/>
        <w:rPr>
          <w:rFonts w:ascii="宋体" w:hAnsi="宋体"/>
          <w:b/>
          <w:color w:val="000000"/>
          <w:sz w:val="32"/>
        </w:rPr>
      </w:pPr>
      <w:r>
        <w:rPr>
          <w:rFonts w:ascii="宋体" w:hAnsi="宋体" w:hint="eastAsia"/>
          <w:b/>
          <w:color w:val="000000"/>
          <w:sz w:val="32"/>
        </w:rPr>
        <w:t>五、已标价工程量清单</w:t>
      </w: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p>
    <w:p w:rsidR="007978EF" w:rsidRDefault="007978EF" w:rsidP="007978EF">
      <w:pPr>
        <w:tabs>
          <w:tab w:val="left" w:pos="6930"/>
        </w:tabs>
        <w:spacing w:line="360" w:lineRule="auto"/>
        <w:jc w:val="center"/>
        <w:rPr>
          <w:rFonts w:ascii="宋体" w:hAnsi="宋体"/>
          <w:b/>
          <w:color w:val="000000"/>
          <w:sz w:val="32"/>
        </w:rPr>
      </w:pPr>
      <w:r>
        <w:rPr>
          <w:rFonts w:ascii="宋体" w:hAnsi="宋体" w:hint="eastAsia"/>
          <w:b/>
          <w:color w:val="000000"/>
          <w:sz w:val="32"/>
        </w:rPr>
        <w:lastRenderedPageBreak/>
        <w:t>六、承诺书</w:t>
      </w:r>
    </w:p>
    <w:p w:rsidR="007978EF" w:rsidRDefault="007978EF" w:rsidP="007978EF">
      <w:pPr>
        <w:topLinePunct/>
        <w:spacing w:line="440" w:lineRule="exact"/>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3"/>
      </w:tblGrid>
      <w:tr w:rsidR="007978EF" w:rsidTr="0091350D">
        <w:trPr>
          <w:trHeight w:val="12038"/>
          <w:jc w:val="center"/>
        </w:trPr>
        <w:tc>
          <w:tcPr>
            <w:tcW w:w="8423" w:type="dxa"/>
          </w:tcPr>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ind w:left="285" w:firstLineChars="150" w:firstLine="309"/>
              <w:rPr>
                <w:rFonts w:ascii="宋体" w:hAnsi="宋体"/>
                <w:color w:val="000000"/>
                <w:szCs w:val="21"/>
              </w:rPr>
            </w:pPr>
            <w:r>
              <w:rPr>
                <w:rFonts w:ascii="宋体" w:hAnsi="宋体" w:hint="eastAsia"/>
                <w:color w:val="000000"/>
                <w:szCs w:val="21"/>
              </w:rPr>
              <w:t>承诺内容：</w:t>
            </w: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jc w:val="center"/>
              <w:rPr>
                <w:rFonts w:ascii="宋体" w:hAnsi="宋体"/>
                <w:color w:val="000000"/>
                <w:szCs w:val="21"/>
              </w:rPr>
            </w:pPr>
          </w:p>
          <w:p w:rsidR="007978EF" w:rsidRDefault="007978EF" w:rsidP="0091350D">
            <w:pPr>
              <w:topLinePunct/>
              <w:spacing w:line="440" w:lineRule="exact"/>
              <w:ind w:firstLineChars="750" w:firstLine="1546"/>
              <w:rPr>
                <w:rFonts w:ascii="宋体" w:hAnsi="宋体"/>
                <w:color w:val="000000"/>
                <w:szCs w:val="21"/>
              </w:rPr>
            </w:pPr>
            <w:r>
              <w:rPr>
                <w:rFonts w:ascii="宋体" w:hAnsi="宋体" w:hint="eastAsia"/>
                <w:color w:val="000000"/>
                <w:szCs w:val="21"/>
              </w:rPr>
              <w:t>投标单位名称：</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电子签章</w:t>
            </w:r>
            <w:r>
              <w:rPr>
                <w:rFonts w:ascii="宋体" w:hAnsi="宋体"/>
                <w:color w:val="000000"/>
                <w:szCs w:val="21"/>
              </w:rPr>
              <w:t>）</w:t>
            </w:r>
          </w:p>
          <w:p w:rsidR="007978EF" w:rsidRDefault="007978EF" w:rsidP="0091350D">
            <w:pPr>
              <w:topLinePunct/>
              <w:spacing w:line="440" w:lineRule="exact"/>
              <w:ind w:firstLineChars="750" w:firstLine="1546"/>
              <w:rPr>
                <w:rFonts w:ascii="宋体" w:hAnsi="宋体"/>
                <w:color w:val="000000"/>
                <w:szCs w:val="21"/>
              </w:rPr>
            </w:pPr>
            <w:r>
              <w:rPr>
                <w:rFonts w:ascii="宋体" w:hAnsi="宋体"/>
                <w:color w:val="000000"/>
                <w:szCs w:val="21"/>
              </w:rPr>
              <w:t>法定代表人或其委托代理人：</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（签字</w:t>
            </w:r>
            <w:r>
              <w:rPr>
                <w:rFonts w:ascii="宋体" w:hAnsi="宋体" w:hint="eastAsia"/>
                <w:color w:val="000000"/>
                <w:szCs w:val="21"/>
              </w:rPr>
              <w:t>或</w:t>
            </w:r>
            <w:r>
              <w:rPr>
                <w:rFonts w:ascii="宋体" w:hAnsi="宋体"/>
                <w:color w:val="000000"/>
                <w:szCs w:val="21"/>
              </w:rPr>
              <w:t>盖章）</w:t>
            </w:r>
          </w:p>
          <w:p w:rsidR="007978EF" w:rsidRDefault="007978EF" w:rsidP="0091350D">
            <w:pPr>
              <w:topLinePunct/>
              <w:spacing w:line="440" w:lineRule="exact"/>
              <w:jc w:val="center"/>
              <w:rPr>
                <w:rFonts w:ascii="宋体" w:hAnsi="宋体"/>
                <w:color w:val="000000"/>
                <w:szCs w:val="21"/>
              </w:rPr>
            </w:pPr>
            <w:r>
              <w:rPr>
                <w:rFonts w:ascii="宋体" w:hAnsi="宋体"/>
                <w:color w:val="000000"/>
                <w:szCs w:val="21"/>
              </w:rPr>
              <w:t xml:space="preserve">…… </w:t>
            </w:r>
          </w:p>
          <w:p w:rsidR="007978EF" w:rsidRDefault="007978EF" w:rsidP="0091350D">
            <w:pPr>
              <w:ind w:firstLineChars="1371" w:firstLine="2826"/>
              <w:jc w:val="center"/>
              <w:rPr>
                <w:rFonts w:ascii="宋体" w:hAnsi="宋体"/>
                <w:color w:val="000000"/>
                <w:szCs w:val="21"/>
              </w:rPr>
            </w:pP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年   </w:t>
            </w:r>
            <w:r>
              <w:rPr>
                <w:rFonts w:ascii="宋体" w:hAnsi="宋体" w:hint="eastAsia"/>
                <w:color w:val="000000"/>
                <w:szCs w:val="21"/>
              </w:rPr>
              <w:t xml:space="preserve">   </w:t>
            </w:r>
            <w:r>
              <w:rPr>
                <w:rFonts w:ascii="宋体" w:hAnsi="宋体"/>
                <w:color w:val="000000"/>
                <w:szCs w:val="21"/>
              </w:rPr>
              <w:t xml:space="preserve"> 月 </w:t>
            </w:r>
            <w:r>
              <w:rPr>
                <w:rFonts w:ascii="宋体" w:hAnsi="宋体" w:hint="eastAsia"/>
                <w:color w:val="000000"/>
                <w:szCs w:val="21"/>
              </w:rPr>
              <w:t xml:space="preserve">   </w:t>
            </w:r>
            <w:r>
              <w:rPr>
                <w:rFonts w:ascii="宋体" w:hAnsi="宋体"/>
                <w:color w:val="000000"/>
                <w:szCs w:val="21"/>
              </w:rPr>
              <w:t xml:space="preserve">   日</w:t>
            </w:r>
          </w:p>
          <w:p w:rsidR="007978EF" w:rsidRDefault="007978EF" w:rsidP="0091350D">
            <w:pPr>
              <w:spacing w:line="440" w:lineRule="exact"/>
              <w:jc w:val="center"/>
              <w:rPr>
                <w:rFonts w:ascii="宋体" w:hAnsi="宋体"/>
                <w:color w:val="000000"/>
                <w:szCs w:val="21"/>
              </w:rPr>
            </w:pPr>
          </w:p>
        </w:tc>
      </w:tr>
    </w:tbl>
    <w:p w:rsidR="007978EF" w:rsidRDefault="007978EF" w:rsidP="007978EF">
      <w:pPr>
        <w:pStyle w:val="2TimesNewRoman5020"/>
        <w:jc w:val="center"/>
        <w:rPr>
          <w:b/>
          <w:bCs/>
          <w:color w:val="000000"/>
        </w:rPr>
      </w:pPr>
      <w:bookmarkStart w:id="5" w:name="_Toc179632827"/>
      <w:bookmarkStart w:id="6" w:name="_Toc152045807"/>
      <w:bookmarkStart w:id="7" w:name="_Toc152042596"/>
      <w:bookmarkStart w:id="8" w:name="_Toc144974875"/>
      <w:bookmarkStart w:id="9" w:name="_Toc277082734"/>
    </w:p>
    <w:p w:rsidR="007978EF" w:rsidRDefault="007978EF" w:rsidP="007978EF">
      <w:pPr>
        <w:pStyle w:val="2TimesNewRoman5020"/>
        <w:jc w:val="center"/>
        <w:rPr>
          <w:b/>
          <w:bCs/>
          <w:color w:val="000000"/>
        </w:rPr>
      </w:pPr>
      <w:r>
        <w:rPr>
          <w:rFonts w:hint="eastAsia"/>
          <w:b/>
          <w:bCs/>
          <w:color w:val="000000"/>
        </w:rPr>
        <w:t>七、</w:t>
      </w:r>
      <w:r>
        <w:rPr>
          <w:b/>
          <w:bCs/>
          <w:color w:val="000000"/>
        </w:rPr>
        <w:t>资格审查资料</w:t>
      </w:r>
      <w:bookmarkEnd w:id="5"/>
      <w:bookmarkEnd w:id="6"/>
      <w:bookmarkEnd w:id="7"/>
      <w:bookmarkEnd w:id="8"/>
      <w:bookmarkEnd w:id="9"/>
    </w:p>
    <w:p w:rsidR="007978EF" w:rsidRDefault="007978EF" w:rsidP="007978EF">
      <w:pPr>
        <w:topLinePunct/>
        <w:spacing w:line="440" w:lineRule="exact"/>
        <w:jc w:val="center"/>
        <w:rPr>
          <w:rFonts w:eastAsia="黑体"/>
          <w:color w:val="000000"/>
          <w:sz w:val="23"/>
        </w:rPr>
      </w:pPr>
    </w:p>
    <w:p w:rsidR="007978EF" w:rsidRDefault="007978EF" w:rsidP="007978EF">
      <w:pPr>
        <w:pStyle w:val="378020"/>
        <w:rPr>
          <w:color w:val="000000"/>
          <w:u w:val="none"/>
        </w:rPr>
      </w:pPr>
      <w:bookmarkStart w:id="10" w:name="_Toc144974876"/>
      <w:bookmarkStart w:id="11" w:name="_Toc152042597"/>
      <w:bookmarkStart w:id="12" w:name="_Toc152045808"/>
      <w:bookmarkStart w:id="13" w:name="_Toc179632828"/>
      <w:bookmarkStart w:id="14" w:name="_Toc277082735"/>
      <w:r>
        <w:rPr>
          <w:color w:val="000000"/>
          <w:u w:val="none"/>
        </w:rPr>
        <w:t>投标人基本情况表</w:t>
      </w:r>
      <w:bookmarkEnd w:id="10"/>
      <w:bookmarkEnd w:id="11"/>
      <w:bookmarkEnd w:id="12"/>
      <w:bookmarkEnd w:id="13"/>
      <w:bookmarkEnd w:id="14"/>
    </w:p>
    <w:p w:rsidR="007978EF" w:rsidRDefault="007978EF" w:rsidP="007978EF">
      <w:pPr>
        <w:topLinePunct/>
        <w:spacing w:line="440" w:lineRule="exact"/>
        <w:jc w:val="center"/>
        <w:rPr>
          <w:rFonts w:eastAsia="黑体"/>
          <w:color w:val="000000"/>
          <w:sz w:val="23"/>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663"/>
        <w:gridCol w:w="1169"/>
        <w:gridCol w:w="1501"/>
        <w:gridCol w:w="398"/>
        <w:gridCol w:w="1103"/>
        <w:gridCol w:w="655"/>
        <w:gridCol w:w="187"/>
        <w:gridCol w:w="2024"/>
      </w:tblGrid>
      <w:tr w:rsidR="007978EF" w:rsidTr="0091350D">
        <w:trPr>
          <w:trHeight w:val="576"/>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投标人名称</w:t>
            </w:r>
          </w:p>
        </w:tc>
        <w:tc>
          <w:tcPr>
            <w:tcW w:w="7037" w:type="dxa"/>
            <w:gridSpan w:val="7"/>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trHeight w:val="877"/>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注册地址</w:t>
            </w:r>
          </w:p>
        </w:tc>
        <w:tc>
          <w:tcPr>
            <w:tcW w:w="4171" w:type="dxa"/>
            <w:gridSpan w:val="4"/>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邮政编码</w:t>
            </w:r>
          </w:p>
        </w:tc>
        <w:tc>
          <w:tcPr>
            <w:tcW w:w="2024"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cantSplit/>
          <w:trHeight w:val="621"/>
          <w:jc w:val="center"/>
        </w:trPr>
        <w:tc>
          <w:tcPr>
            <w:tcW w:w="1663" w:type="dxa"/>
            <w:vMerge w:val="restart"/>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联系方式</w:t>
            </w:r>
          </w:p>
        </w:tc>
        <w:tc>
          <w:tcPr>
            <w:tcW w:w="1169"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联系人</w:t>
            </w:r>
          </w:p>
        </w:tc>
        <w:tc>
          <w:tcPr>
            <w:tcW w:w="3002" w:type="dxa"/>
            <w:gridSpan w:val="3"/>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842" w:type="dxa"/>
            <w:gridSpan w:val="2"/>
            <w:vMerge w:val="restart"/>
            <w:tcBorders>
              <w:top w:val="single" w:sz="4" w:space="0" w:color="auto"/>
              <w:left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电</w:t>
            </w:r>
            <w:r>
              <w:rPr>
                <w:color w:val="000000"/>
              </w:rPr>
              <w:t xml:space="preserve"> </w:t>
            </w:r>
            <w:r>
              <w:rPr>
                <w:color w:val="000000"/>
              </w:rPr>
              <w:t>话</w:t>
            </w:r>
          </w:p>
        </w:tc>
        <w:tc>
          <w:tcPr>
            <w:tcW w:w="2024" w:type="dxa"/>
            <w:vMerge w:val="restart"/>
            <w:tcBorders>
              <w:top w:val="single" w:sz="4" w:space="0" w:color="auto"/>
              <w:left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cantSplit/>
          <w:trHeight w:val="490"/>
          <w:jc w:val="center"/>
        </w:trPr>
        <w:tc>
          <w:tcPr>
            <w:tcW w:w="1663" w:type="dxa"/>
            <w:vMerge/>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传</w:t>
            </w:r>
            <w:r>
              <w:rPr>
                <w:color w:val="000000"/>
              </w:rPr>
              <w:t xml:space="preserve">  </w:t>
            </w:r>
            <w:r>
              <w:rPr>
                <w:color w:val="000000"/>
              </w:rPr>
              <w:t>真</w:t>
            </w:r>
          </w:p>
        </w:tc>
        <w:tc>
          <w:tcPr>
            <w:tcW w:w="3002" w:type="dxa"/>
            <w:gridSpan w:val="3"/>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842" w:type="dxa"/>
            <w:gridSpan w:val="2"/>
            <w:vMerge/>
            <w:tcBorders>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2024" w:type="dxa"/>
            <w:vMerge/>
            <w:tcBorders>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trHeight w:val="630"/>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组织结构</w:t>
            </w:r>
          </w:p>
        </w:tc>
        <w:tc>
          <w:tcPr>
            <w:tcW w:w="7037" w:type="dxa"/>
            <w:gridSpan w:val="7"/>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trHeight w:val="624"/>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法定代表人</w:t>
            </w:r>
          </w:p>
        </w:tc>
        <w:tc>
          <w:tcPr>
            <w:tcW w:w="1169"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姓名</w:t>
            </w:r>
          </w:p>
        </w:tc>
        <w:tc>
          <w:tcPr>
            <w:tcW w:w="1501"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技术职称</w:t>
            </w:r>
          </w:p>
        </w:tc>
        <w:tc>
          <w:tcPr>
            <w:tcW w:w="2866" w:type="dxa"/>
            <w:gridSpan w:val="3"/>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trHeight w:val="618"/>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技术负责人</w:t>
            </w:r>
          </w:p>
        </w:tc>
        <w:tc>
          <w:tcPr>
            <w:tcW w:w="1169"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姓名</w:t>
            </w:r>
          </w:p>
        </w:tc>
        <w:tc>
          <w:tcPr>
            <w:tcW w:w="1501"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技术职称</w:t>
            </w:r>
          </w:p>
        </w:tc>
        <w:tc>
          <w:tcPr>
            <w:tcW w:w="2866" w:type="dxa"/>
            <w:gridSpan w:val="3"/>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trHeight w:val="641"/>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成立时间</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4367" w:type="dxa"/>
            <w:gridSpan w:val="5"/>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ind w:firstLineChars="50" w:firstLine="103"/>
              <w:jc w:val="center"/>
              <w:rPr>
                <w:color w:val="000000"/>
              </w:rPr>
            </w:pPr>
            <w:r>
              <w:rPr>
                <w:color w:val="000000"/>
              </w:rPr>
              <w:t>员工总人数：</w:t>
            </w:r>
          </w:p>
        </w:tc>
      </w:tr>
      <w:tr w:rsidR="007978EF" w:rsidTr="0091350D">
        <w:trPr>
          <w:cantSplit/>
          <w:trHeight w:val="676"/>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企业资质等级</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其中</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项目经理</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cantSplit/>
          <w:trHeight w:val="626"/>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营业执照号</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高级职称人员</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cantSplit/>
          <w:trHeight w:val="620"/>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注册资金</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中级职称人员</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cantSplit/>
          <w:trHeight w:val="643"/>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开户银行</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初级职称人员</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cantSplit/>
          <w:trHeight w:val="622"/>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账号</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pStyle w:val="1"/>
              <w:jc w:val="center"/>
              <w:rPr>
                <w:color w:val="000000"/>
              </w:rPr>
            </w:pPr>
            <w:r>
              <w:rPr>
                <w:color w:val="000000"/>
              </w:rPr>
              <w:t>技</w:t>
            </w:r>
            <w:r>
              <w:rPr>
                <w:rFonts w:hint="eastAsia"/>
                <w:color w:val="000000"/>
              </w:rPr>
              <w:t xml:space="preserve">  </w:t>
            </w:r>
            <w:r>
              <w:rPr>
                <w:color w:val="000000"/>
              </w:rPr>
              <w:t>工</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p>
        </w:tc>
      </w:tr>
      <w:tr w:rsidR="007978EF" w:rsidTr="0091350D">
        <w:trPr>
          <w:trHeight w:val="1486"/>
          <w:jc w:val="center"/>
        </w:trPr>
        <w:tc>
          <w:tcPr>
            <w:tcW w:w="1663" w:type="dxa"/>
            <w:tcBorders>
              <w:top w:val="single" w:sz="4" w:space="0" w:color="auto"/>
              <w:left w:val="single" w:sz="4" w:space="0" w:color="auto"/>
              <w:right w:val="single" w:sz="4" w:space="0" w:color="auto"/>
            </w:tcBorders>
            <w:vAlign w:val="center"/>
          </w:tcPr>
          <w:p w:rsidR="007978EF" w:rsidRDefault="007978EF" w:rsidP="0091350D">
            <w:pPr>
              <w:topLinePunct/>
              <w:spacing w:line="440" w:lineRule="exact"/>
              <w:ind w:firstLineChars="100" w:firstLine="206"/>
              <w:jc w:val="center"/>
              <w:rPr>
                <w:color w:val="000000"/>
              </w:rPr>
            </w:pPr>
            <w:r>
              <w:rPr>
                <w:color w:val="000000"/>
              </w:rPr>
              <w:t>经营范围</w:t>
            </w:r>
          </w:p>
        </w:tc>
        <w:tc>
          <w:tcPr>
            <w:tcW w:w="7037" w:type="dxa"/>
            <w:gridSpan w:val="7"/>
            <w:tcBorders>
              <w:top w:val="single" w:sz="4" w:space="0" w:color="auto"/>
              <w:left w:val="single" w:sz="4" w:space="0" w:color="auto"/>
              <w:right w:val="single" w:sz="4" w:space="0" w:color="auto"/>
            </w:tcBorders>
            <w:vAlign w:val="center"/>
          </w:tcPr>
          <w:p w:rsidR="007978EF" w:rsidRDefault="007978EF" w:rsidP="0091350D">
            <w:pPr>
              <w:topLinePunct/>
              <w:spacing w:line="440" w:lineRule="exact"/>
              <w:jc w:val="center"/>
              <w:rPr>
                <w:color w:val="000000"/>
              </w:rPr>
            </w:pPr>
          </w:p>
          <w:p w:rsidR="007978EF" w:rsidRDefault="007978EF" w:rsidP="0091350D">
            <w:pPr>
              <w:topLinePunct/>
              <w:spacing w:line="440" w:lineRule="exact"/>
              <w:rPr>
                <w:color w:val="000000"/>
              </w:rPr>
            </w:pPr>
          </w:p>
        </w:tc>
      </w:tr>
      <w:tr w:rsidR="007978EF" w:rsidTr="0091350D">
        <w:trPr>
          <w:trHeight w:val="632"/>
          <w:jc w:val="center"/>
        </w:trPr>
        <w:tc>
          <w:tcPr>
            <w:tcW w:w="1663" w:type="dxa"/>
            <w:tcBorders>
              <w:top w:val="single" w:sz="4" w:space="0" w:color="auto"/>
              <w:left w:val="single" w:sz="4" w:space="0" w:color="auto"/>
              <w:bottom w:val="single" w:sz="4" w:space="0" w:color="auto"/>
              <w:right w:val="single" w:sz="4" w:space="0" w:color="auto"/>
            </w:tcBorders>
            <w:vAlign w:val="center"/>
          </w:tcPr>
          <w:p w:rsidR="007978EF" w:rsidRDefault="007978EF" w:rsidP="0091350D">
            <w:pPr>
              <w:topLinePunct/>
              <w:spacing w:line="440" w:lineRule="exact"/>
              <w:jc w:val="center"/>
              <w:rPr>
                <w:color w:val="000000"/>
              </w:rPr>
            </w:pPr>
            <w:r>
              <w:rPr>
                <w:color w:val="000000"/>
              </w:rPr>
              <w:t>备注</w:t>
            </w:r>
          </w:p>
        </w:tc>
        <w:tc>
          <w:tcPr>
            <w:tcW w:w="7037" w:type="dxa"/>
            <w:gridSpan w:val="7"/>
            <w:tcBorders>
              <w:top w:val="single" w:sz="4" w:space="0" w:color="auto"/>
              <w:left w:val="single" w:sz="4" w:space="0" w:color="auto"/>
              <w:bottom w:val="single" w:sz="4" w:space="0" w:color="auto"/>
              <w:right w:val="single" w:sz="4" w:space="0" w:color="auto"/>
            </w:tcBorders>
            <w:vAlign w:val="center"/>
          </w:tcPr>
          <w:p w:rsidR="007978EF" w:rsidRDefault="007978EF" w:rsidP="0091350D">
            <w:pPr>
              <w:spacing w:line="360" w:lineRule="auto"/>
              <w:jc w:val="center"/>
              <w:rPr>
                <w:rFonts w:ascii="宋体" w:hAnsi="宋体"/>
                <w:color w:val="000000"/>
                <w:szCs w:val="21"/>
              </w:rPr>
            </w:pPr>
            <w:r>
              <w:rPr>
                <w:rFonts w:hint="eastAsia"/>
                <w:color w:val="000000"/>
                <w:szCs w:val="21"/>
              </w:rPr>
              <w:t>审查资料复印件附后</w:t>
            </w:r>
          </w:p>
        </w:tc>
      </w:tr>
    </w:tbl>
    <w:p w:rsidR="007978EF" w:rsidRDefault="007978EF" w:rsidP="007978EF">
      <w:pPr>
        <w:pStyle w:val="2TimesNewRoman5020"/>
        <w:rPr>
          <w:rFonts w:ascii="宋体" w:eastAsia="宋体" w:hAnsi="宋体"/>
          <w:b/>
          <w:color w:val="000000"/>
          <w:sz w:val="32"/>
        </w:rPr>
      </w:pPr>
    </w:p>
    <w:p w:rsidR="007978EF" w:rsidRDefault="007978EF" w:rsidP="007978EF">
      <w:pPr>
        <w:pStyle w:val="2TimesNewRoman5020"/>
        <w:jc w:val="center"/>
        <w:rPr>
          <w:rFonts w:ascii="宋体" w:eastAsia="宋体" w:hAnsi="宋体"/>
          <w:b/>
          <w:color w:val="000000"/>
          <w:sz w:val="32"/>
        </w:rPr>
      </w:pPr>
    </w:p>
    <w:p w:rsidR="007978EF" w:rsidRDefault="007978EF" w:rsidP="007978EF">
      <w:pPr>
        <w:pStyle w:val="2TimesNewRoman5020"/>
        <w:jc w:val="center"/>
        <w:rPr>
          <w:rFonts w:ascii="宋体" w:eastAsia="宋体" w:hAnsi="宋体"/>
          <w:b/>
          <w:color w:val="000000"/>
          <w:sz w:val="32"/>
        </w:rPr>
      </w:pPr>
      <w:r>
        <w:rPr>
          <w:rFonts w:ascii="宋体" w:eastAsia="宋体" w:hAnsi="宋体" w:hint="eastAsia"/>
          <w:b/>
          <w:color w:val="000000"/>
          <w:sz w:val="32"/>
        </w:rPr>
        <w:t>八、投标单位认为有必要提供的其他资料</w:t>
      </w:r>
    </w:p>
    <w:p w:rsidR="007978EF" w:rsidRDefault="007978EF" w:rsidP="007978EF">
      <w:pPr>
        <w:jc w:val="center"/>
        <w:rPr>
          <w:rFonts w:ascii="宋体" w:hAnsi="宋体"/>
          <w:b/>
          <w:bCs/>
          <w:color w:val="000000"/>
          <w:sz w:val="28"/>
        </w:rPr>
      </w:pPr>
    </w:p>
    <w:p w:rsidR="007978EF" w:rsidRDefault="007978EF" w:rsidP="007978EF">
      <w:pPr>
        <w:spacing w:line="360" w:lineRule="auto"/>
        <w:jc w:val="center"/>
        <w:outlineLvl w:val="0"/>
        <w:rPr>
          <w:szCs w:val="21"/>
        </w:rPr>
      </w:pPr>
    </w:p>
    <w:p w:rsidR="007978EF" w:rsidRPr="009A0405" w:rsidRDefault="007978EF" w:rsidP="007978EF"/>
    <w:p w:rsidR="008A78C3" w:rsidRDefault="008A78C3"/>
    <w:sectPr w:rsidR="008A78C3" w:rsidSect="009A0405">
      <w:headerReference w:type="default" r:id="rId10"/>
      <w:footerReference w:type="even" r:id="rId11"/>
      <w:footerReference w:type="default" r:id="rId12"/>
      <w:headerReference w:type="first" r:id="rId13"/>
      <w:pgSz w:w="11906" w:h="16838"/>
      <w:pgMar w:top="907" w:right="1021" w:bottom="964" w:left="1247" w:header="794" w:footer="1077" w:gutter="0"/>
      <w:pgNumType w:start="0"/>
      <w:cols w:space="720"/>
      <w:titlePg/>
      <w:docGrid w:type="linesAndChars" w:linePitch="316" w:charSpace="-7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7E" w:rsidRDefault="007978EF">
    <w:pPr>
      <w:pStyle w:val="a6"/>
      <w:framePr w:wrap="around" w:vAnchor="text" w:hAnchor="margin" w:xAlign="right" w:y="1"/>
      <w:rPr>
        <w:rStyle w:val="a5"/>
      </w:rPr>
    </w:pPr>
    <w:r>
      <w:fldChar w:fldCharType="begin"/>
    </w:r>
    <w:r>
      <w:rPr>
        <w:rStyle w:val="a5"/>
      </w:rPr>
      <w:instrText xml:space="preserve">PAGE  </w:instrText>
    </w:r>
    <w:r>
      <w:fldChar w:fldCharType="separate"/>
    </w:r>
    <w:r>
      <w:rPr>
        <w:rStyle w:val="a5"/>
      </w:rPr>
      <w:t>1</w:t>
    </w:r>
    <w:r>
      <w:fldChar w:fldCharType="end"/>
    </w:r>
  </w:p>
  <w:p w:rsidR="00935E7E" w:rsidRDefault="007978E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1262"/>
      <w:docPartObj>
        <w:docPartGallery w:val="Page Numbers (Bottom of Page)"/>
        <w:docPartUnique/>
      </w:docPartObj>
    </w:sdtPr>
    <w:sdtEndPr/>
    <w:sdtContent>
      <w:p w:rsidR="009A0405" w:rsidRDefault="007978EF">
        <w:pPr>
          <w:pStyle w:val="a6"/>
          <w:jc w:val="right"/>
        </w:pPr>
        <w:r>
          <w:fldChar w:fldCharType="begin"/>
        </w:r>
        <w:r>
          <w:instrText xml:space="preserve"> PAGE   \* MERGEFORMAT </w:instrText>
        </w:r>
        <w:r>
          <w:fldChar w:fldCharType="separate"/>
        </w:r>
        <w:r w:rsidRPr="007978EF">
          <w:rPr>
            <w:noProof/>
            <w:lang w:val="zh-CN"/>
          </w:rPr>
          <w:t>1</w:t>
        </w:r>
        <w:r>
          <w:fldChar w:fldCharType="end"/>
        </w:r>
      </w:p>
    </w:sdtContent>
  </w:sdt>
  <w:p w:rsidR="009A0405" w:rsidRDefault="007978EF">
    <w:pPr>
      <w:pStyle w:val="a6"/>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7E" w:rsidRDefault="007978EF">
    <w:pPr>
      <w:spacing w:line="420" w:lineRule="exact"/>
      <w:rPr>
        <w:rFonts w:ascii="宋体" w:hAnsi="宋体" w:cs="宋体"/>
        <w:b/>
        <w:bCs/>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E7E" w:rsidRPr="0027188D" w:rsidRDefault="007978EF" w:rsidP="009A0405">
    <w:pPr>
      <w:pStyle w:val="a7"/>
      <w:pBdr>
        <w:bottom w:val="thickThinSmallGap" w:sz="24" w:space="0" w:color="622423" w:themeColor="accent2" w:themeShade="7F"/>
      </w:pBdr>
      <w:rPr>
        <w:rFonts w:asciiTheme="majorHAnsi" w:eastAsiaTheme="majorEastAsia" w:hAnsiTheme="majorHAnsi" w:cstheme="majorBidi"/>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596CD"/>
    <w:multiLevelType w:val="singleLevel"/>
    <w:tmpl w:val="596596CD"/>
    <w:lvl w:ilvl="0">
      <w:start w:val="1"/>
      <w:numFmt w:val="chineseCounting"/>
      <w:suff w:val="space"/>
      <w:lvlText w:val="第%1章"/>
      <w:lvlJc w:val="left"/>
    </w:lvl>
  </w:abstractNum>
  <w:abstractNum w:abstractNumId="1">
    <w:nsid w:val="62CF76BA"/>
    <w:multiLevelType w:val="multilevel"/>
    <w:tmpl w:val="62CF76BA"/>
    <w:lvl w:ilvl="0">
      <w:start w:val="1"/>
      <w:numFmt w:val="japaneseCounting"/>
      <w:lvlText w:val="第%1章、"/>
      <w:lvlJc w:val="left"/>
      <w:pPr>
        <w:tabs>
          <w:tab w:val="num" w:pos="2070"/>
        </w:tabs>
        <w:ind w:left="2070" w:hanging="111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2">
    <w:nsid w:val="73044124"/>
    <w:multiLevelType w:val="multilevel"/>
    <w:tmpl w:val="73044124"/>
    <w:lvl w:ilvl="0">
      <w:start w:val="5"/>
      <w:numFmt w:val="japaneseCounting"/>
      <w:lvlText w:val="第%1章、"/>
      <w:lvlJc w:val="left"/>
      <w:pPr>
        <w:tabs>
          <w:tab w:val="num" w:pos="1650"/>
        </w:tabs>
        <w:ind w:left="1650" w:hanging="111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78EF"/>
    <w:rsid w:val="0049032B"/>
    <w:rsid w:val="007978EF"/>
    <w:rsid w:val="008A78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978EF"/>
    <w:pPr>
      <w:widowControl w:val="0"/>
      <w:jc w:val="both"/>
    </w:pPr>
    <w:rPr>
      <w:rFonts w:ascii="Calibri" w:eastAsia="宋体" w:hAnsi="Calibri" w:cs="Times New Roman"/>
      <w:szCs w:val="20"/>
    </w:rPr>
  </w:style>
  <w:style w:type="paragraph" w:styleId="2">
    <w:name w:val="heading 2"/>
    <w:basedOn w:val="a"/>
    <w:next w:val="a"/>
    <w:link w:val="2Char"/>
    <w:uiPriority w:val="9"/>
    <w:semiHidden/>
    <w:unhideWhenUsed/>
    <w:qFormat/>
    <w:rsid w:val="007978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978E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7978EF"/>
    <w:rPr>
      <w:color w:val="0000FF"/>
      <w:u w:val="single"/>
    </w:rPr>
  </w:style>
  <w:style w:type="character" w:styleId="a5">
    <w:name w:val="page number"/>
    <w:basedOn w:val="a1"/>
    <w:rsid w:val="007978EF"/>
  </w:style>
  <w:style w:type="character" w:customStyle="1" w:styleId="Char">
    <w:name w:val="页脚 Char"/>
    <w:basedOn w:val="a1"/>
    <w:link w:val="a6"/>
    <w:uiPriority w:val="99"/>
    <w:rsid w:val="007978EF"/>
    <w:rPr>
      <w:sz w:val="18"/>
    </w:rPr>
  </w:style>
  <w:style w:type="character" w:customStyle="1" w:styleId="Char0">
    <w:name w:val="页眉 Char"/>
    <w:basedOn w:val="a1"/>
    <w:link w:val="a7"/>
    <w:uiPriority w:val="99"/>
    <w:rsid w:val="007978EF"/>
    <w:rPr>
      <w:sz w:val="18"/>
    </w:rPr>
  </w:style>
  <w:style w:type="paragraph" w:styleId="a7">
    <w:name w:val="header"/>
    <w:basedOn w:val="a"/>
    <w:link w:val="Char0"/>
    <w:uiPriority w:val="99"/>
    <w:rsid w:val="007978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character" w:customStyle="1" w:styleId="Char1">
    <w:name w:val="页眉 Char1"/>
    <w:basedOn w:val="a1"/>
    <w:link w:val="a7"/>
    <w:uiPriority w:val="99"/>
    <w:semiHidden/>
    <w:rsid w:val="007978EF"/>
    <w:rPr>
      <w:rFonts w:ascii="Calibri" w:eastAsia="宋体" w:hAnsi="Calibri" w:cs="Times New Roman"/>
      <w:sz w:val="18"/>
      <w:szCs w:val="18"/>
    </w:rPr>
  </w:style>
  <w:style w:type="paragraph" w:styleId="a6">
    <w:name w:val="footer"/>
    <w:basedOn w:val="a"/>
    <w:link w:val="Char"/>
    <w:uiPriority w:val="99"/>
    <w:rsid w:val="007978EF"/>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0">
    <w:name w:val="页脚 Char1"/>
    <w:basedOn w:val="a1"/>
    <w:link w:val="a6"/>
    <w:uiPriority w:val="99"/>
    <w:semiHidden/>
    <w:rsid w:val="007978EF"/>
    <w:rPr>
      <w:rFonts w:ascii="Calibri" w:eastAsia="宋体" w:hAnsi="Calibri" w:cs="Times New Roman"/>
      <w:sz w:val="18"/>
      <w:szCs w:val="18"/>
    </w:rPr>
  </w:style>
  <w:style w:type="paragraph" w:styleId="1">
    <w:name w:val="toc 1"/>
    <w:basedOn w:val="a"/>
    <w:next w:val="a"/>
    <w:rsid w:val="007978EF"/>
  </w:style>
  <w:style w:type="paragraph" w:customStyle="1" w:styleId="2TimesNewRoman5020">
    <w:name w:val="样式 标题 2 + Times New Roman 四号 非加粗 段前: 5 磅 段后: 0 磅 行距: 固定值 20..."/>
    <w:basedOn w:val="2"/>
    <w:rsid w:val="007978EF"/>
    <w:pPr>
      <w:spacing w:before="100" w:after="0" w:line="400" w:lineRule="exact"/>
    </w:pPr>
    <w:rPr>
      <w:rFonts w:ascii="Times New Roman" w:eastAsia="黑体" w:hAnsi="Times New Roman" w:cs="宋体"/>
      <w:b w:val="0"/>
      <w:bCs w:val="0"/>
      <w:kern w:val="0"/>
      <w:sz w:val="28"/>
      <w:szCs w:val="20"/>
    </w:rPr>
  </w:style>
  <w:style w:type="paragraph" w:customStyle="1" w:styleId="a8">
    <w:name w:val="节标题"/>
    <w:basedOn w:val="a"/>
    <w:next w:val="a"/>
    <w:rsid w:val="007978EF"/>
    <w:pPr>
      <w:widowControl/>
      <w:spacing w:line="578" w:lineRule="atLeast"/>
      <w:jc w:val="center"/>
      <w:textAlignment w:val="baseline"/>
    </w:pPr>
    <w:rPr>
      <w:color w:val="000000"/>
      <w:kern w:val="0"/>
      <w:sz w:val="28"/>
      <w:u w:color="000000"/>
    </w:rPr>
  </w:style>
  <w:style w:type="paragraph" w:customStyle="1" w:styleId="378020">
    <w:name w:val="样式 标题 3 + (中文) 黑体 小四 非加粗 段前: 7.8 磅 段后: 0 磅 行距: 固定值 20 磅"/>
    <w:basedOn w:val="3"/>
    <w:rsid w:val="007978EF"/>
    <w:pPr>
      <w:spacing w:before="0" w:after="0" w:line="400" w:lineRule="exact"/>
    </w:pPr>
    <w:rPr>
      <w:rFonts w:eastAsia="黑体"/>
      <w:b w:val="0"/>
      <w:bCs w:val="0"/>
      <w:sz w:val="24"/>
      <w:szCs w:val="20"/>
      <w:u w:val="words"/>
    </w:rPr>
  </w:style>
  <w:style w:type="paragraph" w:styleId="a0">
    <w:name w:val="Message Header"/>
    <w:basedOn w:val="a"/>
    <w:link w:val="Char2"/>
    <w:uiPriority w:val="99"/>
    <w:semiHidden/>
    <w:unhideWhenUsed/>
    <w:rsid w:val="007978E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2">
    <w:name w:val="信息标题 Char"/>
    <w:basedOn w:val="a1"/>
    <w:link w:val="a0"/>
    <w:uiPriority w:val="99"/>
    <w:semiHidden/>
    <w:rsid w:val="007978EF"/>
    <w:rPr>
      <w:rFonts w:asciiTheme="majorHAnsi" w:eastAsiaTheme="majorEastAsia" w:hAnsiTheme="majorHAnsi" w:cstheme="majorBidi"/>
      <w:sz w:val="24"/>
      <w:szCs w:val="24"/>
      <w:shd w:val="pct20" w:color="auto" w:fill="auto"/>
    </w:rPr>
  </w:style>
  <w:style w:type="character" w:customStyle="1" w:styleId="2Char">
    <w:name w:val="标题 2 Char"/>
    <w:basedOn w:val="a1"/>
    <w:link w:val="2"/>
    <w:uiPriority w:val="9"/>
    <w:semiHidden/>
    <w:rsid w:val="007978EF"/>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sid w:val="007978EF"/>
    <w:rPr>
      <w:rFonts w:ascii="Calibri" w:eastAsia="宋体" w:hAnsi="Calibri"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zggzy.com/djzgc/14171.j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rzggzy.com:8070/ggz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zggzy.com/zwjxz/10248.jhtml" TargetMode="External"/><Relationship Id="rId11" Type="http://schemas.openxmlformats.org/officeDocument/2006/relationships/footer" Target="footer1.xml"/><Relationship Id="rId5" Type="http://schemas.openxmlformats.org/officeDocument/2006/relationships/hyperlink" Target="http://www.rzggzy.com/tzgg/10490.jhtml" TargetMode="Externa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zggzy.com:8070/ggzy/"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1797</Words>
  <Characters>10249</Characters>
  <Application>Microsoft Office Word</Application>
  <DocSecurity>0</DocSecurity>
  <Lines>85</Lines>
  <Paragraphs>24</Paragraphs>
  <ScaleCrop>false</ScaleCrop>
  <Company>微软中国</Company>
  <LinksUpToDate>false</LinksUpToDate>
  <CharactersWithSpaces>12022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河南招标采购服务有限公司:张磊</dc:creator>
  <cp:lastModifiedBy>河南招标采购服务有限公司:张磊</cp:lastModifiedBy>
  <cp:revision>1</cp:revision>
  <dcterms:created xsi:type="dcterms:W3CDTF">2020-04-08T00:51:00Z</dcterms:created>
  <dcterms:modified xsi:type="dcterms:W3CDTF">2020-04-08T00:54:00Z</dcterms:modified>
</cp:coreProperties>
</file>