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pacing w:line="360" w:lineRule="auto"/>
        <w:jc w:val="left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采购项目名称：河南博物院陈列全面恢复提升改造项目（公共教育展览厅、华夏古乐厅、文创区）项目</w:t>
      </w:r>
      <w:r>
        <w:rPr>
          <w:rFonts w:hint="eastAsia" w:cs="宋体"/>
          <w:kern w:val="0"/>
          <w:sz w:val="24"/>
          <w:lang w:val="en-US" w:eastAsia="zh-CN"/>
        </w:rPr>
        <w:t>A包重招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line="360" w:lineRule="auto"/>
        <w:jc w:val="left"/>
        <w:textAlignment w:val="auto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成交人：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深圳市中装建设集团股份有限公司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line="360" w:lineRule="auto"/>
        <w:jc w:val="left"/>
        <w:textAlignment w:val="auto"/>
        <w:rPr>
          <w:rFonts w:hint="default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成交金额：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7535173.93</w:t>
      </w:r>
      <w:r>
        <w:rPr>
          <w:rFonts w:hint="eastAsia" w:ascii="宋体" w:hAnsi="宋体" w:cs="宋体"/>
          <w:kern w:val="0"/>
          <w:sz w:val="24"/>
          <w:lang w:val="en-US" w:eastAsia="zh-CN"/>
        </w:rPr>
        <w:t>元人民币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line="360" w:lineRule="auto"/>
        <w:jc w:val="left"/>
        <w:textAlignment w:val="auto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地址：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深圳市罗湖区南东路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4002号鸿隆世纪广场四-五层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line="360" w:lineRule="auto"/>
        <w:jc w:val="left"/>
        <w:textAlignment w:val="auto"/>
        <w:rPr>
          <w:rFonts w:hint="default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工期：2020年8月10日前完工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line="360" w:lineRule="auto"/>
        <w:jc w:val="left"/>
        <w:textAlignment w:val="auto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质量：合格</w:t>
      </w:r>
    </w:p>
    <w:p>
      <w:r>
        <w:rPr>
          <w:rFonts w:hint="eastAsia" w:ascii="宋体" w:hAnsi="宋体" w:cs="宋体"/>
          <w:kern w:val="0"/>
          <w:sz w:val="24"/>
          <w:lang w:val="en-US" w:eastAsia="zh-CN"/>
        </w:rPr>
        <w:t>项目经理：</w:t>
      </w:r>
      <w:r>
        <w:rPr>
          <w:rFonts w:hint="eastAsia" w:ascii="宋体" w:hAnsi="宋体" w:eastAsia="宋体" w:cs="宋体"/>
          <w:color w:val="333333"/>
          <w:sz w:val="24"/>
          <w:szCs w:val="24"/>
          <w:bdr w:val="none" w:color="auto" w:sz="0" w:space="0"/>
        </w:rPr>
        <w:t>史伟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建造师注册证号：粤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4"/>
          <w:szCs w:val="24"/>
          <w:bdr w:val="none" w:color="auto" w:sz="0" w:space="0"/>
        </w:rPr>
        <w:t>144161845430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C4558"/>
    <w:rsid w:val="343301FD"/>
    <w:rsid w:val="4AEC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2020-04-03T07:29:00Z</dcterms:created>
  <dc:creator>lenovo</dc:creator>
  <cp:lastModifiedBy>初64.712</cp:lastModifiedBy>
  <dcterms:modified xsi:type="dcterms:W3CDTF">2020-06-02T01:00:55Z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