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5B6" w:rsidRDefault="00E6103F" w:rsidP="00E6103F">
      <w:pPr>
        <w:jc w:val="center"/>
        <w:rPr>
          <w:rFonts w:ascii="仿宋" w:eastAsia="仿宋" w:hAnsi="仿宋" w:cs="仿宋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color w:val="000000"/>
          <w:kern w:val="0"/>
          <w:sz w:val="32"/>
          <w:szCs w:val="32"/>
          <w:shd w:val="clear" w:color="auto" w:fill="FFFFFF"/>
        </w:rPr>
        <w:t>中标标的概况</w:t>
      </w:r>
    </w:p>
    <w:p w:rsidR="00E6103F" w:rsidRPr="00E6103F" w:rsidRDefault="009B6498" w:rsidP="00E6103F">
      <w:pPr>
        <w:pStyle w:val="a0"/>
      </w:pPr>
      <w:r>
        <w:rPr>
          <w:noProof/>
        </w:rPr>
        <w:drawing>
          <wp:inline distT="0" distB="0" distL="0" distR="0">
            <wp:extent cx="5274310" cy="681969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FF0">
        <w:rPr>
          <w:noProof/>
        </w:rPr>
        <w:lastRenderedPageBreak/>
        <w:drawing>
          <wp:inline distT="0" distB="0" distL="0" distR="0">
            <wp:extent cx="5274310" cy="7066173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FF0">
        <w:rPr>
          <w:noProof/>
        </w:rPr>
        <w:lastRenderedPageBreak/>
        <w:drawing>
          <wp:inline distT="0" distB="0" distL="0" distR="0">
            <wp:extent cx="5274310" cy="690011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FF0">
        <w:rPr>
          <w:noProof/>
        </w:rPr>
        <w:lastRenderedPageBreak/>
        <w:drawing>
          <wp:inline distT="0" distB="0" distL="0" distR="0">
            <wp:extent cx="5274310" cy="7022147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FF0">
        <w:rPr>
          <w:noProof/>
        </w:rPr>
        <w:lastRenderedPageBreak/>
        <w:drawing>
          <wp:inline distT="0" distB="0" distL="0" distR="0">
            <wp:extent cx="5274310" cy="7016991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FF0">
        <w:rPr>
          <w:noProof/>
        </w:rPr>
        <w:lastRenderedPageBreak/>
        <w:drawing>
          <wp:inline distT="0" distB="0" distL="0" distR="0">
            <wp:extent cx="5274310" cy="6999193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FF0">
        <w:rPr>
          <w:noProof/>
        </w:rPr>
        <w:lastRenderedPageBreak/>
        <w:drawing>
          <wp:inline distT="0" distB="0" distL="0" distR="0">
            <wp:extent cx="5274310" cy="6976195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FF0">
        <w:rPr>
          <w:noProof/>
        </w:rPr>
        <w:lastRenderedPageBreak/>
        <w:drawing>
          <wp:inline distT="0" distB="0" distL="0" distR="0">
            <wp:extent cx="5274310" cy="7070968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FF0">
        <w:rPr>
          <w:noProof/>
        </w:rPr>
        <w:lastRenderedPageBreak/>
        <w:drawing>
          <wp:inline distT="0" distB="0" distL="0" distR="0">
            <wp:extent cx="5274310" cy="6973725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03F" w:rsidRPr="00E6103F" w:rsidSect="00CD05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03F" w:rsidRDefault="00E6103F" w:rsidP="00E6103F">
      <w:r>
        <w:separator/>
      </w:r>
    </w:p>
  </w:endnote>
  <w:endnote w:type="continuationSeparator" w:id="1">
    <w:p w:rsidR="00E6103F" w:rsidRDefault="00E6103F" w:rsidP="00E610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03F" w:rsidRDefault="00E6103F" w:rsidP="00E6103F">
      <w:r>
        <w:separator/>
      </w:r>
    </w:p>
  </w:footnote>
  <w:footnote w:type="continuationSeparator" w:id="1">
    <w:p w:rsidR="00E6103F" w:rsidRDefault="00E6103F" w:rsidP="00E610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7498"/>
    <w:rsid w:val="005A7498"/>
    <w:rsid w:val="00826FF0"/>
    <w:rsid w:val="00981A0F"/>
    <w:rsid w:val="009B6498"/>
    <w:rsid w:val="00AB68FE"/>
    <w:rsid w:val="00CD05B6"/>
    <w:rsid w:val="00E6103F"/>
    <w:rsid w:val="02B56FCE"/>
    <w:rsid w:val="0D657BB2"/>
    <w:rsid w:val="298F4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D05B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semiHidden/>
    <w:unhideWhenUsed/>
    <w:qFormat/>
    <w:rsid w:val="00CD05B6"/>
  </w:style>
  <w:style w:type="paragraph" w:styleId="a4">
    <w:name w:val="Balloon Text"/>
    <w:basedOn w:val="a"/>
    <w:link w:val="Char"/>
    <w:uiPriority w:val="99"/>
    <w:semiHidden/>
    <w:unhideWhenUsed/>
    <w:qFormat/>
    <w:rsid w:val="00CD05B6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CD05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qFormat/>
    <w:rsid w:val="00CD05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semiHidden/>
    <w:rsid w:val="00CD05B6"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semiHidden/>
    <w:qFormat/>
    <w:rsid w:val="00CD05B6"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CD05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河南招标采购服务有限公司:河南招标采购服务有限公司</dc:creator>
  <cp:lastModifiedBy>大成工程咨询有限公司:王永召</cp:lastModifiedBy>
  <cp:revision>4</cp:revision>
  <cp:lastPrinted>2020-09-08T10:04:00Z</cp:lastPrinted>
  <dcterms:created xsi:type="dcterms:W3CDTF">2020-04-12T09:22:00Z</dcterms:created>
  <dcterms:modified xsi:type="dcterms:W3CDTF">2020-09-08T10:18:00Z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