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770505"/>
            <wp:effectExtent l="0" t="0" r="2540" b="10795"/>
            <wp:docPr id="1" name="图片 1" descr="16028148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81486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486785"/>
            <wp:effectExtent l="0" t="0" r="8890" b="18415"/>
            <wp:docPr id="2" name="图片 2" descr="16028148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281488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806575"/>
            <wp:effectExtent l="0" t="0" r="8255" b="3175"/>
            <wp:docPr id="3" name="图片 3" descr="16028149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281490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6158"/>
    <w:rsid w:val="3E63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2020-10-16T02:20:00Z</dcterms:created>
  <dc:creator>初64.712</dc:creator>
  <cp:lastModifiedBy>初64.712</cp:lastModifiedBy>
  <dcterms:modified xsi:type="dcterms:W3CDTF">2020-10-16T02:22:11Z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