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ind w:leftChars="0"/>
        <w:jc w:val="center"/>
        <w:rPr>
          <w:rFonts w:hint="eastAsia" w:ascii="宋体" w:hAnsi="宋体" w:eastAsia="宋体" w:cs="宋体"/>
          <w:color w:val="000000"/>
          <w:sz w:val="32"/>
          <w:szCs w:val="32"/>
        </w:rPr>
      </w:pPr>
      <w:bookmarkStart w:id="0" w:name="_Toc24346"/>
      <w:r>
        <w:rPr>
          <w:rFonts w:hint="eastAsia" w:ascii="宋体" w:hAnsi="宋体" w:eastAsia="宋体" w:cs="宋体"/>
          <w:color w:val="000000"/>
          <w:sz w:val="32"/>
          <w:szCs w:val="32"/>
        </w:rPr>
        <w:t>法定代表人授权委托书</w:t>
      </w:r>
      <w:bookmarkEnd w:id="0"/>
    </w:p>
    <w:p>
      <w:pPr>
        <w:autoSpaceDE w:val="0"/>
        <w:autoSpaceDN w:val="0"/>
        <w:adjustRightInd w:val="0"/>
        <w:spacing w:line="200" w:lineRule="exac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w:t>
      </w:r>
      <w:r>
        <w:rPr>
          <w:rFonts w:hint="eastAsia" w:ascii="宋体" w:hAnsi="宋体" w:eastAsia="宋体" w:cs="宋体"/>
          <w:color w:val="000000"/>
          <w:sz w:val="24"/>
          <w:szCs w:val="24"/>
        </w:rPr>
        <w:t>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cs="宋体"/>
          <w:color w:val="000000"/>
          <w:sz w:val="24"/>
          <w:szCs w:val="24"/>
          <w:lang w:eastAsia="zh-CN"/>
        </w:rPr>
        <w:t>职位</w:t>
      </w:r>
      <w:r>
        <w:rPr>
          <w:rFonts w:hint="eastAsia" w:ascii="宋体" w:hAnsi="宋体" w:eastAsia="宋体" w:cs="宋体"/>
          <w:color w:val="000000"/>
          <w:sz w:val="24"/>
          <w:szCs w:val="24"/>
        </w:rPr>
        <w:t>）为我方代理人。</w:t>
      </w:r>
      <w:r>
        <w:rPr>
          <w:rFonts w:hint="eastAsia" w:ascii="宋体" w:hAnsi="宋体" w:eastAsia="宋体" w:cs="宋体"/>
          <w:kern w:val="0"/>
          <w:position w:val="-2"/>
          <w:sz w:val="24"/>
          <w:szCs w:val="24"/>
        </w:rPr>
        <w:t>代理</w:t>
      </w:r>
      <w:r>
        <w:rPr>
          <w:rFonts w:hint="eastAsia" w:ascii="宋体" w:hAnsi="宋体" w:eastAsia="宋体" w:cs="宋体"/>
          <w:spacing w:val="-2"/>
          <w:kern w:val="0"/>
          <w:position w:val="-2"/>
          <w:sz w:val="24"/>
          <w:szCs w:val="24"/>
        </w:rPr>
        <w:t>人</w:t>
      </w:r>
      <w:r>
        <w:rPr>
          <w:rFonts w:hint="eastAsia" w:ascii="宋体" w:hAnsi="宋体" w:eastAsia="宋体" w:cs="宋体"/>
          <w:kern w:val="0"/>
          <w:position w:val="-2"/>
          <w:sz w:val="24"/>
          <w:szCs w:val="24"/>
        </w:rPr>
        <w:t>根据授权，</w:t>
      </w:r>
      <w:r>
        <w:rPr>
          <w:rFonts w:hint="eastAsia" w:ascii="宋体" w:hAnsi="宋体" w:eastAsia="宋体" w:cs="宋体"/>
          <w:spacing w:val="-2"/>
          <w:kern w:val="0"/>
          <w:position w:val="-2"/>
          <w:sz w:val="24"/>
          <w:szCs w:val="24"/>
        </w:rPr>
        <w:t>以</w:t>
      </w:r>
      <w:r>
        <w:rPr>
          <w:rFonts w:hint="eastAsia" w:ascii="宋体" w:hAnsi="宋体" w:eastAsia="宋体" w:cs="宋体"/>
          <w:kern w:val="0"/>
          <w:position w:val="-2"/>
          <w:sz w:val="24"/>
          <w:szCs w:val="24"/>
        </w:rPr>
        <w:t>我方名义参加</w:t>
      </w:r>
      <w:r>
        <w:rPr>
          <w:rFonts w:hint="eastAsia" w:ascii="宋体" w:hAnsi="宋体" w:cs="宋体"/>
          <w:kern w:val="0"/>
          <w:position w:val="-2"/>
          <w:sz w:val="24"/>
          <w:szCs w:val="24"/>
          <w:u w:val="single"/>
          <w:lang w:val="en-US" w:eastAsia="zh-CN"/>
        </w:rPr>
        <w:t xml:space="preserve">                  （项目名称及项目编号）      </w:t>
      </w:r>
      <w:r>
        <w:rPr>
          <w:rFonts w:hint="eastAsia" w:ascii="宋体" w:hAnsi="宋体" w:eastAsia="宋体" w:cs="宋体"/>
          <w:kern w:val="0"/>
          <w:position w:val="-2"/>
          <w:sz w:val="24"/>
          <w:szCs w:val="24"/>
        </w:rPr>
        <w:t>的投标报名活动，</w:t>
      </w:r>
      <w:r>
        <w:rPr>
          <w:rFonts w:hint="eastAsia" w:ascii="宋体" w:hAnsi="宋体" w:eastAsia="宋体" w:cs="宋体"/>
          <w:color w:val="000000"/>
          <w:sz w:val="24"/>
          <w:szCs w:val="24"/>
        </w:rPr>
        <w:t>代理人在投标报名过程中所签署的一切文件和处理与之相关的一切事务</w:t>
      </w:r>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rPr>
        <w:t>我</w:t>
      </w:r>
      <w:r>
        <w:rPr>
          <w:rFonts w:hint="eastAsia" w:ascii="宋体" w:hAnsi="宋体" w:eastAsia="宋体" w:cs="宋体"/>
          <w:color w:val="000000"/>
          <w:sz w:val="24"/>
          <w:szCs w:val="24"/>
          <w:lang w:eastAsia="zh-CN"/>
        </w:rPr>
        <w:t>方</w:t>
      </w:r>
      <w:r>
        <w:rPr>
          <w:rFonts w:hint="default" w:ascii="宋体" w:hAnsi="宋体" w:eastAsia="宋体" w:cs="宋体"/>
          <w:color w:val="000000"/>
          <w:sz w:val="24"/>
          <w:szCs w:val="24"/>
        </w:rPr>
        <w:t>均予以承认</w:t>
      </w:r>
      <w:r>
        <w:rPr>
          <w:rFonts w:hint="eastAsia" w:ascii="宋体" w:hAnsi="宋体" w:eastAsia="宋体" w:cs="宋体"/>
          <w:color w:val="000000"/>
          <w:sz w:val="24"/>
          <w:szCs w:val="24"/>
        </w:rPr>
        <w:t>。</w:t>
      </w:r>
    </w:p>
    <w:p>
      <w:pPr>
        <w:pStyle w:val="2"/>
        <w:ind w:left="0" w:leftChars="0" w:firstLine="0" w:firstLineChars="0"/>
        <w:rPr>
          <w:rFonts w:hint="eastAsia" w:ascii="宋体" w:hAnsi="宋体" w:eastAsia="宋体" w:cs="宋体"/>
          <w:kern w:val="0"/>
          <w:position w:val="-2"/>
          <w:sz w:val="24"/>
          <w:szCs w:val="24"/>
        </w:rPr>
      </w:pPr>
      <w:bookmarkStart w:id="1" w:name="_GoBack"/>
      <w:bookmarkEnd w:id="1"/>
    </w:p>
    <w:p>
      <w:pPr>
        <w:rPr>
          <w:rFonts w:hint="eastAsia"/>
        </w:rPr>
      </w:pPr>
    </w:p>
    <w:p>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u w:val="single"/>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cs="宋体"/>
          <w:sz w:val="24"/>
          <w:szCs w:val="24"/>
        </w:rPr>
        <w:t>法定代表</w:t>
      </w:r>
      <w:r>
        <w:rPr>
          <w:rFonts w:hint="eastAsia" w:ascii="宋体" w:hAnsi="宋体" w:cs="宋体"/>
          <w:color w:val="auto"/>
          <w:sz w:val="24"/>
          <w:szCs w:val="24"/>
        </w:rPr>
        <w:t>人和代理人身份证正反面扫</w:t>
      </w:r>
      <w:r>
        <w:rPr>
          <w:rFonts w:hint="eastAsia" w:ascii="宋体" w:hAnsi="宋体" w:cs="宋体"/>
          <w:sz w:val="24"/>
          <w:szCs w:val="24"/>
        </w:rPr>
        <w:t>描件</w:t>
      </w:r>
    </w:p>
    <w:p>
      <w:pPr>
        <w:spacing w:line="500" w:lineRule="exact"/>
        <w:rPr>
          <w:rFonts w:hint="eastAsia" w:ascii="宋体" w:hAnsi="宋体" w:eastAsia="宋体" w:cs="宋体"/>
          <w:color w:val="000000"/>
          <w:sz w:val="24"/>
          <w:szCs w:val="24"/>
        </w:rPr>
      </w:pPr>
    </w:p>
    <w:p>
      <w:pPr>
        <w:spacing w:line="500" w:lineRule="exac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cs="宋体"/>
          <w:color w:val="000000"/>
          <w:sz w:val="24"/>
          <w:szCs w:val="24"/>
          <w:u w:val="single"/>
          <w:lang w:val="en-US" w:eastAsia="zh-CN"/>
        </w:rPr>
      </w:pPr>
      <w:r>
        <w:rPr>
          <w:rFonts w:hint="eastAsia" w:ascii="宋体" w:hAnsi="宋体" w:cs="宋体"/>
          <w:color w:val="000000"/>
          <w:sz w:val="24"/>
          <w:szCs w:val="24"/>
          <w:lang w:eastAsia="zh-CN"/>
        </w:rPr>
        <w:t>委托代理人身份证号</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委托代理人联系方式</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委托代理人电子邮箱</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pStyle w:val="2"/>
        <w:spacing w:line="360" w:lineRule="auto"/>
        <w:rPr>
          <w:rFonts w:hint="eastAsia"/>
        </w:rPr>
      </w:pPr>
    </w:p>
    <w:p>
      <w:pPr>
        <w:rPr>
          <w:rFonts w:hint="eastAsia" w:ascii="宋体" w:hAnsi="宋体" w:eastAsia="宋体" w:cs="宋体"/>
          <w:color w:val="000000"/>
          <w:sz w:val="24"/>
          <w:szCs w:val="24"/>
        </w:rPr>
      </w:pPr>
    </w:p>
    <w:p>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1315"/>
    <w:rsid w:val="03E83911"/>
    <w:rsid w:val="060F3E58"/>
    <w:rsid w:val="16DA11C0"/>
    <w:rsid w:val="29261315"/>
    <w:rsid w:val="440B641F"/>
    <w:rsid w:val="48A462DA"/>
    <w:rsid w:val="4C5B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2020-11-12T03:08:00Z</dcterms:created>
  <dc:creator>NTKO</dc:creator>
  <cp:lastModifiedBy>A荆棘鸟</cp:lastModifiedBy>
  <dcterms:modified xsi:type="dcterms:W3CDTF">2020-12-14T08:01:47Z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