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4392" w:rsidRPr="00CE677C" w:rsidRDefault="00BC7D61" w:rsidP="00CE677C">
      <w:pPr>
        <w:spacing w:line="360" w:lineRule="auto"/>
        <w:ind w:firstLineChars="350" w:firstLine="738"/>
        <w:rPr>
          <w:rFonts w:asciiTheme="minorEastAsia" w:hAnsiTheme="minorEastAsia" w:cs="楷体"/>
          <w:b/>
          <w:szCs w:val="21"/>
        </w:rPr>
      </w:pPr>
      <w:bookmarkStart w:id="0" w:name="_GoBack"/>
      <w:r w:rsidRPr="00CE677C">
        <w:rPr>
          <w:rFonts w:asciiTheme="minorEastAsia" w:hAnsiTheme="minorEastAsia" w:cs="黑体" w:hint="eastAsia"/>
          <w:b/>
          <w:szCs w:val="21"/>
        </w:rPr>
        <w:t>郑州市教育局电化教育馆电教融媒资源</w:t>
      </w:r>
      <w:r w:rsidRPr="00CE677C">
        <w:rPr>
          <w:rFonts w:asciiTheme="minorEastAsia" w:hAnsiTheme="minorEastAsia" w:cs="黑体" w:hint="eastAsia"/>
          <w:b/>
          <w:szCs w:val="21"/>
        </w:rPr>
        <w:t>4K</w:t>
      </w:r>
      <w:r w:rsidRPr="00CE677C">
        <w:rPr>
          <w:rFonts w:asciiTheme="minorEastAsia" w:hAnsiTheme="minorEastAsia" w:cs="黑体" w:hint="eastAsia"/>
          <w:b/>
          <w:szCs w:val="21"/>
        </w:rPr>
        <w:t>超高清制作系统建设项目</w:t>
      </w:r>
      <w:r w:rsidRPr="00CE677C">
        <w:rPr>
          <w:rFonts w:asciiTheme="minorEastAsia" w:hAnsiTheme="minorEastAsia" w:cs="黑体" w:hint="eastAsia"/>
          <w:b/>
          <w:szCs w:val="21"/>
        </w:rPr>
        <w:t>425</w:t>
      </w:r>
      <w:r w:rsidRPr="00CE677C">
        <w:rPr>
          <w:rFonts w:asciiTheme="minorEastAsia" w:hAnsiTheme="minorEastAsia" w:cs="黑体" w:hint="eastAsia"/>
          <w:b/>
          <w:szCs w:val="21"/>
        </w:rPr>
        <w:t>万元</w:t>
      </w:r>
    </w:p>
    <w:bookmarkEnd w:id="0"/>
    <w:p w:rsidR="002E4392" w:rsidRPr="00CE677C" w:rsidRDefault="002E4392" w:rsidP="00CE677C">
      <w:pPr>
        <w:spacing w:line="360" w:lineRule="auto"/>
        <w:ind w:firstLineChars="200" w:firstLine="420"/>
        <w:rPr>
          <w:rFonts w:asciiTheme="minorEastAsia" w:hAnsiTheme="minorEastAsia" w:cs="楷体"/>
          <w:szCs w:val="21"/>
        </w:rPr>
      </w:pPr>
    </w:p>
    <w:p w:rsidR="002E4392" w:rsidRPr="00CE677C" w:rsidRDefault="00BC7D61" w:rsidP="00CE677C">
      <w:pPr>
        <w:spacing w:line="360" w:lineRule="auto"/>
        <w:ind w:firstLineChars="200" w:firstLine="420"/>
        <w:rPr>
          <w:rFonts w:asciiTheme="minorEastAsia" w:hAnsiTheme="minorEastAsia" w:cs="黑体"/>
          <w:szCs w:val="21"/>
        </w:rPr>
      </w:pPr>
      <w:r w:rsidRPr="00CE677C">
        <w:rPr>
          <w:rFonts w:asciiTheme="minorEastAsia" w:hAnsiTheme="minorEastAsia" w:cs="黑体" w:hint="eastAsia"/>
          <w:szCs w:val="21"/>
        </w:rPr>
        <w:t>1.</w:t>
      </w:r>
      <w:r w:rsidRPr="00CE677C">
        <w:rPr>
          <w:rFonts w:asciiTheme="minorEastAsia" w:hAnsiTheme="minorEastAsia" w:cs="黑体" w:hint="eastAsia"/>
          <w:szCs w:val="21"/>
        </w:rPr>
        <w:t>项目现状</w:t>
      </w:r>
    </w:p>
    <w:p w:rsidR="002E4392" w:rsidRPr="00CE677C" w:rsidRDefault="00BC7D61" w:rsidP="00CE677C">
      <w:pPr>
        <w:spacing w:line="360" w:lineRule="auto"/>
        <w:ind w:firstLineChars="200" w:firstLine="420"/>
        <w:rPr>
          <w:rFonts w:asciiTheme="minorEastAsia" w:hAnsiTheme="minorEastAsia"/>
          <w:szCs w:val="21"/>
        </w:rPr>
      </w:pPr>
      <w:r w:rsidRPr="00CE677C">
        <w:rPr>
          <w:rFonts w:asciiTheme="minorEastAsia" w:hAnsiTheme="minorEastAsia" w:hint="eastAsia"/>
          <w:szCs w:val="21"/>
        </w:rPr>
        <w:t>郑州</w:t>
      </w:r>
      <w:r w:rsidRPr="00CE677C">
        <w:rPr>
          <w:rFonts w:asciiTheme="minorEastAsia" w:hAnsiTheme="minorEastAsia" w:hint="eastAsia"/>
          <w:szCs w:val="21"/>
        </w:rPr>
        <w:t>市教育局电化教育馆高清制作系统建立于</w:t>
      </w:r>
      <w:r w:rsidRPr="00CE677C">
        <w:rPr>
          <w:rFonts w:asciiTheme="minorEastAsia" w:hAnsiTheme="minorEastAsia" w:hint="eastAsia"/>
          <w:szCs w:val="21"/>
        </w:rPr>
        <w:t>2015</w:t>
      </w:r>
      <w:r w:rsidRPr="00CE677C">
        <w:rPr>
          <w:rFonts w:asciiTheme="minorEastAsia" w:hAnsiTheme="minorEastAsia" w:hint="eastAsia"/>
          <w:szCs w:val="21"/>
        </w:rPr>
        <w:t>年</w:t>
      </w:r>
      <w:r w:rsidRPr="00CE677C">
        <w:rPr>
          <w:rFonts w:asciiTheme="minorEastAsia" w:hAnsiTheme="minorEastAsia" w:hint="eastAsia"/>
          <w:szCs w:val="21"/>
        </w:rPr>
        <w:t>3</w:t>
      </w:r>
      <w:r w:rsidRPr="00CE677C">
        <w:rPr>
          <w:rFonts w:asciiTheme="minorEastAsia" w:hAnsiTheme="minorEastAsia" w:hint="eastAsia"/>
          <w:szCs w:val="21"/>
        </w:rPr>
        <w:t>月，主要承担着全市中小学优质视频资源的制作。此制作系统经过</w:t>
      </w:r>
      <w:r w:rsidRPr="00CE677C">
        <w:rPr>
          <w:rFonts w:asciiTheme="minorEastAsia" w:hAnsiTheme="minorEastAsia" w:hint="eastAsia"/>
          <w:szCs w:val="21"/>
        </w:rPr>
        <w:t>5</w:t>
      </w:r>
      <w:r w:rsidRPr="00CE677C">
        <w:rPr>
          <w:rFonts w:asciiTheme="minorEastAsia" w:hAnsiTheme="minorEastAsia" w:hint="eastAsia"/>
          <w:szCs w:val="21"/>
        </w:rPr>
        <w:t>年的使用现已进入设备老化及不稳定的情况。经常出现编辑设备运行状态差，与存储盘阵之间连接不通等情况，已经严重影响到日常的工作需求。随着优质教育视频资源的发展及应用，对现有的设备所制作的节目信号质量也有所提高，且部分视频质量达不到制作成品参数的要求。</w:t>
      </w:r>
    </w:p>
    <w:p w:rsidR="002E4392" w:rsidRPr="00CE677C" w:rsidRDefault="00BC7D61" w:rsidP="00CE677C">
      <w:pPr>
        <w:spacing w:line="360" w:lineRule="auto"/>
        <w:ind w:firstLineChars="200" w:firstLine="420"/>
        <w:rPr>
          <w:rFonts w:asciiTheme="minorEastAsia" w:hAnsiTheme="minorEastAsia" w:cs="黑体"/>
          <w:szCs w:val="21"/>
        </w:rPr>
      </w:pPr>
      <w:r w:rsidRPr="00CE677C">
        <w:rPr>
          <w:rFonts w:asciiTheme="minorEastAsia" w:hAnsiTheme="minorEastAsia" w:cs="黑体" w:hint="eastAsia"/>
          <w:szCs w:val="21"/>
        </w:rPr>
        <w:t>2.</w:t>
      </w:r>
      <w:r w:rsidRPr="00CE677C">
        <w:rPr>
          <w:rFonts w:asciiTheme="minorEastAsia" w:hAnsiTheme="minorEastAsia" w:cs="黑体" w:hint="eastAsia"/>
          <w:szCs w:val="21"/>
        </w:rPr>
        <w:t>建设需求</w:t>
      </w:r>
    </w:p>
    <w:p w:rsidR="002E4392" w:rsidRPr="00CE677C" w:rsidRDefault="00BC7D61" w:rsidP="00CE677C">
      <w:pPr>
        <w:spacing w:line="360" w:lineRule="auto"/>
        <w:ind w:firstLineChars="200" w:firstLine="420"/>
        <w:rPr>
          <w:rFonts w:asciiTheme="minorEastAsia" w:hAnsiTheme="minorEastAsia"/>
          <w:szCs w:val="21"/>
        </w:rPr>
      </w:pPr>
      <w:r w:rsidRPr="00CE677C">
        <w:rPr>
          <w:rFonts w:asciiTheme="minorEastAsia" w:hAnsiTheme="minorEastAsia" w:hint="eastAsia"/>
          <w:szCs w:val="21"/>
        </w:rPr>
        <w:t>通过此次项目实施需要达到以下几个方面：（</w:t>
      </w:r>
      <w:r w:rsidRPr="00CE677C">
        <w:rPr>
          <w:rFonts w:asciiTheme="minorEastAsia" w:hAnsiTheme="minorEastAsia" w:hint="eastAsia"/>
          <w:szCs w:val="21"/>
        </w:rPr>
        <w:t>1</w:t>
      </w:r>
      <w:r w:rsidRPr="00CE677C">
        <w:rPr>
          <w:rFonts w:asciiTheme="minorEastAsia" w:hAnsiTheme="minorEastAsia" w:hint="eastAsia"/>
          <w:szCs w:val="21"/>
        </w:rPr>
        <w:t>）对后期制作的编辑设备解决编辑速度慢，经常出现编辑视频死机，软件不响应等情况。（</w:t>
      </w:r>
      <w:r w:rsidRPr="00CE677C">
        <w:rPr>
          <w:rFonts w:asciiTheme="minorEastAsia" w:hAnsiTheme="minorEastAsia" w:hint="eastAsia"/>
          <w:szCs w:val="21"/>
        </w:rPr>
        <w:t>2</w:t>
      </w:r>
      <w:r w:rsidRPr="00CE677C">
        <w:rPr>
          <w:rFonts w:asciiTheme="minorEastAsia" w:hAnsiTheme="minorEastAsia" w:hint="eastAsia"/>
          <w:szCs w:val="21"/>
        </w:rPr>
        <w:t>）更新扩容存储盘阵及空间，实现每个编辑人员素材存储的安全管理与备份，保障有足够的视频存储空间用于后期编辑使用。（</w:t>
      </w:r>
      <w:r w:rsidRPr="00CE677C">
        <w:rPr>
          <w:rFonts w:asciiTheme="minorEastAsia" w:hAnsiTheme="minorEastAsia" w:hint="eastAsia"/>
          <w:szCs w:val="21"/>
        </w:rPr>
        <w:t>3</w:t>
      </w:r>
      <w:r w:rsidRPr="00CE677C">
        <w:rPr>
          <w:rFonts w:asciiTheme="minorEastAsia" w:hAnsiTheme="minorEastAsia" w:hint="eastAsia"/>
          <w:szCs w:val="21"/>
        </w:rPr>
        <w:t>）简化系统整体编辑运行框架模式，能够快速判断及问题的查找。（</w:t>
      </w:r>
      <w:r w:rsidRPr="00CE677C">
        <w:rPr>
          <w:rFonts w:asciiTheme="minorEastAsia" w:hAnsiTheme="minorEastAsia" w:hint="eastAsia"/>
          <w:szCs w:val="21"/>
        </w:rPr>
        <w:t>4</w:t>
      </w:r>
      <w:r w:rsidRPr="00CE677C">
        <w:rPr>
          <w:rFonts w:asciiTheme="minorEastAsia" w:hAnsiTheme="minorEastAsia" w:hint="eastAsia"/>
          <w:szCs w:val="21"/>
        </w:rPr>
        <w:t>）对视频信号质量整体提高优化，为将来</w:t>
      </w:r>
      <w:r w:rsidRPr="00CE677C">
        <w:rPr>
          <w:rFonts w:asciiTheme="minorEastAsia" w:hAnsiTheme="minorEastAsia" w:hint="eastAsia"/>
          <w:szCs w:val="21"/>
        </w:rPr>
        <w:t>4K</w:t>
      </w:r>
      <w:r w:rsidRPr="00CE677C">
        <w:rPr>
          <w:rFonts w:asciiTheme="minorEastAsia" w:hAnsiTheme="minorEastAsia" w:hint="eastAsia"/>
          <w:szCs w:val="21"/>
        </w:rPr>
        <w:t>视频资源提前做好积累储备。</w:t>
      </w:r>
    </w:p>
    <w:p w:rsidR="002E4392" w:rsidRPr="00CE677C" w:rsidRDefault="00BC7D61" w:rsidP="00CE677C">
      <w:pPr>
        <w:spacing w:line="360" w:lineRule="auto"/>
        <w:ind w:firstLineChars="200" w:firstLine="420"/>
        <w:rPr>
          <w:rFonts w:asciiTheme="minorEastAsia" w:hAnsiTheme="minorEastAsia" w:cs="黑体"/>
          <w:szCs w:val="21"/>
        </w:rPr>
      </w:pPr>
      <w:r w:rsidRPr="00CE677C">
        <w:rPr>
          <w:rFonts w:asciiTheme="minorEastAsia" w:hAnsiTheme="minorEastAsia" w:cs="黑体" w:hint="eastAsia"/>
          <w:szCs w:val="21"/>
        </w:rPr>
        <w:t>3.</w:t>
      </w:r>
      <w:r w:rsidRPr="00CE677C">
        <w:rPr>
          <w:rFonts w:asciiTheme="minorEastAsia" w:hAnsiTheme="minorEastAsia" w:cs="黑体" w:hint="eastAsia"/>
          <w:szCs w:val="21"/>
        </w:rPr>
        <w:t>建设目标</w:t>
      </w:r>
    </w:p>
    <w:p w:rsidR="002E4392" w:rsidRPr="00CE677C" w:rsidRDefault="00BC7D61" w:rsidP="00CE677C">
      <w:pPr>
        <w:spacing w:line="360" w:lineRule="auto"/>
        <w:ind w:firstLineChars="200" w:firstLine="420"/>
        <w:rPr>
          <w:rFonts w:asciiTheme="minorEastAsia" w:hAnsiTheme="minorEastAsia"/>
          <w:szCs w:val="21"/>
        </w:rPr>
      </w:pPr>
      <w:r w:rsidRPr="00CE677C">
        <w:rPr>
          <w:rFonts w:asciiTheme="minorEastAsia" w:hAnsiTheme="minorEastAsia" w:hint="eastAsia"/>
          <w:szCs w:val="21"/>
        </w:rPr>
        <w:t>建成后的</w:t>
      </w:r>
      <w:r w:rsidRPr="00CE677C">
        <w:rPr>
          <w:rFonts w:asciiTheme="minorEastAsia" w:hAnsiTheme="minorEastAsia" w:cs="仿宋" w:hint="eastAsia"/>
          <w:szCs w:val="21"/>
        </w:rPr>
        <w:t>电教融媒资源</w:t>
      </w:r>
      <w:r w:rsidRPr="00CE677C">
        <w:rPr>
          <w:rFonts w:asciiTheme="minorEastAsia" w:hAnsiTheme="minorEastAsia" w:cs="仿宋" w:hint="eastAsia"/>
          <w:szCs w:val="21"/>
        </w:rPr>
        <w:t>4K</w:t>
      </w:r>
      <w:r w:rsidRPr="00CE677C">
        <w:rPr>
          <w:rFonts w:asciiTheme="minorEastAsia" w:hAnsiTheme="minorEastAsia" w:cs="仿宋" w:hint="eastAsia"/>
          <w:szCs w:val="21"/>
        </w:rPr>
        <w:t>超高清制作系统</w:t>
      </w:r>
      <w:r w:rsidRPr="00CE677C">
        <w:rPr>
          <w:rFonts w:asciiTheme="minorEastAsia" w:hAnsiTheme="minorEastAsia" w:hint="eastAsia"/>
          <w:szCs w:val="21"/>
        </w:rPr>
        <w:t>满足了后期编辑人员能够快速、高效的完成各类高清及</w:t>
      </w:r>
      <w:r w:rsidRPr="00CE677C">
        <w:rPr>
          <w:rFonts w:asciiTheme="minorEastAsia" w:hAnsiTheme="minorEastAsia" w:hint="eastAsia"/>
          <w:szCs w:val="21"/>
        </w:rPr>
        <w:t>4K</w:t>
      </w:r>
      <w:r w:rsidRPr="00CE677C">
        <w:rPr>
          <w:rFonts w:asciiTheme="minorEastAsia" w:hAnsiTheme="minorEastAsia" w:hint="eastAsia"/>
          <w:szCs w:val="21"/>
        </w:rPr>
        <w:t>素材的编辑与制作，整个编辑系统简洁化、稳</w:t>
      </w:r>
      <w:r w:rsidRPr="00CE677C">
        <w:rPr>
          <w:rFonts w:asciiTheme="minorEastAsia" w:hAnsiTheme="minorEastAsia" w:hint="eastAsia"/>
          <w:szCs w:val="21"/>
        </w:rPr>
        <w:t>定化、安全化，实现素材双备份。满足全市中小学优质高清及超高清视频资源的制作及存储要求，大大提升整体教育类优秀视频资源的质量。</w:t>
      </w:r>
    </w:p>
    <w:p w:rsidR="002E4392" w:rsidRPr="00CE677C" w:rsidRDefault="00BC7D61" w:rsidP="00CE677C">
      <w:pPr>
        <w:spacing w:line="360" w:lineRule="auto"/>
        <w:rPr>
          <w:rFonts w:asciiTheme="minorEastAsia" w:hAnsiTheme="minorEastAsia" w:cs="黑体"/>
          <w:szCs w:val="21"/>
        </w:rPr>
      </w:pPr>
      <w:r w:rsidRPr="00CE677C">
        <w:rPr>
          <w:rFonts w:asciiTheme="minorEastAsia" w:hAnsiTheme="minorEastAsia" w:hint="eastAsia"/>
          <w:szCs w:val="21"/>
        </w:rPr>
        <w:t xml:space="preserve">  </w:t>
      </w:r>
      <w:r w:rsidRPr="00CE677C">
        <w:rPr>
          <w:rFonts w:asciiTheme="minorEastAsia" w:hAnsiTheme="minorEastAsia" w:cs="黑体" w:hint="eastAsia"/>
          <w:szCs w:val="21"/>
        </w:rPr>
        <w:t xml:space="preserve"> 4.</w:t>
      </w:r>
      <w:r w:rsidRPr="00CE677C">
        <w:rPr>
          <w:rFonts w:asciiTheme="minorEastAsia" w:hAnsiTheme="minorEastAsia" w:cs="黑体" w:hint="eastAsia"/>
          <w:szCs w:val="21"/>
        </w:rPr>
        <w:t>技术参数</w:t>
      </w:r>
    </w:p>
    <w:tbl>
      <w:tblPr>
        <w:tblW w:w="8520" w:type="dxa"/>
        <w:tblInd w:w="93" w:type="dxa"/>
        <w:tblLook w:val="04A0" w:firstRow="1" w:lastRow="0" w:firstColumn="1" w:lastColumn="0" w:noHBand="0" w:noVBand="1"/>
      </w:tblPr>
      <w:tblGrid>
        <w:gridCol w:w="820"/>
        <w:gridCol w:w="1360"/>
        <w:gridCol w:w="5490"/>
        <w:gridCol w:w="850"/>
      </w:tblGrid>
      <w:tr w:rsidR="002E4392" w:rsidRPr="00CE677C">
        <w:trPr>
          <w:trHeight w:val="270"/>
        </w:trPr>
        <w:tc>
          <w:tcPr>
            <w:tcW w:w="820" w:type="dxa"/>
            <w:tcBorders>
              <w:top w:val="single" w:sz="4" w:space="0" w:color="auto"/>
              <w:left w:val="single" w:sz="4" w:space="0" w:color="auto"/>
              <w:bottom w:val="single" w:sz="4" w:space="0" w:color="auto"/>
              <w:right w:val="single" w:sz="4" w:space="0" w:color="auto"/>
            </w:tcBorders>
            <w:noWrap/>
            <w:vAlign w:val="bottom"/>
          </w:tcPr>
          <w:p w:rsidR="002E4392" w:rsidRPr="00CE677C" w:rsidRDefault="00BC7D61" w:rsidP="00CE677C">
            <w:pPr>
              <w:widowControl/>
              <w:spacing w:line="360" w:lineRule="auto"/>
              <w:jc w:val="center"/>
              <w:rPr>
                <w:rFonts w:asciiTheme="minorEastAsia" w:hAnsiTheme="minorEastAsia" w:cs="宋体"/>
                <w:b/>
                <w:bCs/>
                <w:kern w:val="0"/>
                <w:szCs w:val="21"/>
              </w:rPr>
            </w:pPr>
            <w:r w:rsidRPr="00CE677C">
              <w:rPr>
                <w:rFonts w:asciiTheme="minorEastAsia" w:hAnsiTheme="minorEastAsia" w:cs="宋体" w:hint="eastAsia"/>
                <w:b/>
                <w:bCs/>
                <w:kern w:val="0"/>
                <w:szCs w:val="21"/>
              </w:rPr>
              <w:t>序号</w:t>
            </w:r>
          </w:p>
        </w:tc>
        <w:tc>
          <w:tcPr>
            <w:tcW w:w="1360" w:type="dxa"/>
            <w:tcBorders>
              <w:top w:val="single" w:sz="4" w:space="0" w:color="auto"/>
              <w:left w:val="nil"/>
              <w:bottom w:val="single" w:sz="4" w:space="0" w:color="auto"/>
              <w:right w:val="single" w:sz="4" w:space="0" w:color="auto"/>
            </w:tcBorders>
            <w:noWrap/>
            <w:vAlign w:val="bottom"/>
          </w:tcPr>
          <w:p w:rsidR="002E4392" w:rsidRPr="00CE677C" w:rsidRDefault="00BC7D61" w:rsidP="00CE677C">
            <w:pPr>
              <w:widowControl/>
              <w:spacing w:line="360" w:lineRule="auto"/>
              <w:jc w:val="center"/>
              <w:rPr>
                <w:rFonts w:asciiTheme="minorEastAsia" w:hAnsiTheme="minorEastAsia" w:cs="宋体"/>
                <w:b/>
                <w:bCs/>
                <w:kern w:val="0"/>
                <w:szCs w:val="21"/>
              </w:rPr>
            </w:pPr>
            <w:r w:rsidRPr="00CE677C">
              <w:rPr>
                <w:rFonts w:asciiTheme="minorEastAsia" w:hAnsiTheme="minorEastAsia" w:cs="宋体" w:hint="eastAsia"/>
                <w:b/>
                <w:bCs/>
                <w:kern w:val="0"/>
                <w:szCs w:val="21"/>
              </w:rPr>
              <w:t>设备名称</w:t>
            </w:r>
          </w:p>
        </w:tc>
        <w:tc>
          <w:tcPr>
            <w:tcW w:w="5490" w:type="dxa"/>
            <w:tcBorders>
              <w:top w:val="single" w:sz="4" w:space="0" w:color="auto"/>
              <w:left w:val="nil"/>
              <w:bottom w:val="single" w:sz="4" w:space="0" w:color="auto"/>
              <w:right w:val="single" w:sz="4" w:space="0" w:color="auto"/>
            </w:tcBorders>
            <w:vAlign w:val="bottom"/>
          </w:tcPr>
          <w:p w:rsidR="002E4392" w:rsidRPr="00CE677C" w:rsidRDefault="00BC7D61" w:rsidP="00CE677C">
            <w:pPr>
              <w:widowControl/>
              <w:spacing w:line="360" w:lineRule="auto"/>
              <w:jc w:val="center"/>
              <w:rPr>
                <w:rFonts w:asciiTheme="minorEastAsia" w:hAnsiTheme="minorEastAsia" w:cs="宋体"/>
                <w:b/>
                <w:bCs/>
                <w:kern w:val="0"/>
                <w:szCs w:val="21"/>
              </w:rPr>
            </w:pPr>
            <w:r w:rsidRPr="00CE677C">
              <w:rPr>
                <w:rFonts w:asciiTheme="minorEastAsia" w:hAnsiTheme="minorEastAsia" w:cs="宋体" w:hint="eastAsia"/>
                <w:b/>
                <w:bCs/>
                <w:kern w:val="0"/>
                <w:szCs w:val="21"/>
              </w:rPr>
              <w:t>配置参数</w:t>
            </w:r>
          </w:p>
        </w:tc>
        <w:tc>
          <w:tcPr>
            <w:tcW w:w="850" w:type="dxa"/>
            <w:tcBorders>
              <w:top w:val="single" w:sz="4" w:space="0" w:color="auto"/>
              <w:left w:val="nil"/>
              <w:bottom w:val="single" w:sz="4" w:space="0" w:color="auto"/>
              <w:right w:val="single" w:sz="4" w:space="0" w:color="auto"/>
            </w:tcBorders>
            <w:noWrap/>
            <w:vAlign w:val="center"/>
          </w:tcPr>
          <w:p w:rsidR="002E4392" w:rsidRPr="00CE677C" w:rsidRDefault="00BC7D61" w:rsidP="00CE677C">
            <w:pPr>
              <w:widowControl/>
              <w:spacing w:line="360" w:lineRule="auto"/>
              <w:jc w:val="center"/>
              <w:rPr>
                <w:rFonts w:asciiTheme="minorEastAsia" w:hAnsiTheme="minorEastAsia" w:cs="宋体"/>
                <w:b/>
                <w:bCs/>
                <w:kern w:val="0"/>
                <w:szCs w:val="21"/>
              </w:rPr>
            </w:pPr>
            <w:r w:rsidRPr="00CE677C">
              <w:rPr>
                <w:rFonts w:asciiTheme="minorEastAsia" w:hAnsiTheme="minorEastAsia" w:cs="宋体" w:hint="eastAsia"/>
                <w:b/>
                <w:bCs/>
                <w:kern w:val="0"/>
                <w:szCs w:val="21"/>
              </w:rPr>
              <w:t>数量</w:t>
            </w:r>
          </w:p>
        </w:tc>
      </w:tr>
      <w:tr w:rsidR="002E4392" w:rsidRPr="00CE677C">
        <w:trPr>
          <w:trHeight w:val="270"/>
        </w:trPr>
        <w:tc>
          <w:tcPr>
            <w:tcW w:w="820" w:type="dxa"/>
            <w:tcBorders>
              <w:top w:val="single" w:sz="4" w:space="0" w:color="auto"/>
              <w:left w:val="single" w:sz="4" w:space="0" w:color="auto"/>
              <w:bottom w:val="single" w:sz="4" w:space="0" w:color="auto"/>
              <w:right w:val="single" w:sz="4" w:space="0" w:color="auto"/>
            </w:tcBorders>
            <w:noWrap/>
            <w:vAlign w:val="bottom"/>
          </w:tcPr>
          <w:p w:rsidR="002E4392" w:rsidRPr="00CE677C" w:rsidRDefault="00BC7D61" w:rsidP="00CE677C">
            <w:pPr>
              <w:spacing w:line="360" w:lineRule="auto"/>
              <w:ind w:firstLineChars="100" w:firstLine="210"/>
              <w:rPr>
                <w:rFonts w:asciiTheme="minorEastAsia" w:hAnsiTheme="minorEastAsia"/>
                <w:szCs w:val="21"/>
              </w:rPr>
            </w:pPr>
            <w:r w:rsidRPr="00CE677C">
              <w:rPr>
                <w:rFonts w:asciiTheme="minorEastAsia" w:hAnsiTheme="minorEastAsia" w:hint="eastAsia"/>
                <w:szCs w:val="21"/>
              </w:rPr>
              <w:t>1</w:t>
            </w:r>
          </w:p>
        </w:tc>
        <w:tc>
          <w:tcPr>
            <w:tcW w:w="1360" w:type="dxa"/>
            <w:tcBorders>
              <w:top w:val="single" w:sz="4" w:space="0" w:color="auto"/>
              <w:left w:val="nil"/>
              <w:bottom w:val="single" w:sz="4" w:space="0" w:color="auto"/>
              <w:right w:val="single" w:sz="4" w:space="0" w:color="auto"/>
            </w:tcBorders>
            <w:noWrap/>
            <w:vAlign w:val="bottom"/>
          </w:tcPr>
          <w:p w:rsidR="002E4392" w:rsidRPr="00CE677C" w:rsidRDefault="00BC7D61" w:rsidP="00CE677C">
            <w:pPr>
              <w:widowControl/>
              <w:spacing w:line="360" w:lineRule="auto"/>
              <w:jc w:val="center"/>
              <w:rPr>
                <w:rFonts w:asciiTheme="minorEastAsia" w:hAnsiTheme="minorEastAsia" w:cs="宋体"/>
                <w:b/>
                <w:bCs/>
                <w:kern w:val="0"/>
                <w:szCs w:val="21"/>
              </w:rPr>
            </w:pPr>
            <w:r w:rsidRPr="00CE677C">
              <w:rPr>
                <w:rFonts w:asciiTheme="minorEastAsia" w:hAnsiTheme="minorEastAsia" w:cs="宋体" w:hint="eastAsia"/>
                <w:color w:val="000000"/>
                <w:kern w:val="0"/>
                <w:szCs w:val="21"/>
              </w:rPr>
              <w:t>4K</w:t>
            </w:r>
            <w:r w:rsidRPr="00CE677C">
              <w:rPr>
                <w:rFonts w:asciiTheme="minorEastAsia" w:hAnsiTheme="minorEastAsia" w:cs="宋体" w:hint="eastAsia"/>
                <w:color w:val="000000"/>
                <w:kern w:val="0"/>
                <w:szCs w:val="21"/>
              </w:rPr>
              <w:t>超高清非线制作系统</w:t>
            </w:r>
          </w:p>
        </w:tc>
        <w:tc>
          <w:tcPr>
            <w:tcW w:w="5490" w:type="dxa"/>
            <w:tcBorders>
              <w:top w:val="single" w:sz="4" w:space="0" w:color="auto"/>
              <w:left w:val="nil"/>
              <w:bottom w:val="single" w:sz="4" w:space="0" w:color="auto"/>
              <w:right w:val="single" w:sz="4" w:space="0" w:color="auto"/>
            </w:tcBorders>
            <w:vAlign w:val="bottom"/>
          </w:tcPr>
          <w:p w:rsidR="002E4392" w:rsidRPr="00CE677C" w:rsidRDefault="00BC7D61" w:rsidP="00CE677C">
            <w:pPr>
              <w:numPr>
                <w:ilvl w:val="0"/>
                <w:numId w:val="1"/>
              </w:numPr>
              <w:spacing w:line="360" w:lineRule="auto"/>
              <w:rPr>
                <w:rFonts w:asciiTheme="minorEastAsia" w:hAnsiTheme="minorEastAsia"/>
                <w:szCs w:val="21"/>
              </w:rPr>
            </w:pPr>
            <w:r w:rsidRPr="00CE677C">
              <w:rPr>
                <w:rFonts w:asciiTheme="minorEastAsia" w:hAnsiTheme="minorEastAsia" w:hint="eastAsia"/>
                <w:szCs w:val="21"/>
              </w:rPr>
              <w:t>超高清</w:t>
            </w:r>
            <w:r w:rsidRPr="00CE677C">
              <w:rPr>
                <w:rFonts w:asciiTheme="minorEastAsia" w:hAnsiTheme="minorEastAsia" w:hint="eastAsia"/>
                <w:szCs w:val="21"/>
              </w:rPr>
              <w:t>4K</w:t>
            </w:r>
            <w:r w:rsidRPr="00CE677C">
              <w:rPr>
                <w:rFonts w:asciiTheme="minorEastAsia" w:hAnsiTheme="minorEastAsia" w:hint="eastAsia"/>
                <w:szCs w:val="21"/>
              </w:rPr>
              <w:t>非线性编辑系统</w:t>
            </w:r>
            <w:r w:rsidRPr="00CE677C">
              <w:rPr>
                <w:rFonts w:asciiTheme="minorEastAsia" w:hAnsiTheme="minorEastAsia" w:hint="eastAsia"/>
                <w:szCs w:val="21"/>
              </w:rPr>
              <w:t>:</w:t>
            </w:r>
            <w:r w:rsidRPr="00CE677C">
              <w:rPr>
                <w:rFonts w:asciiTheme="minorEastAsia" w:hAnsiTheme="minorEastAsia" w:hint="eastAsia"/>
                <w:szCs w:val="21"/>
              </w:rPr>
              <w:t>品牌原厂整机非组装机加软件，包括核心编辑软件和图文字幕软件等均为完整版，无需定期联网注册，提供商标注册登记证书</w:t>
            </w:r>
            <w:r w:rsidRPr="00CE677C">
              <w:rPr>
                <w:rFonts w:asciiTheme="minorEastAsia" w:hAnsiTheme="minorEastAsia" w:hint="eastAsia"/>
                <w:szCs w:val="21"/>
              </w:rPr>
              <w:t>。</w:t>
            </w:r>
          </w:p>
          <w:p w:rsidR="002E4392" w:rsidRPr="00CE677C" w:rsidRDefault="00BC7D61" w:rsidP="00CE677C">
            <w:pPr>
              <w:numPr>
                <w:ilvl w:val="0"/>
                <w:numId w:val="1"/>
              </w:numPr>
              <w:spacing w:line="360" w:lineRule="auto"/>
              <w:rPr>
                <w:rFonts w:asciiTheme="minorEastAsia" w:hAnsiTheme="minorEastAsia"/>
                <w:szCs w:val="21"/>
              </w:rPr>
            </w:pPr>
            <w:r w:rsidRPr="00CE677C">
              <w:rPr>
                <w:rFonts w:asciiTheme="minorEastAsia" w:hAnsiTheme="minorEastAsia" w:hint="eastAsia"/>
                <w:szCs w:val="21"/>
              </w:rPr>
              <w:t>整机具有虚拟保护系统，提供保护模式和非保护模式，在模式切换时提供密码口令保护，在保护模式下可有效阻止非法文件、病毒、木马的写入</w:t>
            </w:r>
            <w:r w:rsidRPr="00CE677C">
              <w:rPr>
                <w:rFonts w:asciiTheme="minorEastAsia" w:hAnsiTheme="minorEastAsia" w:hint="eastAsia"/>
                <w:szCs w:val="21"/>
              </w:rPr>
              <w:t>。</w:t>
            </w:r>
          </w:p>
          <w:p w:rsidR="002E4392" w:rsidRPr="00CE677C" w:rsidRDefault="00BC7D61" w:rsidP="00CE677C">
            <w:pPr>
              <w:numPr>
                <w:ilvl w:val="0"/>
                <w:numId w:val="1"/>
              </w:numPr>
              <w:spacing w:line="360" w:lineRule="auto"/>
              <w:rPr>
                <w:rFonts w:asciiTheme="minorEastAsia" w:hAnsiTheme="minorEastAsia"/>
                <w:szCs w:val="21"/>
              </w:rPr>
            </w:pPr>
            <w:r w:rsidRPr="00CE677C">
              <w:rPr>
                <w:rFonts w:asciiTheme="minorEastAsia" w:hAnsiTheme="minorEastAsia" w:hint="eastAsia"/>
                <w:szCs w:val="21"/>
              </w:rPr>
              <w:t>非编项目工程文件可同时保存在不同物理位置，实现时间线工程项目文件安全及时备份</w:t>
            </w:r>
            <w:r w:rsidRPr="00CE677C">
              <w:rPr>
                <w:rFonts w:asciiTheme="minorEastAsia" w:hAnsiTheme="minorEastAsia" w:hint="eastAsia"/>
                <w:szCs w:val="21"/>
              </w:rPr>
              <w:t>，</w:t>
            </w:r>
            <w:r w:rsidRPr="00CE677C">
              <w:rPr>
                <w:rFonts w:asciiTheme="minorEastAsia" w:hAnsiTheme="minorEastAsia" w:hint="eastAsia"/>
                <w:szCs w:val="21"/>
              </w:rPr>
              <w:t>支持一键快捷删除时间</w:t>
            </w:r>
            <w:r w:rsidRPr="00CE677C">
              <w:rPr>
                <w:rFonts w:asciiTheme="minorEastAsia" w:hAnsiTheme="minorEastAsia" w:hint="eastAsia"/>
                <w:szCs w:val="21"/>
              </w:rPr>
              <w:lastRenderedPageBreak/>
              <w:t>线上所有空隙，实现快速编辑，避免黑场夹帧</w:t>
            </w:r>
            <w:r w:rsidRPr="00CE677C">
              <w:rPr>
                <w:rFonts w:asciiTheme="minorEastAsia" w:hAnsiTheme="minorEastAsia" w:hint="eastAsia"/>
                <w:szCs w:val="21"/>
              </w:rPr>
              <w:t>，</w:t>
            </w:r>
            <w:r w:rsidRPr="00CE677C">
              <w:rPr>
                <w:rFonts w:asciiTheme="minorEastAsia" w:hAnsiTheme="minorEastAsia" w:hint="eastAsia"/>
                <w:szCs w:val="21"/>
              </w:rPr>
              <w:t>编辑软件支持边采边编工作模式，采集过程中设备异常，采集下来的文件损失时间长度低于</w:t>
            </w:r>
            <w:r w:rsidRPr="00CE677C">
              <w:rPr>
                <w:rFonts w:asciiTheme="minorEastAsia" w:hAnsiTheme="minorEastAsia" w:hint="eastAsia"/>
                <w:szCs w:val="21"/>
              </w:rPr>
              <w:t>5</w:t>
            </w:r>
            <w:r w:rsidRPr="00CE677C">
              <w:rPr>
                <w:rFonts w:asciiTheme="minorEastAsia" w:hAnsiTheme="minorEastAsia" w:hint="eastAsia"/>
                <w:szCs w:val="21"/>
              </w:rPr>
              <w:t>秒</w:t>
            </w:r>
            <w:r w:rsidRPr="00CE677C">
              <w:rPr>
                <w:rFonts w:asciiTheme="minorEastAsia" w:hAnsiTheme="minorEastAsia" w:hint="eastAsia"/>
                <w:szCs w:val="21"/>
              </w:rPr>
              <w:t>，</w:t>
            </w:r>
            <w:r w:rsidRPr="00CE677C">
              <w:rPr>
                <w:rFonts w:asciiTheme="minorEastAsia" w:hAnsiTheme="minorEastAsia" w:hint="eastAsia"/>
                <w:szCs w:val="21"/>
              </w:rPr>
              <w:t>支持入出点、裁剪点、标记点快速剪辑方式，快编结果可生成</w:t>
            </w:r>
            <w:r w:rsidRPr="00CE677C">
              <w:rPr>
                <w:rFonts w:asciiTheme="minorEastAsia" w:hAnsiTheme="minorEastAsia" w:hint="eastAsia"/>
                <w:szCs w:val="21"/>
              </w:rPr>
              <w:t>XML</w:t>
            </w:r>
            <w:r w:rsidRPr="00CE677C">
              <w:rPr>
                <w:rFonts w:asciiTheme="minorEastAsia" w:hAnsiTheme="minorEastAsia" w:hint="eastAsia"/>
                <w:szCs w:val="21"/>
              </w:rPr>
              <w:t>格式文件</w:t>
            </w:r>
            <w:r w:rsidRPr="00CE677C">
              <w:rPr>
                <w:rFonts w:asciiTheme="minorEastAsia" w:hAnsiTheme="minorEastAsia" w:hint="eastAsia"/>
                <w:szCs w:val="21"/>
              </w:rPr>
              <w:t>，</w:t>
            </w:r>
            <w:r w:rsidRPr="00CE677C">
              <w:rPr>
                <w:rFonts w:asciiTheme="minorEastAsia" w:hAnsiTheme="minorEastAsia" w:hint="eastAsia"/>
                <w:szCs w:val="21"/>
              </w:rPr>
              <w:t>编辑软件具有音频响度测试工具，具有“</w:t>
            </w:r>
            <w:r w:rsidRPr="00CE677C">
              <w:rPr>
                <w:rFonts w:asciiTheme="minorEastAsia" w:hAnsiTheme="minorEastAsia" w:hint="eastAsia"/>
                <w:szCs w:val="21"/>
              </w:rPr>
              <w:t>ITU-R BS.1770-2</w:t>
            </w:r>
            <w:r w:rsidRPr="00CE677C">
              <w:rPr>
                <w:rFonts w:asciiTheme="minorEastAsia" w:hAnsiTheme="minorEastAsia" w:hint="eastAsia"/>
                <w:szCs w:val="21"/>
              </w:rPr>
              <w:t>”、“</w:t>
            </w:r>
            <w:r w:rsidRPr="00CE677C">
              <w:rPr>
                <w:rFonts w:asciiTheme="minorEastAsia" w:hAnsiTheme="minorEastAsia" w:hint="eastAsia"/>
                <w:szCs w:val="21"/>
              </w:rPr>
              <w:t>EBU R128</w:t>
            </w:r>
            <w:r w:rsidRPr="00CE677C">
              <w:rPr>
                <w:rFonts w:asciiTheme="minorEastAsia" w:hAnsiTheme="minorEastAsia" w:hint="eastAsia"/>
                <w:szCs w:val="21"/>
              </w:rPr>
              <w:t>”等多种检测方式</w:t>
            </w:r>
            <w:r w:rsidRPr="00CE677C">
              <w:rPr>
                <w:rFonts w:asciiTheme="minorEastAsia" w:hAnsiTheme="minorEastAsia" w:hint="eastAsia"/>
                <w:szCs w:val="21"/>
              </w:rPr>
              <w:t>。</w:t>
            </w:r>
          </w:p>
          <w:p w:rsidR="002E4392" w:rsidRPr="00CE677C" w:rsidRDefault="00BC7D61" w:rsidP="00CE677C">
            <w:pPr>
              <w:numPr>
                <w:ilvl w:val="0"/>
                <w:numId w:val="1"/>
              </w:numPr>
              <w:spacing w:line="360" w:lineRule="auto"/>
              <w:rPr>
                <w:rFonts w:asciiTheme="minorEastAsia" w:hAnsiTheme="minorEastAsia"/>
                <w:szCs w:val="21"/>
              </w:rPr>
            </w:pPr>
            <w:r w:rsidRPr="00CE677C">
              <w:rPr>
                <w:rFonts w:asciiTheme="minorEastAsia" w:hAnsiTheme="minorEastAsia" w:hint="eastAsia"/>
                <w:szCs w:val="21"/>
              </w:rPr>
              <w:t>支持</w:t>
            </w:r>
            <w:r w:rsidRPr="00CE677C">
              <w:rPr>
                <w:rFonts w:asciiTheme="minorEastAsia" w:hAnsiTheme="minorEastAsia" w:hint="eastAsia"/>
                <w:szCs w:val="21"/>
              </w:rPr>
              <w:t>P2</w:t>
            </w:r>
            <w:r w:rsidRPr="00CE677C">
              <w:rPr>
                <w:rFonts w:asciiTheme="minorEastAsia" w:hAnsiTheme="minorEastAsia" w:hint="eastAsia"/>
                <w:szCs w:val="21"/>
              </w:rPr>
              <w:t>、</w:t>
            </w:r>
            <w:r w:rsidRPr="00CE677C">
              <w:rPr>
                <w:rFonts w:asciiTheme="minorEastAsia" w:hAnsiTheme="minorEastAsia" w:hint="eastAsia"/>
                <w:szCs w:val="21"/>
              </w:rPr>
              <w:t>SXS</w:t>
            </w:r>
            <w:r w:rsidRPr="00CE677C">
              <w:rPr>
                <w:rFonts w:asciiTheme="minorEastAsia" w:hAnsiTheme="minorEastAsia" w:hint="eastAsia"/>
                <w:szCs w:val="21"/>
              </w:rPr>
              <w:t>卡后台导入，导入完成后自动链接本地文件，支持</w:t>
            </w:r>
            <w:r w:rsidRPr="00CE677C">
              <w:rPr>
                <w:rFonts w:asciiTheme="minorEastAsia" w:hAnsiTheme="minorEastAsia" w:hint="eastAsia"/>
                <w:szCs w:val="21"/>
              </w:rPr>
              <w:t>P2</w:t>
            </w:r>
            <w:r w:rsidRPr="00CE677C">
              <w:rPr>
                <w:rFonts w:asciiTheme="minorEastAsia" w:hAnsiTheme="minorEastAsia" w:hint="eastAsia"/>
                <w:szCs w:val="21"/>
              </w:rPr>
              <w:t>跨卡文件的整体导入和分别导入，支持</w:t>
            </w:r>
            <w:r w:rsidRPr="00CE677C">
              <w:rPr>
                <w:rFonts w:asciiTheme="minorEastAsia" w:hAnsiTheme="minorEastAsia" w:hint="eastAsia"/>
                <w:szCs w:val="21"/>
              </w:rPr>
              <w:t>P2</w:t>
            </w:r>
            <w:r w:rsidRPr="00CE677C">
              <w:rPr>
                <w:rFonts w:asciiTheme="minorEastAsia" w:hAnsiTheme="minorEastAsia" w:hint="eastAsia"/>
                <w:szCs w:val="21"/>
              </w:rPr>
              <w:t>文件跨</w:t>
            </w:r>
            <w:r w:rsidRPr="00CE677C">
              <w:rPr>
                <w:rFonts w:asciiTheme="minorEastAsia" w:hAnsiTheme="minorEastAsia" w:hint="eastAsia"/>
                <w:szCs w:val="21"/>
              </w:rPr>
              <w:t>卡回写</w:t>
            </w:r>
            <w:r w:rsidRPr="00CE677C">
              <w:rPr>
                <w:rFonts w:asciiTheme="minorEastAsia" w:hAnsiTheme="minorEastAsia" w:hint="eastAsia"/>
                <w:szCs w:val="21"/>
              </w:rPr>
              <w:t>，</w:t>
            </w:r>
            <w:r w:rsidRPr="00CE677C">
              <w:rPr>
                <w:rFonts w:asciiTheme="minorEastAsia" w:hAnsiTheme="minorEastAsia" w:hint="eastAsia"/>
                <w:szCs w:val="21"/>
              </w:rPr>
              <w:t>支持</w:t>
            </w:r>
            <w:r w:rsidRPr="00CE677C">
              <w:rPr>
                <w:rFonts w:asciiTheme="minorEastAsia" w:hAnsiTheme="minorEastAsia" w:hint="eastAsia"/>
                <w:szCs w:val="21"/>
              </w:rPr>
              <w:t>Panasonic P2</w:t>
            </w:r>
            <w:r w:rsidRPr="00CE677C">
              <w:rPr>
                <w:rFonts w:asciiTheme="minorEastAsia" w:hAnsiTheme="minorEastAsia" w:hint="eastAsia"/>
                <w:szCs w:val="21"/>
              </w:rPr>
              <w:t>（</w:t>
            </w:r>
            <w:r w:rsidRPr="00CE677C">
              <w:rPr>
                <w:rFonts w:asciiTheme="minorEastAsia" w:hAnsiTheme="minorEastAsia" w:hint="eastAsia"/>
                <w:szCs w:val="21"/>
              </w:rPr>
              <w:t>AVC-Intra</w:t>
            </w:r>
            <w:r w:rsidRPr="00CE677C">
              <w:rPr>
                <w:rFonts w:asciiTheme="minorEastAsia" w:hAnsiTheme="minorEastAsia" w:hint="eastAsia"/>
                <w:szCs w:val="21"/>
              </w:rPr>
              <w:t>、</w:t>
            </w:r>
            <w:r w:rsidRPr="00CE677C">
              <w:rPr>
                <w:rFonts w:asciiTheme="minorEastAsia" w:hAnsiTheme="minorEastAsia" w:hint="eastAsia"/>
                <w:szCs w:val="21"/>
              </w:rPr>
              <w:t>AVC-Ultra</w:t>
            </w:r>
            <w:r w:rsidRPr="00CE677C">
              <w:rPr>
                <w:rFonts w:asciiTheme="minorEastAsia" w:hAnsiTheme="minorEastAsia" w:hint="eastAsia"/>
                <w:szCs w:val="21"/>
              </w:rPr>
              <w:t>、</w:t>
            </w:r>
            <w:r w:rsidRPr="00CE677C">
              <w:rPr>
                <w:rFonts w:asciiTheme="minorEastAsia" w:hAnsiTheme="minorEastAsia" w:hint="eastAsia"/>
                <w:szCs w:val="21"/>
              </w:rPr>
              <w:t>AVC-Intra 4K 422</w:t>
            </w:r>
            <w:r w:rsidRPr="00CE677C">
              <w:rPr>
                <w:rFonts w:asciiTheme="minorEastAsia" w:hAnsiTheme="minorEastAsia" w:hint="eastAsia"/>
                <w:szCs w:val="21"/>
              </w:rPr>
              <w:t>）、</w:t>
            </w:r>
            <w:r w:rsidRPr="00CE677C">
              <w:rPr>
                <w:rFonts w:asciiTheme="minorEastAsia" w:hAnsiTheme="minorEastAsia" w:hint="eastAsia"/>
                <w:szCs w:val="21"/>
              </w:rPr>
              <w:t>Sony XDCAM EX</w:t>
            </w:r>
            <w:r w:rsidRPr="00CE677C">
              <w:rPr>
                <w:rFonts w:asciiTheme="minorEastAsia" w:hAnsiTheme="minorEastAsia" w:hint="eastAsia"/>
                <w:szCs w:val="21"/>
              </w:rPr>
              <w:t>、</w:t>
            </w:r>
            <w:r w:rsidRPr="00CE677C">
              <w:rPr>
                <w:rFonts w:asciiTheme="minorEastAsia" w:hAnsiTheme="minorEastAsia" w:hint="eastAsia"/>
                <w:szCs w:val="21"/>
              </w:rPr>
              <w:t>Sony XDCAM</w:t>
            </w:r>
            <w:r w:rsidRPr="00CE677C">
              <w:rPr>
                <w:rFonts w:asciiTheme="minorEastAsia" w:hAnsiTheme="minorEastAsia" w:hint="eastAsia"/>
                <w:szCs w:val="21"/>
              </w:rPr>
              <w:t>、</w:t>
            </w:r>
            <w:r w:rsidRPr="00CE677C">
              <w:rPr>
                <w:rFonts w:asciiTheme="minorEastAsia" w:hAnsiTheme="minorEastAsia" w:hint="eastAsia"/>
                <w:szCs w:val="21"/>
              </w:rPr>
              <w:t>Sony XAVC</w:t>
            </w:r>
            <w:r w:rsidRPr="00CE677C">
              <w:rPr>
                <w:rFonts w:asciiTheme="minorEastAsia" w:hAnsiTheme="minorEastAsia" w:hint="eastAsia"/>
                <w:szCs w:val="21"/>
              </w:rPr>
              <w:t>（</w:t>
            </w:r>
            <w:r w:rsidRPr="00CE677C">
              <w:rPr>
                <w:rFonts w:asciiTheme="minorEastAsia" w:hAnsiTheme="minorEastAsia" w:hint="eastAsia"/>
                <w:szCs w:val="21"/>
              </w:rPr>
              <w:t>Intra Class 300</w:t>
            </w:r>
            <w:r w:rsidRPr="00CE677C">
              <w:rPr>
                <w:rFonts w:asciiTheme="minorEastAsia" w:hAnsiTheme="minorEastAsia" w:hint="eastAsia"/>
                <w:szCs w:val="21"/>
              </w:rPr>
              <w:t>、</w:t>
            </w:r>
            <w:r w:rsidRPr="00CE677C">
              <w:rPr>
                <w:rFonts w:asciiTheme="minorEastAsia" w:hAnsiTheme="minorEastAsia" w:hint="eastAsia"/>
                <w:szCs w:val="21"/>
              </w:rPr>
              <w:t>Intra Class 480</w:t>
            </w:r>
            <w:r w:rsidRPr="00CE677C">
              <w:rPr>
                <w:rFonts w:asciiTheme="minorEastAsia" w:hAnsiTheme="minorEastAsia" w:hint="eastAsia"/>
                <w:szCs w:val="21"/>
              </w:rPr>
              <w:t>、</w:t>
            </w:r>
            <w:r w:rsidRPr="00CE677C">
              <w:rPr>
                <w:rFonts w:asciiTheme="minorEastAsia" w:hAnsiTheme="minorEastAsia" w:hint="eastAsia"/>
                <w:szCs w:val="21"/>
              </w:rPr>
              <w:t>Long GOP 150M</w:t>
            </w:r>
            <w:r w:rsidRPr="00CE677C">
              <w:rPr>
                <w:rFonts w:asciiTheme="minorEastAsia" w:hAnsiTheme="minorEastAsia" w:hint="eastAsia"/>
                <w:szCs w:val="21"/>
              </w:rPr>
              <w:t>、</w:t>
            </w:r>
            <w:r w:rsidRPr="00CE677C">
              <w:rPr>
                <w:rFonts w:asciiTheme="minorEastAsia" w:hAnsiTheme="minorEastAsia" w:hint="eastAsia"/>
                <w:szCs w:val="21"/>
              </w:rPr>
              <w:t>Long GOP 422 140M</w:t>
            </w:r>
            <w:r w:rsidRPr="00CE677C">
              <w:rPr>
                <w:rFonts w:asciiTheme="minorEastAsia" w:hAnsiTheme="minorEastAsia" w:hint="eastAsia"/>
                <w:szCs w:val="21"/>
              </w:rPr>
              <w:t>、</w:t>
            </w:r>
            <w:r w:rsidRPr="00CE677C">
              <w:rPr>
                <w:rFonts w:asciiTheme="minorEastAsia" w:hAnsiTheme="minorEastAsia" w:hint="eastAsia"/>
                <w:szCs w:val="21"/>
              </w:rPr>
              <w:t>Long GOP 422 200M</w:t>
            </w:r>
            <w:r w:rsidRPr="00CE677C">
              <w:rPr>
                <w:rFonts w:asciiTheme="minorEastAsia" w:hAnsiTheme="minorEastAsia" w:hint="eastAsia"/>
                <w:szCs w:val="21"/>
              </w:rPr>
              <w:t>）</w:t>
            </w:r>
            <w:r w:rsidRPr="00CE677C">
              <w:rPr>
                <w:rFonts w:asciiTheme="minorEastAsia" w:hAnsiTheme="minorEastAsia" w:hint="eastAsia"/>
                <w:szCs w:val="21"/>
              </w:rPr>
              <w:t>/XAVC S</w:t>
            </w:r>
            <w:r w:rsidRPr="00CE677C">
              <w:rPr>
                <w:rFonts w:asciiTheme="minorEastAsia" w:hAnsiTheme="minorEastAsia" w:hint="eastAsia"/>
                <w:szCs w:val="21"/>
              </w:rPr>
              <w:t>的源码回写</w:t>
            </w:r>
            <w:r w:rsidRPr="00CE677C">
              <w:rPr>
                <w:rFonts w:asciiTheme="minorEastAsia" w:hAnsiTheme="minorEastAsia" w:hint="eastAsia"/>
                <w:szCs w:val="21"/>
              </w:rPr>
              <w:t>，</w:t>
            </w:r>
            <w:r w:rsidRPr="00CE677C">
              <w:rPr>
                <w:rFonts w:asciiTheme="minorEastAsia" w:hAnsiTheme="minorEastAsia" w:hint="eastAsia"/>
                <w:szCs w:val="21"/>
              </w:rPr>
              <w:t>支持</w:t>
            </w:r>
            <w:r w:rsidRPr="00CE677C">
              <w:rPr>
                <w:rFonts w:asciiTheme="minorEastAsia" w:hAnsiTheme="minorEastAsia" w:hint="eastAsia"/>
                <w:szCs w:val="21"/>
              </w:rPr>
              <w:t>E2</w:t>
            </w:r>
            <w:r w:rsidRPr="00CE677C">
              <w:rPr>
                <w:rFonts w:asciiTheme="minorEastAsia" w:hAnsiTheme="minorEastAsia" w:hint="eastAsia"/>
                <w:szCs w:val="21"/>
              </w:rPr>
              <w:t>、</w:t>
            </w:r>
            <w:r w:rsidRPr="00CE677C">
              <w:rPr>
                <w:rFonts w:asciiTheme="minorEastAsia" w:hAnsiTheme="minorEastAsia" w:hint="eastAsia"/>
                <w:szCs w:val="21"/>
              </w:rPr>
              <w:t>P2</w:t>
            </w:r>
            <w:r w:rsidRPr="00CE677C">
              <w:rPr>
                <w:rFonts w:asciiTheme="minorEastAsia" w:hAnsiTheme="minorEastAsia" w:hint="eastAsia"/>
                <w:szCs w:val="21"/>
              </w:rPr>
              <w:t>、</w:t>
            </w:r>
            <w:r w:rsidRPr="00CE677C">
              <w:rPr>
                <w:rFonts w:asciiTheme="minorEastAsia" w:hAnsiTheme="minorEastAsia" w:hint="eastAsia"/>
                <w:szCs w:val="21"/>
              </w:rPr>
              <w:t>SXS</w:t>
            </w:r>
            <w:r w:rsidRPr="00CE677C">
              <w:rPr>
                <w:rFonts w:asciiTheme="minorEastAsia" w:hAnsiTheme="minorEastAsia" w:hint="eastAsia"/>
                <w:szCs w:val="21"/>
              </w:rPr>
              <w:t>、</w:t>
            </w:r>
            <w:r w:rsidRPr="00CE677C">
              <w:rPr>
                <w:rFonts w:asciiTheme="minorEastAsia" w:hAnsiTheme="minorEastAsia" w:hint="eastAsia"/>
                <w:szCs w:val="21"/>
              </w:rPr>
              <w:t>XDCAM</w:t>
            </w:r>
            <w:r w:rsidRPr="00CE677C">
              <w:rPr>
                <w:rFonts w:asciiTheme="minorEastAsia" w:hAnsiTheme="minorEastAsia" w:hint="eastAsia"/>
                <w:szCs w:val="21"/>
              </w:rPr>
              <w:t>等存储介质中视频文件素材的源码实时编辑，无需格式的转换，支持</w:t>
            </w:r>
            <w:r w:rsidRPr="00CE677C">
              <w:rPr>
                <w:rFonts w:asciiTheme="minorEastAsia" w:hAnsiTheme="minorEastAsia" w:hint="eastAsia"/>
                <w:szCs w:val="21"/>
              </w:rPr>
              <w:t>E2</w:t>
            </w:r>
            <w:r w:rsidRPr="00CE677C">
              <w:rPr>
                <w:rFonts w:asciiTheme="minorEastAsia" w:hAnsiTheme="minorEastAsia" w:hint="eastAsia"/>
                <w:szCs w:val="21"/>
              </w:rPr>
              <w:t>、</w:t>
            </w:r>
            <w:r w:rsidRPr="00CE677C">
              <w:rPr>
                <w:rFonts w:asciiTheme="minorEastAsia" w:hAnsiTheme="minorEastAsia" w:hint="eastAsia"/>
                <w:szCs w:val="21"/>
              </w:rPr>
              <w:t>P2</w:t>
            </w:r>
            <w:r w:rsidRPr="00CE677C">
              <w:rPr>
                <w:rFonts w:asciiTheme="minorEastAsia" w:hAnsiTheme="minorEastAsia" w:hint="eastAsia"/>
                <w:szCs w:val="21"/>
              </w:rPr>
              <w:t>、</w:t>
            </w:r>
            <w:r w:rsidRPr="00CE677C">
              <w:rPr>
                <w:rFonts w:asciiTheme="minorEastAsia" w:hAnsiTheme="minorEastAsia" w:hint="eastAsia"/>
                <w:szCs w:val="21"/>
              </w:rPr>
              <w:t>SXS</w:t>
            </w:r>
            <w:r w:rsidRPr="00CE677C">
              <w:rPr>
                <w:rFonts w:asciiTheme="minorEastAsia" w:hAnsiTheme="minorEastAsia" w:hint="eastAsia"/>
                <w:szCs w:val="21"/>
              </w:rPr>
              <w:t>、</w:t>
            </w:r>
            <w:r w:rsidRPr="00CE677C">
              <w:rPr>
                <w:rFonts w:asciiTheme="minorEastAsia" w:hAnsiTheme="minorEastAsia" w:hint="eastAsia"/>
                <w:szCs w:val="21"/>
              </w:rPr>
              <w:t>XDCAM</w:t>
            </w:r>
            <w:r w:rsidRPr="00CE677C">
              <w:rPr>
                <w:rFonts w:asciiTheme="minorEastAsia" w:hAnsiTheme="minorEastAsia" w:hint="eastAsia"/>
                <w:szCs w:val="21"/>
              </w:rPr>
              <w:t>等存储介质素材</w:t>
            </w:r>
            <w:r w:rsidRPr="00CE677C">
              <w:rPr>
                <w:rFonts w:asciiTheme="minorEastAsia" w:hAnsiTheme="minorEastAsia" w:hint="eastAsia"/>
                <w:szCs w:val="21"/>
              </w:rPr>
              <w:t>在盘或者在卡编辑</w:t>
            </w:r>
            <w:r w:rsidRPr="00CE677C">
              <w:rPr>
                <w:rFonts w:asciiTheme="minorEastAsia" w:hAnsiTheme="minorEastAsia" w:hint="eastAsia"/>
                <w:szCs w:val="21"/>
              </w:rPr>
              <w:t>，</w:t>
            </w:r>
            <w:r w:rsidRPr="00CE677C">
              <w:rPr>
                <w:rFonts w:asciiTheme="minorEastAsia" w:hAnsiTheme="minorEastAsia" w:hint="eastAsia"/>
                <w:szCs w:val="21"/>
              </w:rPr>
              <w:t>支持</w:t>
            </w:r>
            <w:r w:rsidRPr="00CE677C">
              <w:rPr>
                <w:rFonts w:asciiTheme="minorEastAsia" w:hAnsiTheme="minorEastAsia" w:hint="eastAsia"/>
                <w:szCs w:val="21"/>
              </w:rPr>
              <w:t>AVID DNXHD</w:t>
            </w:r>
            <w:r w:rsidRPr="00CE677C">
              <w:rPr>
                <w:rFonts w:asciiTheme="minorEastAsia" w:hAnsiTheme="minorEastAsia" w:hint="eastAsia"/>
                <w:szCs w:val="21"/>
              </w:rPr>
              <w:t>（</w:t>
            </w:r>
            <w:r w:rsidRPr="00CE677C">
              <w:rPr>
                <w:rFonts w:asciiTheme="minorEastAsia" w:hAnsiTheme="minorEastAsia" w:hint="eastAsia"/>
                <w:szCs w:val="21"/>
              </w:rPr>
              <w:t>MXF</w:t>
            </w:r>
            <w:r w:rsidRPr="00CE677C">
              <w:rPr>
                <w:rFonts w:asciiTheme="minorEastAsia" w:hAnsiTheme="minorEastAsia" w:hint="eastAsia"/>
                <w:szCs w:val="21"/>
              </w:rPr>
              <w:t>或</w:t>
            </w:r>
            <w:r w:rsidRPr="00CE677C">
              <w:rPr>
                <w:rFonts w:asciiTheme="minorEastAsia" w:hAnsiTheme="minorEastAsia" w:hint="eastAsia"/>
                <w:szCs w:val="21"/>
              </w:rPr>
              <w:t>MOV</w:t>
            </w:r>
            <w:r w:rsidRPr="00CE677C">
              <w:rPr>
                <w:rFonts w:asciiTheme="minorEastAsia" w:hAnsiTheme="minorEastAsia" w:hint="eastAsia"/>
                <w:szCs w:val="21"/>
              </w:rPr>
              <w:t>封装）、</w:t>
            </w:r>
            <w:r w:rsidRPr="00CE677C">
              <w:rPr>
                <w:rFonts w:asciiTheme="minorEastAsia" w:hAnsiTheme="minorEastAsia" w:hint="eastAsia"/>
                <w:szCs w:val="21"/>
              </w:rPr>
              <w:t>Apple ProRes</w:t>
            </w:r>
            <w:r w:rsidRPr="00CE677C">
              <w:rPr>
                <w:rFonts w:asciiTheme="minorEastAsia" w:hAnsiTheme="minorEastAsia" w:hint="eastAsia"/>
                <w:szCs w:val="21"/>
              </w:rPr>
              <w:t>、</w:t>
            </w:r>
            <w:r w:rsidRPr="00CE677C">
              <w:rPr>
                <w:rFonts w:asciiTheme="minorEastAsia" w:hAnsiTheme="minorEastAsia" w:hint="eastAsia"/>
                <w:szCs w:val="21"/>
              </w:rPr>
              <w:t>GRASS VALLEY HQ/HQX</w:t>
            </w:r>
            <w:r w:rsidRPr="00CE677C">
              <w:rPr>
                <w:rFonts w:asciiTheme="minorEastAsia" w:hAnsiTheme="minorEastAsia" w:hint="eastAsia"/>
                <w:szCs w:val="21"/>
              </w:rPr>
              <w:t>（</w:t>
            </w:r>
            <w:r w:rsidRPr="00CE677C">
              <w:rPr>
                <w:rFonts w:asciiTheme="minorEastAsia" w:hAnsiTheme="minorEastAsia" w:hint="eastAsia"/>
                <w:szCs w:val="21"/>
              </w:rPr>
              <w:t>AVI</w:t>
            </w:r>
            <w:r w:rsidRPr="00CE677C">
              <w:rPr>
                <w:rFonts w:asciiTheme="minorEastAsia" w:hAnsiTheme="minorEastAsia" w:hint="eastAsia"/>
                <w:szCs w:val="21"/>
              </w:rPr>
              <w:t>或</w:t>
            </w:r>
            <w:r w:rsidRPr="00CE677C">
              <w:rPr>
                <w:rFonts w:asciiTheme="minorEastAsia" w:hAnsiTheme="minorEastAsia" w:hint="eastAsia"/>
                <w:szCs w:val="21"/>
              </w:rPr>
              <w:t>MOV</w:t>
            </w:r>
            <w:r w:rsidRPr="00CE677C">
              <w:rPr>
                <w:rFonts w:asciiTheme="minorEastAsia" w:hAnsiTheme="minorEastAsia" w:hint="eastAsia"/>
                <w:szCs w:val="21"/>
              </w:rPr>
              <w:t>封装）编码格式文件的导入和导出，支持</w:t>
            </w:r>
            <w:r w:rsidRPr="00CE677C">
              <w:rPr>
                <w:rFonts w:asciiTheme="minorEastAsia" w:hAnsiTheme="minorEastAsia" w:hint="eastAsia"/>
                <w:szCs w:val="21"/>
              </w:rPr>
              <w:t>Matrox</w:t>
            </w:r>
            <w:r w:rsidRPr="00CE677C">
              <w:rPr>
                <w:rFonts w:asciiTheme="minorEastAsia" w:hAnsiTheme="minorEastAsia" w:hint="eastAsia"/>
                <w:szCs w:val="21"/>
              </w:rPr>
              <w:t>编码视频文件的直接编辑</w:t>
            </w:r>
            <w:r w:rsidRPr="00CE677C">
              <w:rPr>
                <w:rFonts w:asciiTheme="minorEastAsia" w:hAnsiTheme="minorEastAsia" w:hint="eastAsia"/>
                <w:szCs w:val="21"/>
              </w:rPr>
              <w:t>，</w:t>
            </w:r>
            <w:r w:rsidRPr="00CE677C">
              <w:rPr>
                <w:rFonts w:asciiTheme="minorEastAsia" w:hAnsiTheme="minorEastAsia" w:hint="eastAsia"/>
                <w:szCs w:val="21"/>
              </w:rPr>
              <w:t>支持多种</w:t>
            </w:r>
            <w:r w:rsidRPr="00CE677C">
              <w:rPr>
                <w:rFonts w:asciiTheme="minorEastAsia" w:hAnsiTheme="minorEastAsia" w:hint="eastAsia"/>
                <w:szCs w:val="21"/>
              </w:rPr>
              <w:t xml:space="preserve">RAW </w:t>
            </w:r>
            <w:r w:rsidRPr="00CE677C">
              <w:rPr>
                <w:rFonts w:asciiTheme="minorEastAsia" w:hAnsiTheme="minorEastAsia" w:hint="eastAsia"/>
                <w:szCs w:val="21"/>
              </w:rPr>
              <w:t>格式：</w:t>
            </w:r>
            <w:r w:rsidRPr="00CE677C">
              <w:rPr>
                <w:rFonts w:asciiTheme="minorEastAsia" w:hAnsiTheme="minorEastAsia" w:hint="eastAsia"/>
                <w:szCs w:val="21"/>
              </w:rPr>
              <w:t>Sony RAW</w:t>
            </w:r>
            <w:r w:rsidRPr="00CE677C">
              <w:rPr>
                <w:rFonts w:asciiTheme="minorEastAsia" w:hAnsiTheme="minorEastAsia" w:hint="eastAsia"/>
                <w:szCs w:val="21"/>
              </w:rPr>
              <w:t>、</w:t>
            </w:r>
            <w:r w:rsidRPr="00CE677C">
              <w:rPr>
                <w:rFonts w:asciiTheme="minorEastAsia" w:hAnsiTheme="minorEastAsia" w:hint="eastAsia"/>
                <w:szCs w:val="21"/>
              </w:rPr>
              <w:t>Canon RAW</w:t>
            </w:r>
            <w:r w:rsidRPr="00CE677C">
              <w:rPr>
                <w:rFonts w:asciiTheme="minorEastAsia" w:hAnsiTheme="minorEastAsia" w:hint="eastAsia"/>
                <w:szCs w:val="21"/>
              </w:rPr>
              <w:t>、</w:t>
            </w:r>
            <w:r w:rsidRPr="00CE677C">
              <w:rPr>
                <w:rFonts w:asciiTheme="minorEastAsia" w:hAnsiTheme="minorEastAsia" w:hint="eastAsia"/>
                <w:szCs w:val="21"/>
              </w:rPr>
              <w:t>Cinema RAW</w:t>
            </w:r>
            <w:r w:rsidRPr="00CE677C">
              <w:rPr>
                <w:rFonts w:asciiTheme="minorEastAsia" w:hAnsiTheme="minorEastAsia" w:hint="eastAsia"/>
                <w:szCs w:val="21"/>
              </w:rPr>
              <w:t>、</w:t>
            </w:r>
            <w:r w:rsidRPr="00CE677C">
              <w:rPr>
                <w:rFonts w:asciiTheme="minorEastAsia" w:hAnsiTheme="minorEastAsia" w:hint="eastAsia"/>
                <w:szCs w:val="21"/>
              </w:rPr>
              <w:t>R3D</w:t>
            </w:r>
            <w:r w:rsidRPr="00CE677C">
              <w:rPr>
                <w:rFonts w:asciiTheme="minorEastAsia" w:hAnsiTheme="minorEastAsia" w:hint="eastAsia"/>
                <w:szCs w:val="21"/>
              </w:rPr>
              <w:t>、</w:t>
            </w:r>
            <w:r w:rsidRPr="00CE677C">
              <w:rPr>
                <w:rFonts w:asciiTheme="minorEastAsia" w:hAnsiTheme="minorEastAsia" w:hint="eastAsia"/>
                <w:szCs w:val="21"/>
              </w:rPr>
              <w:t>DNG</w:t>
            </w:r>
            <w:r w:rsidRPr="00CE677C">
              <w:rPr>
                <w:rFonts w:asciiTheme="minorEastAsia" w:hAnsiTheme="minorEastAsia" w:hint="eastAsia"/>
                <w:szCs w:val="21"/>
              </w:rPr>
              <w:t>等</w:t>
            </w:r>
            <w:r w:rsidRPr="00CE677C">
              <w:rPr>
                <w:rFonts w:asciiTheme="minorEastAsia" w:hAnsiTheme="minorEastAsia" w:hint="eastAsia"/>
                <w:szCs w:val="21"/>
              </w:rPr>
              <w:t>RAW</w:t>
            </w:r>
            <w:r w:rsidRPr="00CE677C">
              <w:rPr>
                <w:rFonts w:asciiTheme="minorEastAsia" w:hAnsiTheme="minorEastAsia" w:hint="eastAsia"/>
                <w:szCs w:val="21"/>
              </w:rPr>
              <w:t>格式文件，并支持</w:t>
            </w:r>
            <w:r w:rsidRPr="00CE677C">
              <w:rPr>
                <w:rFonts w:asciiTheme="minorEastAsia" w:hAnsiTheme="minorEastAsia" w:hint="eastAsia"/>
                <w:szCs w:val="21"/>
              </w:rPr>
              <w:t>C700 RAW</w:t>
            </w:r>
            <w:r w:rsidRPr="00CE677C">
              <w:rPr>
                <w:rFonts w:asciiTheme="minorEastAsia" w:hAnsiTheme="minorEastAsia" w:hint="eastAsia"/>
                <w:szCs w:val="21"/>
              </w:rPr>
              <w:t>文件和佳能</w:t>
            </w:r>
            <w:r w:rsidRPr="00CE677C">
              <w:rPr>
                <w:rFonts w:asciiTheme="minorEastAsia" w:hAnsiTheme="minorEastAsia" w:hint="eastAsia"/>
                <w:szCs w:val="21"/>
              </w:rPr>
              <w:t xml:space="preserve"> EOS C200</w:t>
            </w:r>
            <w:r w:rsidRPr="00CE677C">
              <w:rPr>
                <w:rFonts w:asciiTheme="minorEastAsia" w:hAnsiTheme="minorEastAsia" w:hint="eastAsia"/>
                <w:szCs w:val="21"/>
              </w:rPr>
              <w:t>“</w:t>
            </w:r>
            <w:r w:rsidRPr="00CE677C">
              <w:rPr>
                <w:rFonts w:asciiTheme="minorEastAsia" w:hAnsiTheme="minorEastAsia" w:hint="eastAsia"/>
                <w:szCs w:val="21"/>
              </w:rPr>
              <w:t>Cinema RAW Light</w:t>
            </w:r>
            <w:r w:rsidRPr="00CE677C">
              <w:rPr>
                <w:rFonts w:asciiTheme="minorEastAsia" w:hAnsiTheme="minorEastAsia" w:hint="eastAsia"/>
                <w:szCs w:val="21"/>
              </w:rPr>
              <w:t>”解码和静态原始文件解码，支持显卡、</w:t>
            </w:r>
            <w:r w:rsidRPr="00CE677C">
              <w:rPr>
                <w:rFonts w:asciiTheme="minorEastAsia" w:hAnsiTheme="minorEastAsia" w:hint="eastAsia"/>
                <w:szCs w:val="21"/>
              </w:rPr>
              <w:t>GPU</w:t>
            </w:r>
            <w:r w:rsidRPr="00CE677C">
              <w:rPr>
                <w:rFonts w:asciiTheme="minorEastAsia" w:hAnsiTheme="minorEastAsia" w:hint="eastAsia"/>
                <w:szCs w:val="21"/>
              </w:rPr>
              <w:t>对</w:t>
            </w:r>
            <w:r w:rsidRPr="00CE677C">
              <w:rPr>
                <w:rFonts w:asciiTheme="minorEastAsia" w:hAnsiTheme="minorEastAsia" w:hint="eastAsia"/>
                <w:szCs w:val="21"/>
              </w:rPr>
              <w:t>SONY RAW</w:t>
            </w:r>
            <w:r w:rsidRPr="00CE677C">
              <w:rPr>
                <w:rFonts w:asciiTheme="minorEastAsia" w:hAnsiTheme="minorEastAsia" w:hint="eastAsia"/>
                <w:szCs w:val="21"/>
              </w:rPr>
              <w:t>、</w:t>
            </w:r>
            <w:r w:rsidRPr="00CE677C">
              <w:rPr>
                <w:rFonts w:asciiTheme="minorEastAsia" w:hAnsiTheme="minorEastAsia" w:hint="eastAsia"/>
                <w:szCs w:val="21"/>
              </w:rPr>
              <w:t>Cinema RAW</w:t>
            </w:r>
            <w:r w:rsidRPr="00CE677C">
              <w:rPr>
                <w:rFonts w:asciiTheme="minorEastAsia" w:hAnsiTheme="minorEastAsia" w:hint="eastAsia"/>
                <w:szCs w:val="21"/>
              </w:rPr>
              <w:t>进行编辑加速</w:t>
            </w:r>
            <w:r w:rsidRPr="00CE677C">
              <w:rPr>
                <w:rFonts w:asciiTheme="minorEastAsia" w:hAnsiTheme="minorEastAsia" w:hint="eastAsia"/>
                <w:szCs w:val="21"/>
              </w:rPr>
              <w:t>，</w:t>
            </w:r>
            <w:r w:rsidRPr="00CE677C">
              <w:rPr>
                <w:rFonts w:asciiTheme="minorEastAsia" w:hAnsiTheme="minorEastAsia" w:hint="eastAsia"/>
                <w:szCs w:val="21"/>
              </w:rPr>
              <w:t>支持马赛克等视频滤镜特效自动跟踪功能和抖动画面自动稳定功能</w:t>
            </w:r>
            <w:r w:rsidRPr="00CE677C">
              <w:rPr>
                <w:rFonts w:asciiTheme="minorEastAsia" w:hAnsiTheme="minorEastAsia" w:hint="eastAsia"/>
                <w:szCs w:val="21"/>
              </w:rPr>
              <w:t>，</w:t>
            </w:r>
            <w:r w:rsidRPr="00CE677C">
              <w:rPr>
                <w:rFonts w:asciiTheme="minorEastAsia" w:hAnsiTheme="minorEastAsia" w:hint="eastAsia"/>
                <w:szCs w:val="21"/>
              </w:rPr>
              <w:t>支持自动识别视频素材的色彩空间，支持素材空间（</w:t>
            </w:r>
            <w:r w:rsidRPr="00CE677C">
              <w:rPr>
                <w:rFonts w:asciiTheme="minorEastAsia" w:hAnsiTheme="minorEastAsia" w:hint="eastAsia"/>
                <w:szCs w:val="21"/>
              </w:rPr>
              <w:t>HDR</w:t>
            </w:r>
            <w:r w:rsidRPr="00CE677C">
              <w:rPr>
                <w:rFonts w:asciiTheme="minorEastAsia" w:hAnsiTheme="minorEastAsia" w:hint="eastAsia"/>
                <w:szCs w:val="21"/>
              </w:rPr>
              <w:t>）元数据的输出，支持常见格式如：</w:t>
            </w:r>
            <w:r w:rsidRPr="00CE677C">
              <w:rPr>
                <w:rFonts w:asciiTheme="minorEastAsia" w:hAnsiTheme="minorEastAsia" w:hint="eastAsia"/>
                <w:szCs w:val="21"/>
              </w:rPr>
              <w:t>MXF</w:t>
            </w:r>
            <w:r w:rsidRPr="00CE677C">
              <w:rPr>
                <w:rFonts w:asciiTheme="minorEastAsia" w:hAnsiTheme="minorEastAsia" w:hint="eastAsia"/>
                <w:szCs w:val="21"/>
              </w:rPr>
              <w:t>、</w:t>
            </w:r>
            <w:r w:rsidRPr="00CE677C">
              <w:rPr>
                <w:rFonts w:asciiTheme="minorEastAsia" w:hAnsiTheme="minorEastAsia" w:hint="eastAsia"/>
                <w:szCs w:val="21"/>
              </w:rPr>
              <w:t>MP4</w:t>
            </w:r>
            <w:r w:rsidRPr="00CE677C">
              <w:rPr>
                <w:rFonts w:asciiTheme="minorEastAsia" w:hAnsiTheme="minorEastAsia" w:hint="eastAsia"/>
                <w:szCs w:val="21"/>
              </w:rPr>
              <w:t>、</w:t>
            </w:r>
            <w:r w:rsidRPr="00CE677C">
              <w:rPr>
                <w:rFonts w:asciiTheme="minorEastAsia" w:hAnsiTheme="minorEastAsia" w:hint="eastAsia"/>
                <w:szCs w:val="21"/>
              </w:rPr>
              <w:t>MOV</w:t>
            </w:r>
            <w:r w:rsidRPr="00CE677C">
              <w:rPr>
                <w:rFonts w:asciiTheme="minorEastAsia" w:hAnsiTheme="minorEastAsia" w:hint="eastAsia"/>
                <w:szCs w:val="21"/>
              </w:rPr>
              <w:t>、</w:t>
            </w:r>
            <w:r w:rsidRPr="00CE677C">
              <w:rPr>
                <w:rFonts w:asciiTheme="minorEastAsia" w:hAnsiTheme="minorEastAsia" w:hint="eastAsia"/>
                <w:szCs w:val="21"/>
              </w:rPr>
              <w:t>F4V</w:t>
            </w:r>
            <w:r w:rsidRPr="00CE677C">
              <w:rPr>
                <w:rFonts w:asciiTheme="minorEastAsia" w:hAnsiTheme="minorEastAsia" w:hint="eastAsia"/>
                <w:szCs w:val="21"/>
              </w:rPr>
              <w:t>、</w:t>
            </w:r>
            <w:r w:rsidRPr="00CE677C">
              <w:rPr>
                <w:rFonts w:asciiTheme="minorEastAsia" w:hAnsiTheme="minorEastAsia" w:hint="eastAsia"/>
                <w:szCs w:val="21"/>
              </w:rPr>
              <w:t>XAVC</w:t>
            </w:r>
            <w:r w:rsidRPr="00CE677C">
              <w:rPr>
                <w:rFonts w:asciiTheme="minorEastAsia" w:hAnsiTheme="minorEastAsia" w:hint="eastAsia"/>
                <w:szCs w:val="21"/>
              </w:rPr>
              <w:t>文件</w:t>
            </w:r>
            <w:r w:rsidRPr="00CE677C">
              <w:rPr>
                <w:rFonts w:asciiTheme="minorEastAsia" w:hAnsiTheme="minorEastAsia" w:hint="eastAsia"/>
                <w:szCs w:val="21"/>
              </w:rPr>
              <w:t>，</w:t>
            </w:r>
            <w:r w:rsidRPr="00CE677C">
              <w:rPr>
                <w:rFonts w:asciiTheme="minorEastAsia" w:hAnsiTheme="minorEastAsia" w:hint="eastAsia"/>
                <w:szCs w:val="21"/>
              </w:rPr>
              <w:t>支持</w:t>
            </w:r>
            <w:r w:rsidRPr="00CE677C">
              <w:rPr>
                <w:rFonts w:asciiTheme="minorEastAsia" w:hAnsiTheme="minorEastAsia" w:hint="eastAsia"/>
                <w:szCs w:val="21"/>
              </w:rPr>
              <w:t>HDR</w:t>
            </w:r>
            <w:r w:rsidRPr="00CE677C">
              <w:rPr>
                <w:rFonts w:asciiTheme="minorEastAsia" w:hAnsiTheme="minorEastAsia" w:hint="eastAsia"/>
                <w:szCs w:val="21"/>
              </w:rPr>
              <w:t>监看模式，</w:t>
            </w:r>
            <w:r w:rsidRPr="00CE677C">
              <w:rPr>
                <w:rFonts w:asciiTheme="minorEastAsia" w:hAnsiTheme="minorEastAsia" w:hint="eastAsia"/>
                <w:szCs w:val="21"/>
              </w:rPr>
              <w:t>HDR</w:t>
            </w:r>
            <w:r w:rsidRPr="00CE677C">
              <w:rPr>
                <w:rFonts w:asciiTheme="minorEastAsia" w:hAnsiTheme="minorEastAsia" w:hint="eastAsia"/>
                <w:szCs w:val="21"/>
              </w:rPr>
              <w:t>曲线可选择“</w:t>
            </w:r>
            <w:r w:rsidRPr="00CE677C">
              <w:rPr>
                <w:rFonts w:asciiTheme="minorEastAsia" w:hAnsiTheme="minorEastAsia" w:hint="eastAsia"/>
                <w:szCs w:val="21"/>
              </w:rPr>
              <w:t>BT.2020/2100 HLG</w:t>
            </w:r>
            <w:r w:rsidRPr="00CE677C">
              <w:rPr>
                <w:rFonts w:asciiTheme="minorEastAsia" w:hAnsiTheme="minorEastAsia" w:hint="eastAsia"/>
                <w:szCs w:val="21"/>
              </w:rPr>
              <w:t>”、“</w:t>
            </w:r>
            <w:r w:rsidRPr="00CE677C">
              <w:rPr>
                <w:rFonts w:asciiTheme="minorEastAsia" w:hAnsiTheme="minorEastAsia" w:hint="eastAsia"/>
                <w:szCs w:val="21"/>
              </w:rPr>
              <w:t>BT.2020/2100 PQ</w:t>
            </w:r>
            <w:r w:rsidRPr="00CE677C">
              <w:rPr>
                <w:rFonts w:asciiTheme="minorEastAsia" w:hAnsiTheme="minorEastAsia" w:hint="eastAsia"/>
                <w:szCs w:val="21"/>
              </w:rPr>
              <w:t>”，工程的色彩空间；支持多种</w:t>
            </w:r>
            <w:r w:rsidRPr="00CE677C">
              <w:rPr>
                <w:rFonts w:asciiTheme="minorEastAsia" w:hAnsiTheme="minorEastAsia" w:hint="eastAsia"/>
                <w:szCs w:val="21"/>
              </w:rPr>
              <w:t>4K</w:t>
            </w:r>
            <w:r w:rsidRPr="00CE677C">
              <w:rPr>
                <w:rFonts w:asciiTheme="minorEastAsia" w:hAnsiTheme="minorEastAsia" w:hint="eastAsia"/>
                <w:szCs w:val="21"/>
              </w:rPr>
              <w:t>源码格式编辑，如“</w:t>
            </w:r>
            <w:r w:rsidRPr="00CE677C">
              <w:rPr>
                <w:rFonts w:asciiTheme="minorEastAsia" w:hAnsiTheme="minorEastAsia" w:hint="eastAsia"/>
                <w:szCs w:val="21"/>
              </w:rPr>
              <w:t>Sony XAVC/XAVC S</w:t>
            </w:r>
            <w:r w:rsidRPr="00CE677C">
              <w:rPr>
                <w:rFonts w:asciiTheme="minorEastAsia" w:hAnsiTheme="minorEastAsia" w:hint="eastAsia"/>
                <w:szCs w:val="21"/>
              </w:rPr>
              <w:t>”、“</w:t>
            </w:r>
            <w:r w:rsidRPr="00CE677C">
              <w:rPr>
                <w:rFonts w:asciiTheme="minorEastAsia" w:hAnsiTheme="minorEastAsia" w:hint="eastAsia"/>
                <w:szCs w:val="21"/>
              </w:rPr>
              <w:t>Panasonic AVC-Intra 4K</w:t>
            </w:r>
            <w:r w:rsidRPr="00CE677C">
              <w:rPr>
                <w:rFonts w:asciiTheme="minorEastAsia" w:hAnsiTheme="minorEastAsia" w:hint="eastAsia"/>
                <w:szCs w:val="21"/>
              </w:rPr>
              <w:t>”、“</w:t>
            </w:r>
            <w:r w:rsidRPr="00CE677C">
              <w:rPr>
                <w:rFonts w:asciiTheme="minorEastAsia" w:hAnsiTheme="minorEastAsia" w:hint="eastAsia"/>
                <w:szCs w:val="21"/>
              </w:rPr>
              <w:t>Canon 4K MXF</w:t>
            </w:r>
            <w:r w:rsidRPr="00CE677C">
              <w:rPr>
                <w:rFonts w:asciiTheme="minorEastAsia" w:hAnsiTheme="minorEastAsia" w:hint="eastAsia"/>
                <w:szCs w:val="21"/>
              </w:rPr>
              <w:t>（</w:t>
            </w:r>
            <w:r w:rsidRPr="00CE677C">
              <w:rPr>
                <w:rFonts w:asciiTheme="minorEastAsia" w:hAnsiTheme="minorEastAsia" w:hint="eastAsia"/>
                <w:szCs w:val="21"/>
              </w:rPr>
              <w:t>XF-AVC</w:t>
            </w:r>
            <w:r w:rsidRPr="00CE677C">
              <w:rPr>
                <w:rFonts w:asciiTheme="minorEastAsia" w:hAnsiTheme="minorEastAsia" w:hint="eastAsia"/>
                <w:szCs w:val="21"/>
              </w:rPr>
              <w:t>）”、“</w:t>
            </w:r>
            <w:r w:rsidRPr="00CE677C">
              <w:rPr>
                <w:rFonts w:asciiTheme="minorEastAsia" w:hAnsiTheme="minorEastAsia" w:hint="eastAsia"/>
                <w:szCs w:val="21"/>
              </w:rPr>
              <w:t>Canon 1D C M-JPE</w:t>
            </w:r>
            <w:r w:rsidRPr="00CE677C">
              <w:rPr>
                <w:rFonts w:asciiTheme="minorEastAsia" w:hAnsiTheme="minorEastAsia" w:hint="eastAsia"/>
                <w:szCs w:val="21"/>
              </w:rPr>
              <w:t>G</w:t>
            </w:r>
            <w:r w:rsidRPr="00CE677C">
              <w:rPr>
                <w:rFonts w:asciiTheme="minorEastAsia" w:hAnsiTheme="minorEastAsia" w:hint="eastAsia"/>
                <w:szCs w:val="21"/>
              </w:rPr>
              <w:t>”、</w:t>
            </w:r>
            <w:r w:rsidRPr="00CE677C">
              <w:rPr>
                <w:rFonts w:asciiTheme="minorEastAsia" w:hAnsiTheme="minorEastAsia" w:hint="eastAsia"/>
                <w:szCs w:val="21"/>
              </w:rPr>
              <w:lastRenderedPageBreak/>
              <w:t>“</w:t>
            </w:r>
            <w:r w:rsidRPr="00CE677C">
              <w:rPr>
                <w:rFonts w:asciiTheme="minorEastAsia" w:hAnsiTheme="minorEastAsia" w:hint="eastAsia"/>
                <w:szCs w:val="21"/>
              </w:rPr>
              <w:t>GoPro</w:t>
            </w:r>
            <w:r w:rsidRPr="00CE677C">
              <w:rPr>
                <w:rFonts w:asciiTheme="minorEastAsia" w:hAnsiTheme="minorEastAsia" w:hint="eastAsia"/>
                <w:szCs w:val="21"/>
              </w:rPr>
              <w:t>”和“</w:t>
            </w:r>
            <w:r w:rsidRPr="00CE677C">
              <w:rPr>
                <w:rFonts w:asciiTheme="minorEastAsia" w:hAnsiTheme="minorEastAsia" w:hint="eastAsia"/>
                <w:szCs w:val="21"/>
              </w:rPr>
              <w:t>DJI</w:t>
            </w:r>
            <w:r w:rsidRPr="00CE677C">
              <w:rPr>
                <w:rFonts w:asciiTheme="minorEastAsia" w:hAnsiTheme="minorEastAsia" w:hint="eastAsia"/>
                <w:szCs w:val="21"/>
              </w:rPr>
              <w:t>”无人机拍摄的</w:t>
            </w:r>
            <w:r w:rsidRPr="00CE677C">
              <w:rPr>
                <w:rFonts w:asciiTheme="minorEastAsia" w:hAnsiTheme="minorEastAsia" w:hint="eastAsia"/>
                <w:szCs w:val="21"/>
              </w:rPr>
              <w:t>4K</w:t>
            </w:r>
            <w:r w:rsidRPr="00CE677C">
              <w:rPr>
                <w:rFonts w:asciiTheme="minorEastAsia" w:hAnsiTheme="minorEastAsia" w:hint="eastAsia"/>
                <w:szCs w:val="21"/>
              </w:rPr>
              <w:t>格式</w:t>
            </w:r>
            <w:r w:rsidRPr="00CE677C">
              <w:rPr>
                <w:rFonts w:asciiTheme="minorEastAsia" w:hAnsiTheme="minorEastAsia" w:hint="eastAsia"/>
                <w:szCs w:val="21"/>
              </w:rPr>
              <w:t>，</w:t>
            </w:r>
            <w:r w:rsidRPr="00CE677C">
              <w:rPr>
                <w:rFonts w:asciiTheme="minorEastAsia" w:hAnsiTheme="minorEastAsia" w:hint="eastAsia"/>
                <w:szCs w:val="21"/>
              </w:rPr>
              <w:t>支持独立设置音频监听模式，可在预览和时间线窗口独立设置音频监听模式</w:t>
            </w:r>
            <w:r w:rsidRPr="00CE677C">
              <w:rPr>
                <w:rFonts w:asciiTheme="minorEastAsia" w:hAnsiTheme="minorEastAsia" w:hint="eastAsia"/>
                <w:szCs w:val="21"/>
              </w:rPr>
              <w:t>，</w:t>
            </w:r>
            <w:r w:rsidRPr="00CE677C">
              <w:rPr>
                <w:rFonts w:asciiTheme="minorEastAsia" w:hAnsiTheme="minorEastAsia" w:hint="eastAsia"/>
                <w:szCs w:val="21"/>
              </w:rPr>
              <w:t>支持</w:t>
            </w:r>
            <w:r w:rsidRPr="00CE677C">
              <w:rPr>
                <w:rFonts w:asciiTheme="minorEastAsia" w:hAnsiTheme="minorEastAsia" w:hint="eastAsia"/>
                <w:szCs w:val="21"/>
              </w:rPr>
              <w:t>Title</w:t>
            </w:r>
            <w:r w:rsidRPr="00CE677C">
              <w:rPr>
                <w:rFonts w:asciiTheme="minorEastAsia" w:hAnsiTheme="minorEastAsia" w:hint="eastAsia"/>
                <w:szCs w:val="21"/>
              </w:rPr>
              <w:t>插入模式，可在预览时间线素材的同时，添加标题字幕模板；字幕编辑软件具有唱词功能，唱词支持单行、双行、不定行唱词，支持</w:t>
            </w:r>
            <w:r w:rsidRPr="00CE677C">
              <w:rPr>
                <w:rFonts w:asciiTheme="minorEastAsia" w:hAnsiTheme="minorEastAsia" w:hint="eastAsia"/>
                <w:szCs w:val="21"/>
              </w:rPr>
              <w:t>2</w:t>
            </w:r>
            <w:r w:rsidRPr="00CE677C">
              <w:rPr>
                <w:rFonts w:asciiTheme="minorEastAsia" w:hAnsiTheme="minorEastAsia" w:hint="eastAsia"/>
                <w:szCs w:val="21"/>
              </w:rPr>
              <w:t>倍速快速制作功能，唱词支持多语言替换，支持导入导出带时间码的文本，导入导出</w:t>
            </w:r>
            <w:r w:rsidRPr="00CE677C">
              <w:rPr>
                <w:rFonts w:asciiTheme="minorEastAsia" w:hAnsiTheme="minorEastAsia" w:hint="eastAsia"/>
                <w:szCs w:val="21"/>
              </w:rPr>
              <w:t>SRT</w:t>
            </w:r>
            <w:r w:rsidRPr="00CE677C">
              <w:rPr>
                <w:rFonts w:asciiTheme="minorEastAsia" w:hAnsiTheme="minorEastAsia" w:hint="eastAsia"/>
                <w:szCs w:val="21"/>
              </w:rPr>
              <w:t>文本；字幕编辑软件支持三维模型制作、三维文本制作、三维图表、三维粒子制作、手写体特效制作</w:t>
            </w:r>
            <w:r w:rsidRPr="00CE677C">
              <w:rPr>
                <w:rFonts w:asciiTheme="minorEastAsia" w:hAnsiTheme="minorEastAsia" w:hint="eastAsia"/>
                <w:szCs w:val="21"/>
              </w:rPr>
              <w:t>，</w:t>
            </w:r>
            <w:r w:rsidRPr="00CE677C">
              <w:rPr>
                <w:rFonts w:asciiTheme="minorEastAsia" w:hAnsiTheme="minorEastAsia" w:hint="eastAsia"/>
                <w:szCs w:val="21"/>
              </w:rPr>
              <w:t>支持虚拟目录与实体目录相结合的媒体目录管理方式，支持导入本地单级目录或多级目录的所有素材文件，支持建立我的相册、我的工作簿、我的智能文件夹、我的隐藏文件夹等虚拟目录主形式，便捷对重要素材进行分类管理；文件管理和检索，支持对文件添加标注信息，可对重要文件添加星标，通过“文件扩展信息”、“文件标签”、“文件属性”进行检索；支持采集时可实时叠加</w:t>
            </w:r>
            <w:r w:rsidRPr="00CE677C">
              <w:rPr>
                <w:rFonts w:asciiTheme="minorEastAsia" w:hAnsiTheme="minorEastAsia" w:hint="eastAsia"/>
                <w:szCs w:val="21"/>
              </w:rPr>
              <w:t>LOGO</w:t>
            </w:r>
            <w:r w:rsidRPr="00CE677C">
              <w:rPr>
                <w:rFonts w:asciiTheme="minorEastAsia" w:hAnsiTheme="minorEastAsia" w:hint="eastAsia"/>
                <w:szCs w:val="21"/>
              </w:rPr>
              <w:t>，进行遮幅处理，支持本地文件进行编码并直播</w:t>
            </w:r>
            <w:r w:rsidRPr="00CE677C">
              <w:rPr>
                <w:rFonts w:asciiTheme="minorEastAsia" w:hAnsiTheme="minorEastAsia" w:hint="eastAsia"/>
                <w:szCs w:val="21"/>
              </w:rPr>
              <w:t>。</w:t>
            </w:r>
          </w:p>
          <w:p w:rsidR="002E4392" w:rsidRPr="00CE677C" w:rsidRDefault="00BC7D61" w:rsidP="00CE677C">
            <w:pPr>
              <w:numPr>
                <w:ilvl w:val="0"/>
                <w:numId w:val="1"/>
              </w:numPr>
              <w:spacing w:line="360" w:lineRule="auto"/>
              <w:rPr>
                <w:rFonts w:asciiTheme="minorEastAsia" w:hAnsiTheme="minorEastAsia"/>
                <w:szCs w:val="21"/>
              </w:rPr>
            </w:pPr>
            <w:r w:rsidRPr="00CE677C">
              <w:rPr>
                <w:rFonts w:asciiTheme="minorEastAsia" w:hAnsiTheme="minorEastAsia" w:hint="eastAsia"/>
                <w:szCs w:val="21"/>
              </w:rPr>
              <w:t>配置不低于：</w:t>
            </w:r>
            <w:r w:rsidRPr="00CE677C">
              <w:rPr>
                <w:rFonts w:asciiTheme="minorEastAsia" w:hAnsiTheme="minorEastAsia" w:hint="eastAsia"/>
                <w:szCs w:val="21"/>
              </w:rPr>
              <w:t xml:space="preserve"> CPU</w:t>
            </w:r>
            <w:r w:rsidRPr="00CE677C">
              <w:rPr>
                <w:rFonts w:asciiTheme="minorEastAsia" w:hAnsiTheme="minorEastAsia" w:hint="eastAsia"/>
                <w:szCs w:val="21"/>
              </w:rPr>
              <w:t>：</w:t>
            </w:r>
            <w:r w:rsidRPr="00CE677C">
              <w:rPr>
                <w:rFonts w:asciiTheme="minorEastAsia" w:hAnsiTheme="minorEastAsia" w:hint="eastAsia"/>
                <w:szCs w:val="21"/>
              </w:rPr>
              <w:t xml:space="preserve"> </w:t>
            </w:r>
            <w:r w:rsidRPr="00CE677C">
              <w:rPr>
                <w:rFonts w:asciiTheme="minorEastAsia" w:hAnsiTheme="minorEastAsia" w:hint="eastAsia"/>
                <w:szCs w:val="21"/>
              </w:rPr>
              <w:t>十核心二十线程</w:t>
            </w:r>
            <w:r w:rsidRPr="00CE677C">
              <w:rPr>
                <w:rFonts w:asciiTheme="minorEastAsia" w:hAnsiTheme="minorEastAsia" w:hint="eastAsia"/>
                <w:szCs w:val="21"/>
              </w:rPr>
              <w:t xml:space="preserve"> 3.7GHz \</w:t>
            </w:r>
            <w:r w:rsidRPr="00CE677C">
              <w:rPr>
                <w:rFonts w:asciiTheme="minorEastAsia" w:hAnsiTheme="minorEastAsia" w:hint="eastAsia"/>
                <w:szCs w:val="21"/>
              </w:rPr>
              <w:t>内存：</w:t>
            </w:r>
            <w:r w:rsidRPr="00CE677C">
              <w:rPr>
                <w:rFonts w:asciiTheme="minorEastAsia" w:hAnsiTheme="minorEastAsia" w:hint="eastAsia"/>
                <w:szCs w:val="21"/>
              </w:rPr>
              <w:t>DDR4 32G \</w:t>
            </w:r>
            <w:r w:rsidRPr="00CE677C">
              <w:rPr>
                <w:rFonts w:asciiTheme="minorEastAsia" w:hAnsiTheme="minorEastAsia" w:hint="eastAsia"/>
                <w:szCs w:val="21"/>
              </w:rPr>
              <w:t>图形加速卡：</w:t>
            </w:r>
            <w:r w:rsidRPr="00CE677C">
              <w:rPr>
                <w:rFonts w:asciiTheme="minorEastAsia" w:hAnsiTheme="minorEastAsia" w:hint="eastAsia"/>
                <w:szCs w:val="21"/>
              </w:rPr>
              <w:t>8G GDDR5\</w:t>
            </w:r>
            <w:r w:rsidRPr="00CE677C">
              <w:rPr>
                <w:rFonts w:asciiTheme="minorEastAsia" w:hAnsiTheme="minorEastAsia" w:hint="eastAsia"/>
                <w:szCs w:val="21"/>
              </w:rPr>
              <w:t>系统硬</w:t>
            </w:r>
            <w:r w:rsidRPr="00CE677C">
              <w:rPr>
                <w:rFonts w:asciiTheme="minorEastAsia" w:hAnsiTheme="minorEastAsia" w:hint="eastAsia"/>
                <w:szCs w:val="21"/>
              </w:rPr>
              <w:t>盘：</w:t>
            </w:r>
            <w:r w:rsidRPr="00CE677C">
              <w:rPr>
                <w:rFonts w:asciiTheme="minorEastAsia" w:hAnsiTheme="minorEastAsia" w:hint="eastAsia"/>
                <w:szCs w:val="21"/>
              </w:rPr>
              <w:t>SSD 240GB\</w:t>
            </w:r>
            <w:r w:rsidRPr="00CE677C">
              <w:rPr>
                <w:rFonts w:asciiTheme="minorEastAsia" w:hAnsiTheme="minorEastAsia" w:hint="eastAsia"/>
                <w:szCs w:val="21"/>
              </w:rPr>
              <w:t>素材硬盘：</w:t>
            </w:r>
            <w:r w:rsidRPr="00CE677C">
              <w:rPr>
                <w:rFonts w:asciiTheme="minorEastAsia" w:hAnsiTheme="minorEastAsia" w:hint="eastAsia"/>
                <w:szCs w:val="21"/>
              </w:rPr>
              <w:t>SAS</w:t>
            </w:r>
            <w:r w:rsidRPr="00CE677C">
              <w:rPr>
                <w:rFonts w:asciiTheme="minorEastAsia" w:hAnsiTheme="minorEastAsia" w:hint="eastAsia"/>
                <w:szCs w:val="21"/>
              </w:rPr>
              <w:t>企业级</w:t>
            </w:r>
            <w:r w:rsidRPr="00CE677C">
              <w:rPr>
                <w:rFonts w:asciiTheme="minorEastAsia" w:hAnsiTheme="minorEastAsia" w:hint="eastAsia"/>
                <w:szCs w:val="21"/>
              </w:rPr>
              <w:t>8T*2\</w:t>
            </w:r>
            <w:r w:rsidRPr="00CE677C">
              <w:rPr>
                <w:rFonts w:asciiTheme="minorEastAsia" w:hAnsiTheme="minorEastAsia" w:hint="eastAsia"/>
                <w:szCs w:val="21"/>
              </w:rPr>
              <w:t>光驱：刻录机</w:t>
            </w:r>
            <w:r w:rsidRPr="00CE677C">
              <w:rPr>
                <w:rFonts w:asciiTheme="minorEastAsia" w:hAnsiTheme="minorEastAsia" w:hint="eastAsia"/>
                <w:szCs w:val="21"/>
              </w:rPr>
              <w:t>\</w:t>
            </w:r>
            <w:r w:rsidRPr="00CE677C">
              <w:rPr>
                <w:rFonts w:asciiTheme="minorEastAsia" w:hAnsiTheme="minorEastAsia" w:hint="eastAsia"/>
                <w:szCs w:val="21"/>
              </w:rPr>
              <w:t>显示器：</w:t>
            </w:r>
            <w:r w:rsidRPr="00CE677C">
              <w:rPr>
                <w:rFonts w:asciiTheme="minorEastAsia" w:hAnsiTheme="minorEastAsia" w:hint="eastAsia"/>
                <w:szCs w:val="21"/>
              </w:rPr>
              <w:t>34</w:t>
            </w:r>
            <w:r w:rsidRPr="00CE677C">
              <w:rPr>
                <w:rFonts w:asciiTheme="minorEastAsia" w:hAnsiTheme="minorEastAsia" w:hint="eastAsia"/>
                <w:szCs w:val="21"/>
              </w:rPr>
              <w:t>寸带鱼屏；视音频板卡接口不少于：</w:t>
            </w:r>
            <w:r w:rsidRPr="00CE677C">
              <w:rPr>
                <w:rFonts w:asciiTheme="minorEastAsia" w:hAnsiTheme="minorEastAsia" w:hint="eastAsia"/>
                <w:szCs w:val="21"/>
              </w:rPr>
              <w:t>12G HD/SD-SDI*2</w:t>
            </w:r>
            <w:r w:rsidRPr="00CE677C">
              <w:rPr>
                <w:rFonts w:asciiTheme="minorEastAsia" w:hAnsiTheme="minorEastAsia" w:hint="eastAsia"/>
                <w:szCs w:val="21"/>
              </w:rPr>
              <w:t>（</w:t>
            </w:r>
            <w:r w:rsidRPr="00CE677C">
              <w:rPr>
                <w:rFonts w:asciiTheme="minorEastAsia" w:hAnsiTheme="minorEastAsia" w:hint="eastAsia"/>
                <w:szCs w:val="21"/>
              </w:rPr>
              <w:t>10bit</w:t>
            </w:r>
            <w:r w:rsidRPr="00CE677C">
              <w:rPr>
                <w:rFonts w:asciiTheme="minorEastAsia" w:hAnsiTheme="minorEastAsia" w:hint="eastAsia"/>
                <w:szCs w:val="21"/>
              </w:rPr>
              <w:t>，内嵌</w:t>
            </w:r>
            <w:r w:rsidRPr="00CE677C">
              <w:rPr>
                <w:rFonts w:asciiTheme="minorEastAsia" w:hAnsiTheme="minorEastAsia" w:hint="eastAsia"/>
                <w:szCs w:val="21"/>
              </w:rPr>
              <w:t>16ch</w:t>
            </w:r>
            <w:r w:rsidRPr="00CE677C">
              <w:rPr>
                <w:rFonts w:asciiTheme="minorEastAsia" w:hAnsiTheme="minorEastAsia" w:hint="eastAsia"/>
                <w:szCs w:val="21"/>
              </w:rPr>
              <w:t>音频，支持</w:t>
            </w:r>
            <w:r w:rsidRPr="00CE677C">
              <w:rPr>
                <w:rFonts w:asciiTheme="minorEastAsia" w:hAnsiTheme="minorEastAsia" w:hint="eastAsia"/>
                <w:szCs w:val="21"/>
              </w:rPr>
              <w:t>3D</w:t>
            </w:r>
            <w:r w:rsidRPr="00CE677C">
              <w:rPr>
                <w:rFonts w:asciiTheme="minorEastAsia" w:hAnsiTheme="minorEastAsia" w:hint="eastAsia"/>
                <w:szCs w:val="21"/>
              </w:rPr>
              <w:t>和</w:t>
            </w:r>
            <w:r w:rsidRPr="00CE677C">
              <w:rPr>
                <w:rFonts w:asciiTheme="minorEastAsia" w:hAnsiTheme="minorEastAsia" w:hint="eastAsia"/>
                <w:szCs w:val="21"/>
              </w:rPr>
              <w:t>4K</w:t>
            </w:r>
            <w:r w:rsidRPr="00CE677C">
              <w:rPr>
                <w:rFonts w:asciiTheme="minorEastAsia" w:hAnsiTheme="minorEastAsia" w:hint="eastAsia"/>
                <w:szCs w:val="21"/>
              </w:rPr>
              <w:t>）、</w:t>
            </w:r>
            <w:r w:rsidRPr="00CE677C">
              <w:rPr>
                <w:rFonts w:asciiTheme="minorEastAsia" w:hAnsiTheme="minorEastAsia" w:hint="eastAsia"/>
                <w:szCs w:val="21"/>
              </w:rPr>
              <w:t>HDMI</w:t>
            </w:r>
            <w:r w:rsidRPr="00CE677C">
              <w:rPr>
                <w:rFonts w:asciiTheme="minorEastAsia" w:hAnsiTheme="minorEastAsia" w:hint="eastAsia"/>
                <w:szCs w:val="21"/>
              </w:rPr>
              <w:t>（内嵌</w:t>
            </w:r>
            <w:r w:rsidRPr="00CE677C">
              <w:rPr>
                <w:rFonts w:asciiTheme="minorEastAsia" w:hAnsiTheme="minorEastAsia" w:hint="eastAsia"/>
                <w:szCs w:val="21"/>
              </w:rPr>
              <w:t>8ch</w:t>
            </w:r>
            <w:r w:rsidRPr="00CE677C">
              <w:rPr>
                <w:rFonts w:asciiTheme="minorEastAsia" w:hAnsiTheme="minorEastAsia" w:hint="eastAsia"/>
                <w:szCs w:val="21"/>
              </w:rPr>
              <w:t>音频，支持</w:t>
            </w:r>
            <w:r w:rsidRPr="00CE677C">
              <w:rPr>
                <w:rFonts w:asciiTheme="minorEastAsia" w:hAnsiTheme="minorEastAsia" w:hint="eastAsia"/>
                <w:szCs w:val="21"/>
              </w:rPr>
              <w:t>3D</w:t>
            </w:r>
            <w:r w:rsidRPr="00CE677C">
              <w:rPr>
                <w:rFonts w:asciiTheme="minorEastAsia" w:hAnsiTheme="minorEastAsia" w:hint="eastAsia"/>
                <w:szCs w:val="21"/>
              </w:rPr>
              <w:t>和</w:t>
            </w:r>
            <w:r w:rsidRPr="00CE677C">
              <w:rPr>
                <w:rFonts w:asciiTheme="minorEastAsia" w:hAnsiTheme="minorEastAsia" w:hint="eastAsia"/>
                <w:szCs w:val="21"/>
              </w:rPr>
              <w:t>4K</w:t>
            </w:r>
            <w:r w:rsidRPr="00CE677C">
              <w:rPr>
                <w:rFonts w:asciiTheme="minorEastAsia" w:hAnsiTheme="minorEastAsia" w:hint="eastAsia"/>
                <w:szCs w:val="21"/>
              </w:rPr>
              <w:t>）、</w:t>
            </w:r>
            <w:r w:rsidRPr="00CE677C">
              <w:rPr>
                <w:rFonts w:asciiTheme="minorEastAsia" w:hAnsiTheme="minorEastAsia" w:hint="eastAsia"/>
                <w:szCs w:val="21"/>
              </w:rPr>
              <w:t>HD/SD YUV</w:t>
            </w:r>
            <w:r w:rsidRPr="00CE677C">
              <w:rPr>
                <w:rFonts w:asciiTheme="minorEastAsia" w:hAnsiTheme="minorEastAsia" w:hint="eastAsia"/>
                <w:szCs w:val="21"/>
              </w:rPr>
              <w:t>分量、</w:t>
            </w:r>
            <w:r w:rsidRPr="00CE677C">
              <w:rPr>
                <w:rFonts w:asciiTheme="minorEastAsia" w:hAnsiTheme="minorEastAsia" w:hint="eastAsia"/>
                <w:szCs w:val="21"/>
              </w:rPr>
              <w:t>S-Video</w:t>
            </w:r>
            <w:r w:rsidRPr="00CE677C">
              <w:rPr>
                <w:rFonts w:asciiTheme="minorEastAsia" w:hAnsiTheme="minorEastAsia" w:hint="eastAsia"/>
                <w:szCs w:val="21"/>
              </w:rPr>
              <w:t>、复合、</w:t>
            </w:r>
            <w:r w:rsidRPr="00CE677C">
              <w:rPr>
                <w:rFonts w:asciiTheme="minorEastAsia" w:hAnsiTheme="minorEastAsia" w:hint="eastAsia"/>
                <w:szCs w:val="21"/>
              </w:rPr>
              <w:t>AES/EBU*1</w:t>
            </w:r>
            <w:r w:rsidRPr="00CE677C">
              <w:rPr>
                <w:rFonts w:asciiTheme="minorEastAsia" w:hAnsiTheme="minorEastAsia" w:hint="eastAsia"/>
                <w:szCs w:val="21"/>
              </w:rPr>
              <w:t>（</w:t>
            </w:r>
            <w:r w:rsidRPr="00CE677C">
              <w:rPr>
                <w:rFonts w:asciiTheme="minorEastAsia" w:hAnsiTheme="minorEastAsia" w:hint="eastAsia"/>
                <w:szCs w:val="21"/>
              </w:rPr>
              <w:t>2ch</w:t>
            </w:r>
            <w:r w:rsidRPr="00CE677C">
              <w:rPr>
                <w:rFonts w:asciiTheme="minorEastAsia" w:hAnsiTheme="minorEastAsia" w:hint="eastAsia"/>
                <w:szCs w:val="21"/>
              </w:rPr>
              <w:t>非平衡音频）、</w:t>
            </w:r>
            <w:r w:rsidRPr="00CE677C">
              <w:rPr>
                <w:rFonts w:asciiTheme="minorEastAsia" w:hAnsiTheme="minorEastAsia" w:hint="eastAsia"/>
                <w:szCs w:val="21"/>
              </w:rPr>
              <w:t>XLR</w:t>
            </w:r>
            <w:r w:rsidRPr="00CE677C">
              <w:rPr>
                <w:rFonts w:asciiTheme="minorEastAsia" w:hAnsiTheme="minorEastAsia" w:hint="eastAsia"/>
                <w:szCs w:val="21"/>
              </w:rPr>
              <w:t>（</w:t>
            </w:r>
            <w:r w:rsidRPr="00CE677C">
              <w:rPr>
                <w:rFonts w:asciiTheme="minorEastAsia" w:hAnsiTheme="minorEastAsia" w:hint="eastAsia"/>
                <w:szCs w:val="21"/>
              </w:rPr>
              <w:t>2ch</w:t>
            </w:r>
            <w:r w:rsidRPr="00CE677C">
              <w:rPr>
                <w:rFonts w:asciiTheme="minorEastAsia" w:hAnsiTheme="minorEastAsia" w:hint="eastAsia"/>
                <w:szCs w:val="21"/>
              </w:rPr>
              <w:t>）平衡模拟音频输入</w:t>
            </w:r>
            <w:r w:rsidRPr="00CE677C">
              <w:rPr>
                <w:rFonts w:asciiTheme="minorEastAsia" w:hAnsiTheme="minorEastAsia" w:hint="eastAsia"/>
                <w:szCs w:val="21"/>
              </w:rPr>
              <w:t>/</w:t>
            </w:r>
            <w:r w:rsidRPr="00CE677C">
              <w:rPr>
                <w:rFonts w:asciiTheme="minorEastAsia" w:hAnsiTheme="minorEastAsia" w:hint="eastAsia"/>
                <w:szCs w:val="21"/>
              </w:rPr>
              <w:t>输出接口、</w:t>
            </w:r>
            <w:r w:rsidRPr="00CE677C">
              <w:rPr>
                <w:rFonts w:asciiTheme="minorEastAsia" w:hAnsiTheme="minorEastAsia" w:hint="eastAsia"/>
                <w:szCs w:val="21"/>
              </w:rPr>
              <w:t xml:space="preserve"> REF</w:t>
            </w:r>
            <w:r w:rsidRPr="00CE677C">
              <w:rPr>
                <w:rFonts w:asciiTheme="minorEastAsia" w:hAnsiTheme="minorEastAsia" w:hint="eastAsia"/>
                <w:szCs w:val="21"/>
              </w:rPr>
              <w:t>输入（</w:t>
            </w:r>
            <w:r w:rsidRPr="00CE677C">
              <w:rPr>
                <w:rFonts w:asciiTheme="minorEastAsia" w:hAnsiTheme="minorEastAsia" w:hint="eastAsia"/>
                <w:szCs w:val="21"/>
              </w:rPr>
              <w:t>blackburst</w:t>
            </w:r>
            <w:r w:rsidRPr="00CE677C">
              <w:rPr>
                <w:rFonts w:asciiTheme="minorEastAsia" w:hAnsiTheme="minorEastAsia" w:hint="eastAsia"/>
                <w:szCs w:val="21"/>
              </w:rPr>
              <w:t>和</w:t>
            </w:r>
            <w:r w:rsidRPr="00CE677C">
              <w:rPr>
                <w:rFonts w:asciiTheme="minorEastAsia" w:hAnsiTheme="minorEastAsia" w:hint="eastAsia"/>
                <w:szCs w:val="21"/>
              </w:rPr>
              <w:t>HD tri-level</w:t>
            </w:r>
            <w:r w:rsidRPr="00CE677C">
              <w:rPr>
                <w:rFonts w:asciiTheme="minorEastAsia" w:hAnsiTheme="minorEastAsia" w:hint="eastAsia"/>
                <w:szCs w:val="21"/>
              </w:rPr>
              <w:t>），基于硬件的上、下变换功能，支持</w:t>
            </w:r>
            <w:r w:rsidRPr="00CE677C">
              <w:rPr>
                <w:rFonts w:asciiTheme="minorEastAsia" w:hAnsiTheme="minorEastAsia" w:hint="eastAsia"/>
                <w:szCs w:val="21"/>
              </w:rPr>
              <w:t>AE</w:t>
            </w:r>
            <w:r w:rsidRPr="00CE677C">
              <w:rPr>
                <w:rFonts w:asciiTheme="minorEastAsia" w:hAnsiTheme="minorEastAsia" w:hint="eastAsia"/>
                <w:szCs w:val="21"/>
              </w:rPr>
              <w:t>、</w:t>
            </w:r>
            <w:r w:rsidRPr="00CE677C">
              <w:rPr>
                <w:rFonts w:asciiTheme="minorEastAsia" w:hAnsiTheme="minorEastAsia" w:hint="eastAsia"/>
                <w:szCs w:val="21"/>
              </w:rPr>
              <w:t>Photoshop</w:t>
            </w:r>
            <w:r w:rsidRPr="00CE677C">
              <w:rPr>
                <w:rFonts w:asciiTheme="minorEastAsia" w:hAnsiTheme="minorEastAsia" w:hint="eastAsia"/>
                <w:szCs w:val="21"/>
              </w:rPr>
              <w:t>上屏，支持</w:t>
            </w:r>
            <w:r w:rsidRPr="00CE677C">
              <w:rPr>
                <w:rFonts w:asciiTheme="minorEastAsia" w:hAnsiTheme="minorEastAsia" w:hint="eastAsia"/>
                <w:szCs w:val="21"/>
              </w:rPr>
              <w:t>RS -422</w:t>
            </w:r>
            <w:r w:rsidRPr="00CE677C">
              <w:rPr>
                <w:rFonts w:asciiTheme="minorEastAsia" w:hAnsiTheme="minorEastAsia" w:hint="eastAsia"/>
                <w:szCs w:val="21"/>
              </w:rPr>
              <w:t>录</w:t>
            </w:r>
            <w:r w:rsidRPr="00CE677C">
              <w:rPr>
                <w:rFonts w:asciiTheme="minorEastAsia" w:hAnsiTheme="minorEastAsia" w:hint="eastAsia"/>
                <w:szCs w:val="21"/>
              </w:rPr>
              <w:t>像机控制采集</w:t>
            </w:r>
            <w:r w:rsidRPr="00CE677C">
              <w:rPr>
                <w:rFonts w:asciiTheme="minorEastAsia" w:hAnsiTheme="minorEastAsia" w:hint="eastAsia"/>
                <w:szCs w:val="21"/>
              </w:rPr>
              <w:t>。</w:t>
            </w:r>
          </w:p>
        </w:tc>
        <w:tc>
          <w:tcPr>
            <w:tcW w:w="850" w:type="dxa"/>
            <w:tcBorders>
              <w:top w:val="single" w:sz="4" w:space="0" w:color="auto"/>
              <w:left w:val="nil"/>
              <w:bottom w:val="single" w:sz="4" w:space="0" w:color="auto"/>
              <w:right w:val="single" w:sz="4" w:space="0" w:color="auto"/>
            </w:tcBorders>
            <w:noWrap/>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lastRenderedPageBreak/>
              <w:t>15</w:t>
            </w:r>
            <w:r w:rsidRPr="00CE677C">
              <w:rPr>
                <w:rFonts w:asciiTheme="minorEastAsia" w:hAnsiTheme="minorEastAsia" w:hint="eastAsia"/>
                <w:szCs w:val="21"/>
              </w:rPr>
              <w:t>台</w:t>
            </w:r>
          </w:p>
        </w:tc>
      </w:tr>
      <w:tr w:rsidR="002E4392" w:rsidRPr="00CE677C">
        <w:trPr>
          <w:trHeight w:val="270"/>
        </w:trPr>
        <w:tc>
          <w:tcPr>
            <w:tcW w:w="820" w:type="dxa"/>
            <w:tcBorders>
              <w:top w:val="single" w:sz="4" w:space="0" w:color="auto"/>
              <w:left w:val="single" w:sz="4" w:space="0" w:color="auto"/>
              <w:bottom w:val="single" w:sz="4" w:space="0" w:color="auto"/>
              <w:right w:val="single" w:sz="4" w:space="0" w:color="auto"/>
            </w:tcBorders>
            <w:noWrap/>
            <w:vAlign w:val="center"/>
          </w:tcPr>
          <w:p w:rsidR="002E4392" w:rsidRPr="00CE677C" w:rsidRDefault="00BC7D61" w:rsidP="00CE677C">
            <w:pPr>
              <w:spacing w:line="360" w:lineRule="auto"/>
              <w:ind w:firstLineChars="100" w:firstLine="210"/>
              <w:rPr>
                <w:rFonts w:asciiTheme="minorEastAsia" w:hAnsiTheme="minorEastAsia"/>
                <w:szCs w:val="21"/>
              </w:rPr>
            </w:pPr>
            <w:r w:rsidRPr="00CE677C">
              <w:rPr>
                <w:rFonts w:asciiTheme="minorEastAsia" w:hAnsiTheme="minorEastAsia" w:hint="eastAsia"/>
                <w:szCs w:val="21"/>
              </w:rPr>
              <w:lastRenderedPageBreak/>
              <w:t>2</w:t>
            </w:r>
          </w:p>
        </w:tc>
        <w:tc>
          <w:tcPr>
            <w:tcW w:w="1360" w:type="dxa"/>
            <w:tcBorders>
              <w:top w:val="single" w:sz="4" w:space="0" w:color="auto"/>
              <w:left w:val="nil"/>
              <w:bottom w:val="single" w:sz="4" w:space="0" w:color="auto"/>
              <w:right w:val="single" w:sz="4" w:space="0" w:color="auto"/>
            </w:tcBorders>
            <w:noWrap/>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4K</w:t>
            </w:r>
            <w:r w:rsidRPr="00CE677C">
              <w:rPr>
                <w:rFonts w:asciiTheme="minorEastAsia" w:hAnsiTheme="minorEastAsia" w:hint="eastAsia"/>
                <w:szCs w:val="21"/>
              </w:rPr>
              <w:t>超高清在线编辑盘阵</w:t>
            </w:r>
          </w:p>
        </w:tc>
        <w:tc>
          <w:tcPr>
            <w:tcW w:w="5490" w:type="dxa"/>
            <w:tcBorders>
              <w:top w:val="single" w:sz="4" w:space="0" w:color="auto"/>
              <w:left w:val="nil"/>
              <w:bottom w:val="single" w:sz="4" w:space="0" w:color="auto"/>
              <w:right w:val="single" w:sz="4" w:space="0" w:color="auto"/>
            </w:tcBorders>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1</w:t>
            </w:r>
            <w:r w:rsidRPr="00CE677C">
              <w:rPr>
                <w:rFonts w:asciiTheme="minorEastAsia" w:hAnsiTheme="minorEastAsia" w:hint="eastAsia"/>
                <w:szCs w:val="21"/>
              </w:rPr>
              <w:t>、静音</w:t>
            </w:r>
            <w:r w:rsidRPr="00CE677C">
              <w:rPr>
                <w:rFonts w:asciiTheme="minorEastAsia" w:hAnsiTheme="minorEastAsia" w:hint="eastAsia"/>
                <w:szCs w:val="21"/>
              </w:rPr>
              <w:t>4K</w:t>
            </w:r>
            <w:r w:rsidRPr="00CE677C">
              <w:rPr>
                <w:rFonts w:asciiTheme="minorEastAsia" w:hAnsiTheme="minorEastAsia" w:hint="eastAsia"/>
                <w:szCs w:val="21"/>
              </w:rPr>
              <w:t>超高清视频在线编辑阵列。</w:t>
            </w:r>
          </w:p>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2</w:t>
            </w:r>
            <w:r w:rsidRPr="00CE677C">
              <w:rPr>
                <w:rFonts w:asciiTheme="minorEastAsia" w:hAnsiTheme="minorEastAsia" w:hint="eastAsia"/>
                <w:szCs w:val="21"/>
              </w:rPr>
              <w:t>、不低于</w:t>
            </w:r>
            <w:r w:rsidRPr="00CE677C">
              <w:rPr>
                <w:rFonts w:asciiTheme="minorEastAsia" w:hAnsiTheme="minorEastAsia" w:hint="eastAsia"/>
                <w:szCs w:val="21"/>
              </w:rPr>
              <w:t>12</w:t>
            </w:r>
            <w:r w:rsidRPr="00CE677C">
              <w:rPr>
                <w:rFonts w:asciiTheme="minorEastAsia" w:hAnsiTheme="minorEastAsia" w:hint="eastAsia"/>
                <w:szCs w:val="21"/>
              </w:rPr>
              <w:t>盘位</w:t>
            </w:r>
            <w:r w:rsidRPr="00CE677C">
              <w:rPr>
                <w:rFonts w:asciiTheme="minorEastAsia" w:hAnsiTheme="minorEastAsia" w:hint="eastAsia"/>
                <w:szCs w:val="21"/>
              </w:rPr>
              <w:t>*8T</w:t>
            </w:r>
            <w:r w:rsidRPr="00CE677C">
              <w:rPr>
                <w:rFonts w:asciiTheme="minorEastAsia" w:hAnsiTheme="minorEastAsia" w:hint="eastAsia"/>
                <w:szCs w:val="21"/>
              </w:rPr>
              <w:t>企业盘配置，塔式或机架式可选。</w:t>
            </w:r>
          </w:p>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3</w:t>
            </w:r>
            <w:r w:rsidRPr="00CE677C">
              <w:rPr>
                <w:rFonts w:asciiTheme="minorEastAsia" w:hAnsiTheme="minorEastAsia" w:hint="eastAsia"/>
                <w:szCs w:val="21"/>
              </w:rPr>
              <w:t>、不少于</w:t>
            </w:r>
            <w:r w:rsidRPr="00CE677C">
              <w:rPr>
                <w:rFonts w:asciiTheme="minorEastAsia" w:hAnsiTheme="minorEastAsia" w:hint="eastAsia"/>
                <w:szCs w:val="21"/>
              </w:rPr>
              <w:t>2</w:t>
            </w:r>
            <w:r w:rsidRPr="00CE677C">
              <w:rPr>
                <w:rFonts w:asciiTheme="minorEastAsia" w:hAnsiTheme="minorEastAsia" w:hint="eastAsia"/>
                <w:szCs w:val="21"/>
              </w:rPr>
              <w:t>个</w:t>
            </w:r>
            <w:r w:rsidRPr="00CE677C">
              <w:rPr>
                <w:rFonts w:asciiTheme="minorEastAsia" w:hAnsiTheme="minorEastAsia" w:hint="eastAsia"/>
                <w:szCs w:val="21"/>
              </w:rPr>
              <w:t>12Gb /s Thunderbolt3</w:t>
            </w:r>
            <w:r w:rsidRPr="00CE677C">
              <w:rPr>
                <w:rFonts w:asciiTheme="minorEastAsia" w:hAnsiTheme="minorEastAsia" w:hint="eastAsia"/>
                <w:szCs w:val="21"/>
              </w:rPr>
              <w:t>或</w:t>
            </w:r>
            <w:r w:rsidRPr="00CE677C">
              <w:rPr>
                <w:rFonts w:asciiTheme="minorEastAsia" w:hAnsiTheme="minorEastAsia" w:hint="eastAsia"/>
                <w:szCs w:val="21"/>
              </w:rPr>
              <w:t>SFF-8644</w:t>
            </w:r>
            <w:r w:rsidRPr="00CE677C">
              <w:rPr>
                <w:rFonts w:asciiTheme="minorEastAsia" w:hAnsiTheme="minorEastAsia" w:hint="eastAsia"/>
                <w:szCs w:val="21"/>
              </w:rPr>
              <w:t>主机接</w:t>
            </w:r>
            <w:r w:rsidRPr="00CE677C">
              <w:rPr>
                <w:rFonts w:asciiTheme="minorEastAsia" w:hAnsiTheme="minorEastAsia" w:hint="eastAsia"/>
                <w:szCs w:val="21"/>
              </w:rPr>
              <w:lastRenderedPageBreak/>
              <w:t>口。</w:t>
            </w:r>
          </w:p>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4</w:t>
            </w:r>
            <w:r w:rsidRPr="00CE677C">
              <w:rPr>
                <w:rFonts w:asciiTheme="minorEastAsia" w:hAnsiTheme="minorEastAsia" w:hint="eastAsia"/>
                <w:szCs w:val="21"/>
              </w:rPr>
              <w:t>、不低于双核</w:t>
            </w:r>
            <w:r w:rsidRPr="00CE677C">
              <w:rPr>
                <w:rFonts w:asciiTheme="minorEastAsia" w:hAnsiTheme="minorEastAsia" w:hint="eastAsia"/>
                <w:szCs w:val="21"/>
              </w:rPr>
              <w:t>RAID-on-Chip</w:t>
            </w:r>
            <w:r w:rsidRPr="00CE677C">
              <w:rPr>
                <w:rFonts w:asciiTheme="minorEastAsia" w:hAnsiTheme="minorEastAsia" w:hint="eastAsia"/>
                <w:szCs w:val="21"/>
              </w:rPr>
              <w:t>（</w:t>
            </w:r>
            <w:r w:rsidRPr="00CE677C">
              <w:rPr>
                <w:rFonts w:asciiTheme="minorEastAsia" w:hAnsiTheme="minorEastAsia" w:hint="eastAsia"/>
                <w:szCs w:val="21"/>
              </w:rPr>
              <w:t>ROC</w:t>
            </w:r>
            <w:r w:rsidRPr="00CE677C">
              <w:rPr>
                <w:rFonts w:asciiTheme="minorEastAsia" w:hAnsiTheme="minorEastAsia" w:hint="eastAsia"/>
                <w:szCs w:val="21"/>
              </w:rPr>
              <w:t>）</w:t>
            </w:r>
            <w:r w:rsidRPr="00CE677C">
              <w:rPr>
                <w:rFonts w:asciiTheme="minorEastAsia" w:hAnsiTheme="minorEastAsia" w:hint="eastAsia"/>
                <w:szCs w:val="21"/>
              </w:rPr>
              <w:t>1.2GHz</w:t>
            </w:r>
            <w:r w:rsidRPr="00CE677C">
              <w:rPr>
                <w:rFonts w:asciiTheme="minorEastAsia" w:hAnsiTheme="minorEastAsia" w:hint="eastAsia"/>
                <w:szCs w:val="21"/>
              </w:rPr>
              <w:t>处理器。</w:t>
            </w:r>
          </w:p>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4</w:t>
            </w:r>
            <w:r w:rsidRPr="00CE677C">
              <w:rPr>
                <w:rFonts w:asciiTheme="minorEastAsia" w:hAnsiTheme="minorEastAsia" w:hint="eastAsia"/>
                <w:szCs w:val="21"/>
              </w:rPr>
              <w:t>、不低于带</w:t>
            </w:r>
            <w:r w:rsidRPr="00CE677C">
              <w:rPr>
                <w:rFonts w:asciiTheme="minorEastAsia" w:hAnsiTheme="minorEastAsia" w:hint="eastAsia"/>
                <w:szCs w:val="21"/>
              </w:rPr>
              <w:t>ECC</w:t>
            </w:r>
            <w:r w:rsidRPr="00CE677C">
              <w:rPr>
                <w:rFonts w:asciiTheme="minorEastAsia" w:hAnsiTheme="minorEastAsia" w:hint="eastAsia"/>
                <w:szCs w:val="21"/>
              </w:rPr>
              <w:t>的</w:t>
            </w:r>
            <w:r w:rsidRPr="00CE677C">
              <w:rPr>
                <w:rFonts w:asciiTheme="minorEastAsia" w:hAnsiTheme="minorEastAsia" w:hint="eastAsia"/>
                <w:szCs w:val="21"/>
              </w:rPr>
              <w:t>2GB</w:t>
            </w:r>
            <w:r w:rsidRPr="00CE677C">
              <w:rPr>
                <w:rFonts w:asciiTheme="minorEastAsia" w:hAnsiTheme="minorEastAsia" w:hint="eastAsia"/>
                <w:szCs w:val="21"/>
              </w:rPr>
              <w:t>板载</w:t>
            </w:r>
            <w:r w:rsidRPr="00CE677C">
              <w:rPr>
                <w:rFonts w:asciiTheme="minorEastAsia" w:hAnsiTheme="minorEastAsia" w:hint="eastAsia"/>
                <w:szCs w:val="21"/>
              </w:rPr>
              <w:t>DDR3-1866 SDRAM</w:t>
            </w:r>
            <w:r w:rsidRPr="00CE677C">
              <w:rPr>
                <w:rFonts w:asciiTheme="minorEastAsia" w:hAnsiTheme="minorEastAsia" w:hint="eastAsia"/>
                <w:szCs w:val="21"/>
              </w:rPr>
              <w:t>。</w:t>
            </w:r>
          </w:p>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5</w:t>
            </w:r>
            <w:r w:rsidRPr="00CE677C">
              <w:rPr>
                <w:rFonts w:asciiTheme="minorEastAsia" w:hAnsiTheme="minorEastAsia" w:hint="eastAsia"/>
                <w:szCs w:val="21"/>
              </w:rPr>
              <w:t>、支持直写或回写缓存。</w:t>
            </w:r>
          </w:p>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6</w:t>
            </w:r>
            <w:r w:rsidRPr="00CE677C">
              <w:rPr>
                <w:rFonts w:asciiTheme="minorEastAsia" w:hAnsiTheme="minorEastAsia" w:hint="eastAsia"/>
                <w:szCs w:val="21"/>
              </w:rPr>
              <w:t>、支持</w:t>
            </w:r>
            <w:r w:rsidRPr="00CE677C">
              <w:rPr>
                <w:rFonts w:asciiTheme="minorEastAsia" w:hAnsiTheme="minorEastAsia" w:hint="eastAsia"/>
                <w:szCs w:val="21"/>
              </w:rPr>
              <w:t>BIOS</w:t>
            </w:r>
            <w:r w:rsidRPr="00CE677C">
              <w:rPr>
                <w:rFonts w:asciiTheme="minorEastAsia" w:hAnsiTheme="minorEastAsia" w:hint="eastAsia"/>
                <w:szCs w:val="21"/>
              </w:rPr>
              <w:t>启动阵列容错能力。</w:t>
            </w:r>
          </w:p>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7</w:t>
            </w:r>
            <w:r w:rsidRPr="00CE677C">
              <w:rPr>
                <w:rFonts w:asciiTheme="minorEastAsia" w:hAnsiTheme="minorEastAsia" w:hint="eastAsia"/>
                <w:szCs w:val="21"/>
              </w:rPr>
              <w:t>、支持</w:t>
            </w:r>
            <w:r w:rsidRPr="00CE677C">
              <w:rPr>
                <w:rFonts w:asciiTheme="minorEastAsia" w:hAnsiTheme="minorEastAsia" w:hint="eastAsia"/>
                <w:szCs w:val="21"/>
              </w:rPr>
              <w:t>RAID</w:t>
            </w:r>
            <w:r w:rsidRPr="00CE677C">
              <w:rPr>
                <w:rFonts w:asciiTheme="minorEastAsia" w:hAnsiTheme="minorEastAsia" w:hint="eastAsia"/>
                <w:szCs w:val="21"/>
              </w:rPr>
              <w:t>事件和事务日志的</w:t>
            </w:r>
            <w:r w:rsidRPr="00CE677C">
              <w:rPr>
                <w:rFonts w:asciiTheme="minorEastAsia" w:hAnsiTheme="minorEastAsia" w:hint="eastAsia"/>
                <w:szCs w:val="21"/>
              </w:rPr>
              <w:t>NVRAM</w:t>
            </w:r>
            <w:r w:rsidRPr="00CE677C">
              <w:rPr>
                <w:rFonts w:asciiTheme="minorEastAsia" w:hAnsiTheme="minorEastAsia" w:hint="eastAsia"/>
                <w:szCs w:val="21"/>
              </w:rPr>
              <w:t>。</w:t>
            </w:r>
          </w:p>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8</w:t>
            </w:r>
            <w:r w:rsidRPr="00CE677C">
              <w:rPr>
                <w:rFonts w:asciiTheme="minorEastAsia" w:hAnsiTheme="minorEastAsia" w:hint="eastAsia"/>
                <w:szCs w:val="21"/>
              </w:rPr>
              <w:t>、支持控制器可用性的冗余闪存映像。</w:t>
            </w:r>
          </w:p>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9</w:t>
            </w:r>
            <w:r w:rsidRPr="00CE677C">
              <w:rPr>
                <w:rFonts w:asciiTheme="minorEastAsia" w:hAnsiTheme="minorEastAsia" w:hint="eastAsia"/>
                <w:szCs w:val="21"/>
              </w:rPr>
              <w:t>、支持</w:t>
            </w:r>
            <w:r w:rsidRPr="00CE677C">
              <w:rPr>
                <w:rFonts w:asciiTheme="minorEastAsia" w:hAnsiTheme="minorEastAsia" w:hint="eastAsia"/>
                <w:szCs w:val="21"/>
              </w:rPr>
              <w:t>RAID</w:t>
            </w:r>
            <w:r w:rsidRPr="00CE677C">
              <w:rPr>
                <w:rFonts w:asciiTheme="minorEastAsia" w:hAnsiTheme="minorEastAsia" w:hint="eastAsia"/>
                <w:szCs w:val="21"/>
              </w:rPr>
              <w:t>级别不少于</w:t>
            </w:r>
            <w:r w:rsidRPr="00CE677C">
              <w:rPr>
                <w:rFonts w:asciiTheme="minorEastAsia" w:hAnsiTheme="minorEastAsia" w:hint="eastAsia"/>
                <w:szCs w:val="21"/>
              </w:rPr>
              <w:t>0,1,10</w:t>
            </w:r>
            <w:r w:rsidRPr="00CE677C">
              <w:rPr>
                <w:rFonts w:asciiTheme="minorEastAsia" w:hAnsiTheme="minorEastAsia" w:hint="eastAsia"/>
                <w:szCs w:val="21"/>
              </w:rPr>
              <w:t>（</w:t>
            </w:r>
            <w:r w:rsidRPr="00CE677C">
              <w:rPr>
                <w:rFonts w:asciiTheme="minorEastAsia" w:hAnsiTheme="minorEastAsia" w:hint="eastAsia"/>
                <w:szCs w:val="21"/>
              </w:rPr>
              <w:t>1E</w:t>
            </w:r>
            <w:r w:rsidRPr="00CE677C">
              <w:rPr>
                <w:rFonts w:asciiTheme="minorEastAsia" w:hAnsiTheme="minorEastAsia" w:hint="eastAsia"/>
                <w:szCs w:val="21"/>
              </w:rPr>
              <w:t>），</w:t>
            </w:r>
            <w:r w:rsidRPr="00CE677C">
              <w:rPr>
                <w:rFonts w:asciiTheme="minorEastAsia" w:hAnsiTheme="minorEastAsia" w:hint="eastAsia"/>
                <w:szCs w:val="21"/>
              </w:rPr>
              <w:t>3,5,6</w:t>
            </w:r>
            <w:r w:rsidRPr="00CE677C">
              <w:rPr>
                <w:rFonts w:asciiTheme="minorEastAsia" w:hAnsiTheme="minorEastAsia" w:hint="eastAsia"/>
                <w:szCs w:val="21"/>
              </w:rPr>
              <w:t>。</w:t>
            </w:r>
          </w:p>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10</w:t>
            </w:r>
            <w:r w:rsidRPr="00CE677C">
              <w:rPr>
                <w:rFonts w:asciiTheme="minorEastAsia" w:hAnsiTheme="minorEastAsia" w:hint="eastAsia"/>
                <w:szCs w:val="21"/>
              </w:rPr>
              <w:t>、支持原生</w:t>
            </w:r>
            <w:r w:rsidRPr="00CE677C">
              <w:rPr>
                <w:rFonts w:asciiTheme="minorEastAsia" w:hAnsiTheme="minorEastAsia" w:hint="eastAsia"/>
                <w:szCs w:val="21"/>
              </w:rPr>
              <w:t>4K</w:t>
            </w:r>
            <w:r w:rsidRPr="00CE677C">
              <w:rPr>
                <w:rFonts w:asciiTheme="minorEastAsia" w:hAnsiTheme="minorEastAsia" w:hint="eastAsia"/>
                <w:szCs w:val="21"/>
              </w:rPr>
              <w:t>和</w:t>
            </w:r>
            <w:r w:rsidRPr="00CE677C">
              <w:rPr>
                <w:rFonts w:asciiTheme="minorEastAsia" w:hAnsiTheme="minorEastAsia" w:hint="eastAsia"/>
                <w:szCs w:val="21"/>
              </w:rPr>
              <w:t>512</w:t>
            </w:r>
            <w:r w:rsidRPr="00CE677C">
              <w:rPr>
                <w:rFonts w:asciiTheme="minorEastAsia" w:hAnsiTheme="minorEastAsia" w:hint="eastAsia"/>
                <w:szCs w:val="21"/>
              </w:rPr>
              <w:t>字节扇区</w:t>
            </w:r>
            <w:r w:rsidRPr="00CE677C">
              <w:rPr>
                <w:rFonts w:asciiTheme="minorEastAsia" w:hAnsiTheme="minorEastAsia" w:hint="eastAsia"/>
                <w:szCs w:val="21"/>
              </w:rPr>
              <w:t>SAS</w:t>
            </w:r>
            <w:r w:rsidRPr="00CE677C">
              <w:rPr>
                <w:rFonts w:asciiTheme="minorEastAsia" w:hAnsiTheme="minorEastAsia" w:hint="eastAsia"/>
                <w:szCs w:val="21"/>
              </w:rPr>
              <w:t>和</w:t>
            </w:r>
            <w:r w:rsidRPr="00CE677C">
              <w:rPr>
                <w:rFonts w:asciiTheme="minorEastAsia" w:hAnsiTheme="minorEastAsia" w:hint="eastAsia"/>
                <w:szCs w:val="21"/>
              </w:rPr>
              <w:t>SATA</w:t>
            </w:r>
            <w:r w:rsidRPr="00CE677C">
              <w:rPr>
                <w:rFonts w:asciiTheme="minorEastAsia" w:hAnsiTheme="minorEastAsia" w:hint="eastAsia"/>
                <w:szCs w:val="21"/>
              </w:rPr>
              <w:t>设备。</w:t>
            </w:r>
          </w:p>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11</w:t>
            </w:r>
            <w:r w:rsidRPr="00CE677C">
              <w:rPr>
                <w:rFonts w:asciiTheme="minorEastAsia" w:hAnsiTheme="minorEastAsia" w:hint="eastAsia"/>
                <w:szCs w:val="21"/>
              </w:rPr>
              <w:t>、支持</w:t>
            </w:r>
            <w:r w:rsidRPr="00CE677C">
              <w:rPr>
                <w:rFonts w:asciiTheme="minorEastAsia" w:hAnsiTheme="minorEastAsia" w:hint="eastAsia"/>
                <w:szCs w:val="21"/>
              </w:rPr>
              <w:t>NTP</w:t>
            </w:r>
            <w:r w:rsidRPr="00CE677C">
              <w:rPr>
                <w:rFonts w:asciiTheme="minorEastAsia" w:hAnsiTheme="minorEastAsia" w:hint="eastAsia"/>
                <w:szCs w:val="21"/>
              </w:rPr>
              <w:t>协议同步</w:t>
            </w:r>
            <w:r w:rsidRPr="00CE677C">
              <w:rPr>
                <w:rFonts w:asciiTheme="minorEastAsia" w:hAnsiTheme="minorEastAsia" w:hint="eastAsia"/>
                <w:szCs w:val="21"/>
              </w:rPr>
              <w:t>RAID</w:t>
            </w:r>
            <w:r w:rsidRPr="00CE677C">
              <w:rPr>
                <w:rFonts w:asciiTheme="minorEastAsia" w:hAnsiTheme="minorEastAsia" w:hint="eastAsia"/>
                <w:szCs w:val="21"/>
              </w:rPr>
              <w:t>控制器。</w:t>
            </w:r>
          </w:p>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12</w:t>
            </w:r>
            <w:r w:rsidRPr="00CE677C">
              <w:rPr>
                <w:rFonts w:asciiTheme="minorEastAsia" w:hAnsiTheme="minorEastAsia" w:hint="eastAsia"/>
                <w:szCs w:val="21"/>
              </w:rPr>
              <w:t>、支持在线容量扩展和</w:t>
            </w:r>
            <w:r w:rsidRPr="00CE677C">
              <w:rPr>
                <w:rFonts w:asciiTheme="minorEastAsia" w:hAnsiTheme="minorEastAsia" w:hint="eastAsia"/>
                <w:szCs w:val="21"/>
              </w:rPr>
              <w:t>RAID</w:t>
            </w:r>
            <w:r w:rsidRPr="00CE677C">
              <w:rPr>
                <w:rFonts w:asciiTheme="minorEastAsia" w:hAnsiTheme="minorEastAsia" w:hint="eastAsia"/>
                <w:szCs w:val="21"/>
              </w:rPr>
              <w:t>级别迁移。</w:t>
            </w:r>
          </w:p>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13</w:t>
            </w:r>
            <w:r w:rsidRPr="00CE677C">
              <w:rPr>
                <w:rFonts w:asciiTheme="minorEastAsia" w:hAnsiTheme="minorEastAsia" w:hint="eastAsia"/>
                <w:szCs w:val="21"/>
              </w:rPr>
              <w:t>、支持全局</w:t>
            </w:r>
            <w:r w:rsidRPr="00CE677C">
              <w:rPr>
                <w:rFonts w:asciiTheme="minorEastAsia" w:hAnsiTheme="minorEastAsia" w:hint="eastAsia"/>
                <w:szCs w:val="21"/>
              </w:rPr>
              <w:t>HDD</w:t>
            </w:r>
            <w:r w:rsidRPr="00CE677C">
              <w:rPr>
                <w:rFonts w:asciiTheme="minorEastAsia" w:hAnsiTheme="minorEastAsia" w:hint="eastAsia"/>
                <w:szCs w:val="21"/>
              </w:rPr>
              <w:t>指示系统状态。</w:t>
            </w:r>
          </w:p>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14</w:t>
            </w:r>
            <w:r w:rsidRPr="00CE677C">
              <w:rPr>
                <w:rFonts w:asciiTheme="minorEastAsia" w:hAnsiTheme="minorEastAsia" w:hint="eastAsia"/>
                <w:szCs w:val="21"/>
              </w:rPr>
              <w:t>、支持</w:t>
            </w:r>
            <w:r w:rsidRPr="00CE677C">
              <w:rPr>
                <w:rFonts w:asciiTheme="minorEastAsia" w:hAnsiTheme="minorEastAsia" w:hint="eastAsia"/>
                <w:szCs w:val="21"/>
              </w:rPr>
              <w:t>Windows10</w:t>
            </w:r>
            <w:r w:rsidRPr="00CE677C">
              <w:rPr>
                <w:rFonts w:asciiTheme="minorEastAsia" w:hAnsiTheme="minorEastAsia" w:hint="eastAsia"/>
                <w:szCs w:val="21"/>
              </w:rPr>
              <w:t>、</w:t>
            </w:r>
            <w:r w:rsidRPr="00CE677C">
              <w:rPr>
                <w:rFonts w:asciiTheme="minorEastAsia" w:hAnsiTheme="minorEastAsia" w:hint="eastAsia"/>
                <w:szCs w:val="21"/>
              </w:rPr>
              <w:t>Linux</w:t>
            </w:r>
            <w:r w:rsidRPr="00CE677C">
              <w:rPr>
                <w:rFonts w:asciiTheme="minorEastAsia" w:hAnsiTheme="minorEastAsia" w:hint="eastAsia"/>
                <w:szCs w:val="21"/>
              </w:rPr>
              <w:t>、</w:t>
            </w:r>
            <w:r w:rsidRPr="00CE677C">
              <w:rPr>
                <w:rFonts w:asciiTheme="minorEastAsia" w:hAnsiTheme="minorEastAsia" w:hint="eastAsia"/>
                <w:szCs w:val="21"/>
              </w:rPr>
              <w:t xml:space="preserve"> Mac OS</w:t>
            </w:r>
            <w:r w:rsidRPr="00CE677C">
              <w:rPr>
                <w:rFonts w:asciiTheme="minorEastAsia" w:hAnsiTheme="minorEastAsia" w:hint="eastAsia"/>
                <w:szCs w:val="21"/>
              </w:rPr>
              <w:t>等操作系统。</w:t>
            </w:r>
          </w:p>
        </w:tc>
        <w:tc>
          <w:tcPr>
            <w:tcW w:w="850" w:type="dxa"/>
            <w:tcBorders>
              <w:top w:val="single" w:sz="4" w:space="0" w:color="auto"/>
              <w:left w:val="nil"/>
              <w:bottom w:val="single" w:sz="4" w:space="0" w:color="auto"/>
              <w:right w:val="single" w:sz="4" w:space="0" w:color="auto"/>
            </w:tcBorders>
            <w:noWrap/>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lastRenderedPageBreak/>
              <w:t>15</w:t>
            </w:r>
            <w:r w:rsidRPr="00CE677C">
              <w:rPr>
                <w:rFonts w:asciiTheme="minorEastAsia" w:hAnsiTheme="minorEastAsia" w:hint="eastAsia"/>
                <w:szCs w:val="21"/>
              </w:rPr>
              <w:t>台</w:t>
            </w:r>
          </w:p>
        </w:tc>
      </w:tr>
      <w:tr w:rsidR="002E4392" w:rsidRPr="00CE677C">
        <w:trPr>
          <w:trHeight w:val="270"/>
        </w:trPr>
        <w:tc>
          <w:tcPr>
            <w:tcW w:w="820" w:type="dxa"/>
            <w:tcBorders>
              <w:top w:val="single" w:sz="4" w:space="0" w:color="auto"/>
              <w:left w:val="single" w:sz="4" w:space="0" w:color="auto"/>
              <w:bottom w:val="single" w:sz="4" w:space="0" w:color="auto"/>
              <w:right w:val="single" w:sz="4" w:space="0" w:color="auto"/>
            </w:tcBorders>
            <w:noWrap/>
            <w:vAlign w:val="center"/>
          </w:tcPr>
          <w:p w:rsidR="002E4392" w:rsidRPr="00CE677C" w:rsidRDefault="00BC7D61" w:rsidP="00CE677C">
            <w:pPr>
              <w:spacing w:line="360" w:lineRule="auto"/>
              <w:ind w:firstLineChars="100" w:firstLine="210"/>
              <w:rPr>
                <w:rFonts w:asciiTheme="minorEastAsia" w:hAnsiTheme="minorEastAsia"/>
                <w:szCs w:val="21"/>
              </w:rPr>
            </w:pPr>
            <w:r w:rsidRPr="00CE677C">
              <w:rPr>
                <w:rFonts w:asciiTheme="minorEastAsia" w:hAnsiTheme="minorEastAsia" w:hint="eastAsia"/>
                <w:szCs w:val="21"/>
              </w:rPr>
              <w:lastRenderedPageBreak/>
              <w:t>3</w:t>
            </w:r>
          </w:p>
        </w:tc>
        <w:tc>
          <w:tcPr>
            <w:tcW w:w="1360" w:type="dxa"/>
            <w:tcBorders>
              <w:top w:val="single" w:sz="4" w:space="0" w:color="auto"/>
              <w:left w:val="nil"/>
              <w:bottom w:val="single" w:sz="4" w:space="0" w:color="auto"/>
              <w:right w:val="single" w:sz="4" w:space="0" w:color="auto"/>
            </w:tcBorders>
            <w:noWrap/>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4K</w:t>
            </w:r>
            <w:r w:rsidRPr="00CE677C">
              <w:rPr>
                <w:rFonts w:asciiTheme="minorEastAsia" w:hAnsiTheme="minorEastAsia" w:hint="eastAsia"/>
                <w:szCs w:val="21"/>
              </w:rPr>
              <w:t>超高清广播级监视器</w:t>
            </w:r>
          </w:p>
        </w:tc>
        <w:tc>
          <w:tcPr>
            <w:tcW w:w="5490" w:type="dxa"/>
            <w:tcBorders>
              <w:top w:val="single" w:sz="4" w:space="0" w:color="auto"/>
              <w:left w:val="nil"/>
              <w:bottom w:val="single" w:sz="4" w:space="0" w:color="auto"/>
              <w:right w:val="single" w:sz="4" w:space="0" w:color="auto"/>
            </w:tcBorders>
            <w:vAlign w:val="center"/>
          </w:tcPr>
          <w:p w:rsidR="002E4392" w:rsidRPr="00CE677C" w:rsidRDefault="00BC7D61" w:rsidP="00CE677C">
            <w:pPr>
              <w:numPr>
                <w:ilvl w:val="0"/>
                <w:numId w:val="2"/>
              </w:numPr>
              <w:spacing w:line="360" w:lineRule="auto"/>
              <w:rPr>
                <w:rFonts w:asciiTheme="minorEastAsia" w:hAnsiTheme="minorEastAsia"/>
                <w:szCs w:val="21"/>
              </w:rPr>
            </w:pPr>
            <w:r w:rsidRPr="00CE677C">
              <w:rPr>
                <w:rFonts w:asciiTheme="minorEastAsia" w:hAnsiTheme="minorEastAsia" w:hint="eastAsia"/>
                <w:szCs w:val="21"/>
              </w:rPr>
              <w:t>屏幕尺寸：</w:t>
            </w:r>
            <w:r w:rsidRPr="00CE677C">
              <w:rPr>
                <w:rFonts w:asciiTheme="minorEastAsia" w:hAnsiTheme="minorEastAsia" w:hint="eastAsia"/>
                <w:szCs w:val="21"/>
              </w:rPr>
              <w:t>不小于</w:t>
            </w:r>
            <w:r w:rsidRPr="00CE677C">
              <w:rPr>
                <w:rFonts w:asciiTheme="minorEastAsia" w:hAnsiTheme="minorEastAsia" w:hint="eastAsia"/>
                <w:szCs w:val="21"/>
              </w:rPr>
              <w:t>24</w:t>
            </w:r>
            <w:r w:rsidRPr="00CE677C">
              <w:rPr>
                <w:rFonts w:asciiTheme="minorEastAsia" w:hAnsiTheme="minorEastAsia" w:hint="eastAsia"/>
                <w:szCs w:val="21"/>
              </w:rPr>
              <w:t>英寸</w:t>
            </w:r>
            <w:r w:rsidRPr="00CE677C">
              <w:rPr>
                <w:rFonts w:asciiTheme="minorEastAsia" w:hAnsiTheme="minorEastAsia" w:hint="eastAsia"/>
                <w:szCs w:val="21"/>
              </w:rPr>
              <w:t xml:space="preserve">, </w:t>
            </w:r>
            <w:r w:rsidRPr="00CE677C">
              <w:rPr>
                <w:rFonts w:asciiTheme="minorEastAsia" w:hAnsiTheme="minorEastAsia" w:hint="eastAsia"/>
                <w:szCs w:val="21"/>
              </w:rPr>
              <w:t>屏幕宽高比：</w:t>
            </w:r>
            <w:r w:rsidRPr="00CE677C">
              <w:rPr>
                <w:rFonts w:asciiTheme="minorEastAsia" w:hAnsiTheme="minorEastAsia" w:hint="eastAsia"/>
                <w:szCs w:val="21"/>
              </w:rPr>
              <w:t xml:space="preserve">16:9 </w:t>
            </w:r>
            <w:r w:rsidRPr="00CE677C">
              <w:rPr>
                <w:rFonts w:asciiTheme="minorEastAsia" w:hAnsiTheme="minorEastAsia" w:hint="eastAsia"/>
                <w:szCs w:val="21"/>
              </w:rPr>
              <w:t>。</w:t>
            </w:r>
          </w:p>
          <w:p w:rsidR="002E4392" w:rsidRPr="00CE677C" w:rsidRDefault="00BC7D61" w:rsidP="00CE677C">
            <w:pPr>
              <w:numPr>
                <w:ilvl w:val="0"/>
                <w:numId w:val="2"/>
              </w:numPr>
              <w:spacing w:line="360" w:lineRule="auto"/>
              <w:rPr>
                <w:rFonts w:asciiTheme="minorEastAsia" w:hAnsiTheme="minorEastAsia"/>
                <w:szCs w:val="21"/>
              </w:rPr>
            </w:pPr>
            <w:r w:rsidRPr="00CE677C">
              <w:rPr>
                <w:rFonts w:asciiTheme="minorEastAsia" w:hAnsiTheme="minorEastAsia" w:hint="eastAsia"/>
                <w:szCs w:val="21"/>
              </w:rPr>
              <w:t>分辨率：</w:t>
            </w:r>
            <w:r w:rsidRPr="00CE677C">
              <w:rPr>
                <w:rFonts w:asciiTheme="minorEastAsia" w:hAnsiTheme="minorEastAsia" w:hint="eastAsia"/>
                <w:szCs w:val="21"/>
              </w:rPr>
              <w:t>不低于</w:t>
            </w:r>
            <w:r w:rsidRPr="00CE677C">
              <w:rPr>
                <w:rFonts w:asciiTheme="minorEastAsia" w:hAnsiTheme="minorEastAsia" w:hint="eastAsia"/>
                <w:szCs w:val="21"/>
              </w:rPr>
              <w:t>3840</w:t>
            </w:r>
            <w:r w:rsidRPr="00CE677C">
              <w:rPr>
                <w:rFonts w:asciiTheme="minorEastAsia" w:hAnsiTheme="minorEastAsia" w:hint="eastAsia"/>
                <w:szCs w:val="21"/>
              </w:rPr>
              <w:t>×</w:t>
            </w:r>
            <w:r w:rsidRPr="00CE677C">
              <w:rPr>
                <w:rFonts w:asciiTheme="minorEastAsia" w:hAnsiTheme="minorEastAsia" w:hint="eastAsia"/>
                <w:szCs w:val="21"/>
              </w:rPr>
              <w:t xml:space="preserve">2160, </w:t>
            </w:r>
            <w:r w:rsidRPr="00CE677C">
              <w:rPr>
                <w:rFonts w:asciiTheme="minorEastAsia" w:hAnsiTheme="minorEastAsia" w:hint="eastAsia"/>
                <w:szCs w:val="21"/>
              </w:rPr>
              <w:t>色深：</w:t>
            </w:r>
            <w:r w:rsidRPr="00CE677C">
              <w:rPr>
                <w:rFonts w:asciiTheme="minorEastAsia" w:hAnsiTheme="minorEastAsia" w:hint="eastAsia"/>
                <w:szCs w:val="21"/>
              </w:rPr>
              <w:t>1.07B</w:t>
            </w:r>
            <w:r w:rsidRPr="00CE677C">
              <w:rPr>
                <w:rFonts w:asciiTheme="minorEastAsia" w:hAnsiTheme="minorEastAsia" w:hint="eastAsia"/>
                <w:szCs w:val="21"/>
              </w:rPr>
              <w:t>，视角：</w:t>
            </w:r>
            <w:r w:rsidRPr="00CE677C">
              <w:rPr>
                <w:rFonts w:asciiTheme="minorEastAsia" w:hAnsiTheme="minorEastAsia" w:hint="eastAsia"/>
                <w:szCs w:val="21"/>
              </w:rPr>
              <w:t>178</w:t>
            </w:r>
            <w:r w:rsidRPr="00CE677C">
              <w:rPr>
                <w:rFonts w:asciiTheme="minorEastAsia" w:hAnsiTheme="minorEastAsia" w:hint="eastAsia"/>
                <w:szCs w:val="21"/>
              </w:rPr>
              <w:t>°</w:t>
            </w:r>
            <w:r w:rsidRPr="00CE677C">
              <w:rPr>
                <w:rFonts w:asciiTheme="minorEastAsia" w:hAnsiTheme="minorEastAsia" w:hint="eastAsia"/>
                <w:szCs w:val="21"/>
              </w:rPr>
              <w:t>H</w:t>
            </w:r>
            <w:r w:rsidRPr="00CE677C">
              <w:rPr>
                <w:rFonts w:asciiTheme="minorEastAsia" w:hAnsiTheme="minorEastAsia" w:hint="eastAsia"/>
                <w:szCs w:val="21"/>
              </w:rPr>
              <w:t>×</w:t>
            </w:r>
            <w:r w:rsidRPr="00CE677C">
              <w:rPr>
                <w:rFonts w:asciiTheme="minorEastAsia" w:hAnsiTheme="minorEastAsia" w:hint="eastAsia"/>
                <w:szCs w:val="21"/>
              </w:rPr>
              <w:t>178</w:t>
            </w:r>
            <w:r w:rsidRPr="00CE677C">
              <w:rPr>
                <w:rFonts w:asciiTheme="minorEastAsia" w:hAnsiTheme="minorEastAsia" w:hint="eastAsia"/>
                <w:szCs w:val="21"/>
              </w:rPr>
              <w:t>°</w:t>
            </w:r>
            <w:r w:rsidRPr="00CE677C">
              <w:rPr>
                <w:rFonts w:asciiTheme="minorEastAsia" w:hAnsiTheme="minorEastAsia" w:hint="eastAsia"/>
                <w:szCs w:val="21"/>
              </w:rPr>
              <w:t>V</w:t>
            </w:r>
            <w:r w:rsidRPr="00CE677C">
              <w:rPr>
                <w:rFonts w:asciiTheme="minorEastAsia" w:hAnsiTheme="minorEastAsia" w:hint="eastAsia"/>
                <w:szCs w:val="21"/>
              </w:rPr>
              <w:t>，亮度</w:t>
            </w:r>
            <w:r w:rsidRPr="00CE677C">
              <w:rPr>
                <w:rFonts w:asciiTheme="minorEastAsia" w:hAnsiTheme="minorEastAsia" w:hint="eastAsia"/>
                <w:szCs w:val="21"/>
              </w:rPr>
              <w:t>3</w:t>
            </w:r>
            <w:r w:rsidRPr="00CE677C">
              <w:rPr>
                <w:rFonts w:asciiTheme="minorEastAsia" w:hAnsiTheme="minorEastAsia" w:hint="eastAsia"/>
                <w:szCs w:val="21"/>
              </w:rPr>
              <w:t>0</w:t>
            </w:r>
            <w:r w:rsidRPr="00CE677C">
              <w:rPr>
                <w:rFonts w:asciiTheme="minorEastAsia" w:hAnsiTheme="minorEastAsia" w:hint="eastAsia"/>
                <w:szCs w:val="21"/>
              </w:rPr>
              <w:t>0nit</w:t>
            </w:r>
            <w:r w:rsidRPr="00CE677C">
              <w:rPr>
                <w:rFonts w:asciiTheme="minorEastAsia" w:hAnsiTheme="minorEastAsia" w:hint="eastAsia"/>
                <w:szCs w:val="21"/>
              </w:rPr>
              <w:t>，对比度</w:t>
            </w:r>
            <w:r w:rsidRPr="00CE677C">
              <w:rPr>
                <w:rFonts w:asciiTheme="minorEastAsia" w:hAnsiTheme="minorEastAsia" w:hint="eastAsia"/>
                <w:szCs w:val="21"/>
              </w:rPr>
              <w:t>1000:1</w:t>
            </w:r>
            <w:r w:rsidRPr="00CE677C">
              <w:rPr>
                <w:rFonts w:asciiTheme="minorEastAsia" w:hAnsiTheme="minorEastAsia" w:hint="eastAsia"/>
                <w:szCs w:val="21"/>
              </w:rPr>
              <w:t>。</w:t>
            </w:r>
            <w:r w:rsidRPr="00CE677C">
              <w:rPr>
                <w:rFonts w:asciiTheme="minorEastAsia" w:hAnsiTheme="minorEastAsia" w:hint="eastAsia"/>
                <w:szCs w:val="21"/>
              </w:rPr>
              <w:br/>
            </w:r>
            <w:r w:rsidRPr="00CE677C">
              <w:rPr>
                <w:rFonts w:asciiTheme="minorEastAsia" w:hAnsiTheme="minorEastAsia" w:hint="eastAsia"/>
                <w:szCs w:val="21"/>
              </w:rPr>
              <w:t>3</w:t>
            </w:r>
            <w:r w:rsidRPr="00CE677C">
              <w:rPr>
                <w:rFonts w:asciiTheme="minorEastAsia" w:hAnsiTheme="minorEastAsia" w:hint="eastAsia"/>
                <w:szCs w:val="21"/>
              </w:rPr>
              <w:t>、</w:t>
            </w:r>
            <w:r w:rsidRPr="00CE677C">
              <w:rPr>
                <w:rFonts w:asciiTheme="minorEastAsia" w:hAnsiTheme="minorEastAsia" w:hint="eastAsia"/>
                <w:szCs w:val="21"/>
              </w:rPr>
              <w:t>不少于</w:t>
            </w:r>
            <w:r w:rsidRPr="00CE677C">
              <w:rPr>
                <w:rFonts w:asciiTheme="minorEastAsia" w:hAnsiTheme="minorEastAsia" w:hint="eastAsia"/>
                <w:szCs w:val="21"/>
              </w:rPr>
              <w:t>4</w:t>
            </w:r>
            <w:r w:rsidRPr="00CE677C">
              <w:rPr>
                <w:rFonts w:asciiTheme="minorEastAsia" w:hAnsiTheme="minorEastAsia" w:hint="eastAsia"/>
                <w:szCs w:val="21"/>
              </w:rPr>
              <w:t>路</w:t>
            </w:r>
            <w:r w:rsidRPr="00CE677C">
              <w:rPr>
                <w:rFonts w:asciiTheme="minorEastAsia" w:hAnsiTheme="minorEastAsia" w:hint="eastAsia"/>
                <w:szCs w:val="21"/>
              </w:rPr>
              <w:t>12G-SDI</w:t>
            </w:r>
            <w:r w:rsidRPr="00CE677C">
              <w:rPr>
                <w:rFonts w:asciiTheme="minorEastAsia" w:hAnsiTheme="minorEastAsia" w:hint="eastAsia"/>
                <w:szCs w:val="21"/>
              </w:rPr>
              <w:t>视频输入</w:t>
            </w:r>
            <w:r w:rsidRPr="00CE677C">
              <w:rPr>
                <w:rFonts w:asciiTheme="minorEastAsia" w:hAnsiTheme="minorEastAsia" w:hint="eastAsia"/>
                <w:szCs w:val="21"/>
              </w:rPr>
              <w:t>(</w:t>
            </w:r>
            <w:r w:rsidRPr="00CE677C">
              <w:rPr>
                <w:rFonts w:asciiTheme="minorEastAsia" w:hAnsiTheme="minorEastAsia" w:hint="eastAsia"/>
                <w:szCs w:val="21"/>
              </w:rPr>
              <w:t>向下兼</w:t>
            </w:r>
            <w:r w:rsidRPr="00CE677C">
              <w:rPr>
                <w:rFonts w:asciiTheme="minorEastAsia" w:hAnsiTheme="minorEastAsia" w:hint="eastAsia"/>
                <w:szCs w:val="21"/>
              </w:rPr>
              <w:t>6G/3G/HD/SD-SDI)</w:t>
            </w:r>
            <w:r w:rsidRPr="00CE677C">
              <w:rPr>
                <w:rFonts w:asciiTheme="minorEastAsia" w:hAnsiTheme="minorEastAsia" w:hint="eastAsia"/>
                <w:szCs w:val="21"/>
              </w:rPr>
              <w:t>，</w:t>
            </w:r>
            <w:r w:rsidRPr="00CE677C">
              <w:rPr>
                <w:rFonts w:asciiTheme="minorEastAsia" w:hAnsiTheme="minorEastAsia" w:hint="eastAsia"/>
                <w:szCs w:val="21"/>
              </w:rPr>
              <w:t>4</w:t>
            </w:r>
            <w:r w:rsidRPr="00CE677C">
              <w:rPr>
                <w:rFonts w:asciiTheme="minorEastAsia" w:hAnsiTheme="minorEastAsia" w:hint="eastAsia"/>
                <w:szCs w:val="21"/>
              </w:rPr>
              <w:t>路</w:t>
            </w:r>
            <w:r w:rsidRPr="00CE677C">
              <w:rPr>
                <w:rFonts w:asciiTheme="minorEastAsia" w:hAnsiTheme="minorEastAsia" w:hint="eastAsia"/>
                <w:szCs w:val="21"/>
              </w:rPr>
              <w:t>12G-SDI</w:t>
            </w:r>
            <w:r w:rsidRPr="00CE677C">
              <w:rPr>
                <w:rFonts w:asciiTheme="minorEastAsia" w:hAnsiTheme="minorEastAsia" w:hint="eastAsia"/>
                <w:szCs w:val="21"/>
              </w:rPr>
              <w:t>环通输出</w:t>
            </w:r>
            <w:r w:rsidRPr="00CE677C">
              <w:rPr>
                <w:rFonts w:asciiTheme="minorEastAsia" w:hAnsiTheme="minorEastAsia" w:hint="eastAsia"/>
                <w:szCs w:val="21"/>
              </w:rPr>
              <w:t>(</w:t>
            </w:r>
            <w:r w:rsidRPr="00CE677C">
              <w:rPr>
                <w:rFonts w:asciiTheme="minorEastAsia" w:hAnsiTheme="minorEastAsia" w:hint="eastAsia"/>
                <w:szCs w:val="21"/>
              </w:rPr>
              <w:t>向下兼</w:t>
            </w:r>
            <w:r w:rsidRPr="00CE677C">
              <w:rPr>
                <w:rFonts w:asciiTheme="minorEastAsia" w:hAnsiTheme="minorEastAsia" w:hint="eastAsia"/>
                <w:szCs w:val="21"/>
              </w:rPr>
              <w:t>6G/3G/HD/SD-SDI)</w:t>
            </w:r>
            <w:r w:rsidRPr="00CE677C">
              <w:rPr>
                <w:rFonts w:asciiTheme="minorEastAsia" w:hAnsiTheme="minorEastAsia" w:hint="eastAsia"/>
                <w:szCs w:val="21"/>
              </w:rPr>
              <w:t>，</w:t>
            </w:r>
            <w:r w:rsidRPr="00CE677C">
              <w:rPr>
                <w:rFonts w:asciiTheme="minorEastAsia" w:hAnsiTheme="minorEastAsia" w:hint="eastAsia"/>
                <w:szCs w:val="21"/>
              </w:rPr>
              <w:t>1</w:t>
            </w:r>
            <w:r w:rsidRPr="00CE677C">
              <w:rPr>
                <w:rFonts w:asciiTheme="minorEastAsia" w:hAnsiTheme="minorEastAsia" w:hint="eastAsia"/>
                <w:szCs w:val="21"/>
              </w:rPr>
              <w:t>路</w:t>
            </w:r>
            <w:r w:rsidRPr="00CE677C">
              <w:rPr>
                <w:rFonts w:asciiTheme="minorEastAsia" w:hAnsiTheme="minorEastAsia" w:hint="eastAsia"/>
                <w:szCs w:val="21"/>
              </w:rPr>
              <w:t>HDMI2.0</w:t>
            </w:r>
            <w:r w:rsidRPr="00CE677C">
              <w:rPr>
                <w:rFonts w:asciiTheme="minorEastAsia" w:hAnsiTheme="minorEastAsia" w:hint="eastAsia"/>
                <w:szCs w:val="21"/>
              </w:rPr>
              <w:t>输入；</w:t>
            </w:r>
            <w:r w:rsidRPr="00CE677C">
              <w:rPr>
                <w:rFonts w:asciiTheme="minorEastAsia" w:hAnsiTheme="minorEastAsia" w:hint="eastAsia"/>
                <w:szCs w:val="21"/>
              </w:rPr>
              <w:t>1</w:t>
            </w:r>
            <w:r w:rsidRPr="00CE677C">
              <w:rPr>
                <w:rFonts w:asciiTheme="minorEastAsia" w:hAnsiTheme="minorEastAsia" w:hint="eastAsia"/>
                <w:szCs w:val="21"/>
              </w:rPr>
              <w:t>路</w:t>
            </w:r>
            <w:r w:rsidRPr="00CE677C">
              <w:rPr>
                <w:rFonts w:asciiTheme="minorEastAsia" w:hAnsiTheme="minorEastAsia" w:hint="eastAsia"/>
                <w:szCs w:val="21"/>
              </w:rPr>
              <w:t>SDI SFP</w:t>
            </w:r>
            <w:r w:rsidRPr="00CE677C">
              <w:rPr>
                <w:rFonts w:asciiTheme="minorEastAsia" w:hAnsiTheme="minorEastAsia" w:hint="eastAsia"/>
                <w:szCs w:val="21"/>
              </w:rPr>
              <w:t>光纤模块接口</w:t>
            </w:r>
            <w:r w:rsidRPr="00CE677C">
              <w:rPr>
                <w:rFonts w:asciiTheme="minorEastAsia" w:hAnsiTheme="minorEastAsia" w:hint="eastAsia"/>
                <w:szCs w:val="21"/>
              </w:rPr>
              <w:t>。</w:t>
            </w:r>
          </w:p>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4</w:t>
            </w:r>
            <w:r w:rsidRPr="00CE677C">
              <w:rPr>
                <w:rFonts w:asciiTheme="minorEastAsia" w:hAnsiTheme="minorEastAsia" w:hint="eastAsia"/>
                <w:szCs w:val="21"/>
              </w:rPr>
              <w:t>、</w:t>
            </w:r>
            <w:r w:rsidRPr="00CE677C">
              <w:rPr>
                <w:rFonts w:asciiTheme="minorEastAsia" w:hAnsiTheme="minorEastAsia" w:hint="eastAsia"/>
                <w:szCs w:val="21"/>
              </w:rPr>
              <w:t>3.5mm</w:t>
            </w:r>
            <w:r w:rsidRPr="00CE677C">
              <w:rPr>
                <w:rFonts w:asciiTheme="minorEastAsia" w:hAnsiTheme="minorEastAsia" w:hint="eastAsia"/>
                <w:szCs w:val="21"/>
              </w:rPr>
              <w:t>模拟音频输出，</w:t>
            </w:r>
            <w:r w:rsidRPr="00CE677C">
              <w:rPr>
                <w:rFonts w:asciiTheme="minorEastAsia" w:hAnsiTheme="minorEastAsia" w:hint="eastAsia"/>
                <w:szCs w:val="21"/>
              </w:rPr>
              <w:t>RS422</w:t>
            </w:r>
            <w:r w:rsidRPr="00CE677C">
              <w:rPr>
                <w:rFonts w:asciiTheme="minorEastAsia" w:hAnsiTheme="minorEastAsia" w:hint="eastAsia"/>
                <w:szCs w:val="21"/>
              </w:rPr>
              <w:t>输入</w:t>
            </w:r>
            <w:r w:rsidRPr="00CE677C">
              <w:rPr>
                <w:rFonts w:asciiTheme="minorEastAsia" w:hAnsiTheme="minorEastAsia" w:hint="eastAsia"/>
                <w:szCs w:val="21"/>
              </w:rPr>
              <w:t>/</w:t>
            </w:r>
            <w:r w:rsidRPr="00CE677C">
              <w:rPr>
                <w:rFonts w:asciiTheme="minorEastAsia" w:hAnsiTheme="minorEastAsia" w:hint="eastAsia"/>
                <w:szCs w:val="21"/>
              </w:rPr>
              <w:t>输出，支持以太网和</w:t>
            </w:r>
            <w:r w:rsidRPr="00CE677C">
              <w:rPr>
                <w:rFonts w:asciiTheme="minorEastAsia" w:hAnsiTheme="minorEastAsia" w:hint="eastAsia"/>
                <w:szCs w:val="21"/>
              </w:rPr>
              <w:t>GPI</w:t>
            </w:r>
            <w:r w:rsidRPr="00CE677C">
              <w:rPr>
                <w:rFonts w:asciiTheme="minorEastAsia" w:hAnsiTheme="minorEastAsia" w:hint="eastAsia"/>
                <w:szCs w:val="21"/>
              </w:rPr>
              <w:t>控制</w:t>
            </w:r>
            <w:r w:rsidRPr="00CE677C">
              <w:rPr>
                <w:rFonts w:asciiTheme="minorEastAsia" w:hAnsiTheme="minorEastAsia" w:hint="eastAsia"/>
                <w:szCs w:val="21"/>
              </w:rPr>
              <w:t>。</w:t>
            </w:r>
          </w:p>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5</w:t>
            </w:r>
            <w:r w:rsidRPr="00CE677C">
              <w:rPr>
                <w:rFonts w:asciiTheme="minorEastAsia" w:hAnsiTheme="minorEastAsia" w:hint="eastAsia"/>
                <w:szCs w:val="21"/>
              </w:rPr>
              <w:t>、</w:t>
            </w:r>
            <w:r w:rsidRPr="00CE677C">
              <w:rPr>
                <w:rFonts w:asciiTheme="minorEastAsia" w:hAnsiTheme="minorEastAsia" w:hint="eastAsia"/>
                <w:szCs w:val="21"/>
              </w:rPr>
              <w:t>12G-SDI</w:t>
            </w:r>
            <w:r w:rsidRPr="00CE677C">
              <w:rPr>
                <w:rFonts w:asciiTheme="minorEastAsia" w:hAnsiTheme="minorEastAsia" w:hint="eastAsia"/>
                <w:szCs w:val="21"/>
              </w:rPr>
              <w:t>四链路</w:t>
            </w:r>
            <w:r w:rsidRPr="00CE677C">
              <w:rPr>
                <w:rFonts w:asciiTheme="minorEastAsia" w:hAnsiTheme="minorEastAsia" w:hint="eastAsia"/>
                <w:szCs w:val="21"/>
              </w:rPr>
              <w:t>8K SDI</w:t>
            </w:r>
            <w:r w:rsidRPr="00CE677C">
              <w:rPr>
                <w:rFonts w:asciiTheme="minorEastAsia" w:hAnsiTheme="minorEastAsia" w:hint="eastAsia"/>
                <w:szCs w:val="21"/>
              </w:rPr>
              <w:t>信号</w:t>
            </w:r>
            <w:r w:rsidRPr="00CE677C">
              <w:rPr>
                <w:rFonts w:asciiTheme="minorEastAsia" w:hAnsiTheme="minorEastAsia" w:hint="eastAsia"/>
                <w:szCs w:val="21"/>
              </w:rPr>
              <w:t>不少于</w:t>
            </w:r>
            <w:r w:rsidRPr="00CE677C">
              <w:rPr>
                <w:rFonts w:asciiTheme="minorEastAsia" w:hAnsiTheme="minorEastAsia" w:hint="eastAsia"/>
                <w:szCs w:val="21"/>
              </w:rPr>
              <w:t>支持</w:t>
            </w:r>
            <w:r w:rsidRPr="00CE677C">
              <w:rPr>
                <w:rFonts w:asciiTheme="minorEastAsia" w:hAnsiTheme="minorEastAsia" w:hint="eastAsia"/>
                <w:szCs w:val="21"/>
              </w:rPr>
              <w:t xml:space="preserve"> 8192x4320 60p</w:t>
            </w:r>
            <w:r w:rsidRPr="00CE677C">
              <w:rPr>
                <w:rFonts w:asciiTheme="minorEastAsia" w:hAnsiTheme="minorEastAsia" w:hint="eastAsia"/>
                <w:szCs w:val="21"/>
              </w:rPr>
              <w:t>格式</w:t>
            </w:r>
            <w:r w:rsidRPr="00CE677C">
              <w:rPr>
                <w:rFonts w:asciiTheme="minorEastAsia" w:hAnsiTheme="minorEastAsia" w:hint="eastAsia"/>
                <w:szCs w:val="21"/>
              </w:rPr>
              <w:t>，</w:t>
            </w:r>
            <w:r w:rsidRPr="00CE677C">
              <w:rPr>
                <w:rFonts w:asciiTheme="minorEastAsia" w:hAnsiTheme="minorEastAsia" w:hint="eastAsia"/>
                <w:szCs w:val="21"/>
              </w:rPr>
              <w:t>2G-SDI</w:t>
            </w:r>
            <w:r w:rsidRPr="00CE677C">
              <w:rPr>
                <w:rFonts w:asciiTheme="minorEastAsia" w:hAnsiTheme="minorEastAsia" w:hint="eastAsia"/>
                <w:szCs w:val="21"/>
              </w:rPr>
              <w:t>单链路</w:t>
            </w:r>
            <w:r w:rsidRPr="00CE677C">
              <w:rPr>
                <w:rFonts w:asciiTheme="minorEastAsia" w:hAnsiTheme="minorEastAsia" w:hint="eastAsia"/>
                <w:szCs w:val="21"/>
              </w:rPr>
              <w:t>4K SDI</w:t>
            </w:r>
            <w:r w:rsidRPr="00CE677C">
              <w:rPr>
                <w:rFonts w:asciiTheme="minorEastAsia" w:hAnsiTheme="minorEastAsia" w:hint="eastAsia"/>
                <w:szCs w:val="21"/>
              </w:rPr>
              <w:t>信号</w:t>
            </w:r>
            <w:r w:rsidRPr="00CE677C">
              <w:rPr>
                <w:rFonts w:asciiTheme="minorEastAsia" w:hAnsiTheme="minorEastAsia" w:hint="eastAsia"/>
                <w:szCs w:val="21"/>
              </w:rPr>
              <w:t>不少于</w:t>
            </w:r>
            <w:r w:rsidRPr="00CE677C">
              <w:rPr>
                <w:rFonts w:asciiTheme="minorEastAsia" w:hAnsiTheme="minorEastAsia" w:hint="eastAsia"/>
                <w:szCs w:val="21"/>
              </w:rPr>
              <w:t>支持</w:t>
            </w:r>
            <w:r w:rsidRPr="00CE677C">
              <w:rPr>
                <w:rFonts w:asciiTheme="minorEastAsia" w:hAnsiTheme="minorEastAsia" w:hint="eastAsia"/>
                <w:szCs w:val="21"/>
              </w:rPr>
              <w:t xml:space="preserve"> 4096x2160 60p</w:t>
            </w:r>
            <w:r w:rsidRPr="00CE677C">
              <w:rPr>
                <w:rFonts w:asciiTheme="minorEastAsia" w:hAnsiTheme="minorEastAsia" w:hint="eastAsia"/>
                <w:szCs w:val="21"/>
              </w:rPr>
              <w:t>格式</w:t>
            </w:r>
            <w:r w:rsidRPr="00CE677C">
              <w:rPr>
                <w:rFonts w:asciiTheme="minorEastAsia" w:hAnsiTheme="minorEastAsia" w:hint="eastAsia"/>
                <w:szCs w:val="21"/>
              </w:rPr>
              <w:t>，</w:t>
            </w:r>
            <w:r w:rsidRPr="00CE677C">
              <w:rPr>
                <w:rFonts w:asciiTheme="minorEastAsia" w:hAnsiTheme="minorEastAsia" w:hint="eastAsia"/>
                <w:szCs w:val="21"/>
              </w:rPr>
              <w:t>支持</w:t>
            </w:r>
            <w:r w:rsidRPr="00CE677C">
              <w:rPr>
                <w:rFonts w:asciiTheme="minorEastAsia" w:hAnsiTheme="minorEastAsia" w:hint="eastAsia"/>
                <w:szCs w:val="21"/>
              </w:rPr>
              <w:t xml:space="preserve">SQD </w:t>
            </w:r>
            <w:r w:rsidRPr="00CE677C">
              <w:rPr>
                <w:rFonts w:asciiTheme="minorEastAsia" w:hAnsiTheme="minorEastAsia" w:hint="eastAsia"/>
                <w:szCs w:val="21"/>
              </w:rPr>
              <w:t>和</w:t>
            </w:r>
            <w:r w:rsidRPr="00CE677C">
              <w:rPr>
                <w:rFonts w:asciiTheme="minorEastAsia" w:hAnsiTheme="minorEastAsia" w:hint="eastAsia"/>
                <w:szCs w:val="21"/>
              </w:rPr>
              <w:t xml:space="preserve"> 2SI</w:t>
            </w:r>
            <w:r w:rsidRPr="00CE677C">
              <w:rPr>
                <w:rFonts w:asciiTheme="minorEastAsia" w:hAnsiTheme="minorEastAsia" w:hint="eastAsia"/>
                <w:szCs w:val="21"/>
              </w:rPr>
              <w:t>格式</w:t>
            </w:r>
            <w:r w:rsidRPr="00CE677C">
              <w:rPr>
                <w:rFonts w:asciiTheme="minorEastAsia" w:hAnsiTheme="minorEastAsia" w:hint="eastAsia"/>
                <w:szCs w:val="21"/>
              </w:rPr>
              <w:t>8K/4K</w:t>
            </w:r>
            <w:r w:rsidRPr="00CE677C">
              <w:rPr>
                <w:rFonts w:asciiTheme="minorEastAsia" w:hAnsiTheme="minorEastAsia" w:hint="eastAsia"/>
                <w:szCs w:val="21"/>
              </w:rPr>
              <w:t>信</w:t>
            </w:r>
            <w:r w:rsidRPr="00CE677C">
              <w:rPr>
                <w:rFonts w:asciiTheme="minorEastAsia" w:hAnsiTheme="minorEastAsia" w:hint="eastAsia"/>
                <w:szCs w:val="21"/>
              </w:rPr>
              <w:t>号</w:t>
            </w:r>
            <w:r w:rsidRPr="00CE677C">
              <w:rPr>
                <w:rFonts w:asciiTheme="minorEastAsia" w:hAnsiTheme="minorEastAsia" w:hint="eastAsia"/>
                <w:szCs w:val="21"/>
              </w:rPr>
              <w:t>,</w:t>
            </w:r>
            <w:r w:rsidRPr="00CE677C">
              <w:rPr>
                <w:rFonts w:asciiTheme="minorEastAsia" w:hAnsiTheme="minorEastAsia" w:hint="eastAsia"/>
                <w:szCs w:val="21"/>
              </w:rPr>
              <w:t>支持</w:t>
            </w:r>
            <w:r w:rsidRPr="00CE677C">
              <w:rPr>
                <w:rFonts w:asciiTheme="minorEastAsia" w:hAnsiTheme="minorEastAsia" w:hint="eastAsia"/>
                <w:szCs w:val="21"/>
              </w:rPr>
              <w:t>8K/4K</w:t>
            </w:r>
            <w:r w:rsidRPr="00CE677C">
              <w:rPr>
                <w:rFonts w:asciiTheme="minorEastAsia" w:hAnsiTheme="minorEastAsia" w:hint="eastAsia"/>
                <w:szCs w:val="21"/>
              </w:rPr>
              <w:t>信号</w:t>
            </w:r>
            <w:r w:rsidRPr="00CE677C">
              <w:rPr>
                <w:rFonts w:asciiTheme="minorEastAsia" w:hAnsiTheme="minorEastAsia" w:hint="eastAsia"/>
                <w:szCs w:val="21"/>
              </w:rPr>
              <w:t>Payload ID</w:t>
            </w:r>
            <w:r w:rsidRPr="00CE677C">
              <w:rPr>
                <w:rFonts w:asciiTheme="minorEastAsia" w:hAnsiTheme="minorEastAsia" w:hint="eastAsia"/>
                <w:szCs w:val="21"/>
              </w:rPr>
              <w:t>显示。</w:t>
            </w:r>
            <w:r w:rsidRPr="00CE677C">
              <w:rPr>
                <w:rFonts w:asciiTheme="minorEastAsia" w:hAnsiTheme="minorEastAsia" w:hint="eastAsia"/>
                <w:szCs w:val="21"/>
              </w:rPr>
              <w:br/>
            </w:r>
            <w:r w:rsidRPr="00CE677C">
              <w:rPr>
                <w:rFonts w:asciiTheme="minorEastAsia" w:hAnsiTheme="minorEastAsia" w:hint="eastAsia"/>
                <w:szCs w:val="21"/>
              </w:rPr>
              <w:t>6</w:t>
            </w:r>
            <w:r w:rsidRPr="00CE677C">
              <w:rPr>
                <w:rFonts w:asciiTheme="minorEastAsia" w:hAnsiTheme="minorEastAsia" w:hint="eastAsia"/>
                <w:szCs w:val="21"/>
              </w:rPr>
              <w:t>、</w:t>
            </w:r>
            <w:r w:rsidRPr="00CE677C">
              <w:rPr>
                <w:rFonts w:asciiTheme="minorEastAsia" w:hAnsiTheme="minorEastAsia" w:hint="eastAsia"/>
                <w:szCs w:val="21"/>
              </w:rPr>
              <w:t>支持多种摄像机</w:t>
            </w:r>
            <w:r w:rsidRPr="00CE677C">
              <w:rPr>
                <w:rFonts w:asciiTheme="minorEastAsia" w:hAnsiTheme="minorEastAsia" w:hint="eastAsia"/>
                <w:szCs w:val="21"/>
              </w:rPr>
              <w:t xml:space="preserve"> HDR Log</w:t>
            </w:r>
            <w:r w:rsidRPr="00CE677C">
              <w:rPr>
                <w:rFonts w:asciiTheme="minorEastAsia" w:hAnsiTheme="minorEastAsia" w:hint="eastAsia"/>
                <w:szCs w:val="21"/>
              </w:rPr>
              <w:t>曲线：</w:t>
            </w:r>
            <w:r w:rsidRPr="00CE677C">
              <w:rPr>
                <w:rFonts w:asciiTheme="minorEastAsia" w:hAnsiTheme="minorEastAsia" w:hint="eastAsia"/>
                <w:szCs w:val="21"/>
              </w:rPr>
              <w:t>SONY S-log1/2/3 (HLG), S-log1/2/3 (PQ), ARRI Log-C (HLG), Log-C (PQ), CANON C-log1/2/3(HLG), C-log1/2/3 (PQ)</w:t>
            </w:r>
            <w:r w:rsidRPr="00CE677C">
              <w:rPr>
                <w:rFonts w:asciiTheme="minorEastAsia" w:hAnsiTheme="minorEastAsia" w:hint="eastAsia"/>
                <w:szCs w:val="21"/>
              </w:rPr>
              <w:t>等暗部细节查看功能</w:t>
            </w:r>
            <w:r w:rsidRPr="00CE677C">
              <w:rPr>
                <w:rFonts w:asciiTheme="minorEastAsia" w:hAnsiTheme="minorEastAsia" w:hint="eastAsia"/>
                <w:szCs w:val="21"/>
              </w:rPr>
              <w:lastRenderedPageBreak/>
              <w:t>（</w:t>
            </w:r>
            <w:r w:rsidRPr="00CE677C">
              <w:rPr>
                <w:rFonts w:asciiTheme="minorEastAsia" w:hAnsiTheme="minorEastAsia" w:hint="eastAsia"/>
                <w:szCs w:val="21"/>
              </w:rPr>
              <w:t xml:space="preserve">Black stretch), </w:t>
            </w:r>
            <w:r w:rsidRPr="00CE677C">
              <w:rPr>
                <w:rFonts w:asciiTheme="minorEastAsia" w:hAnsiTheme="minorEastAsia" w:hint="eastAsia"/>
                <w:szCs w:val="21"/>
              </w:rPr>
              <w:t>画面静帧；左右声道选择</w:t>
            </w:r>
            <w:r w:rsidRPr="00CE677C">
              <w:rPr>
                <w:rFonts w:asciiTheme="minorEastAsia" w:hAnsiTheme="minorEastAsia" w:hint="eastAsia"/>
                <w:szCs w:val="21"/>
              </w:rPr>
              <w:t>。</w:t>
            </w:r>
          </w:p>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7</w:t>
            </w:r>
            <w:r w:rsidRPr="00CE677C">
              <w:rPr>
                <w:rFonts w:asciiTheme="minorEastAsia" w:hAnsiTheme="minorEastAsia" w:hint="eastAsia"/>
                <w:szCs w:val="21"/>
              </w:rPr>
              <w:t>、</w:t>
            </w:r>
            <w:r w:rsidRPr="00CE677C">
              <w:rPr>
                <w:rFonts w:asciiTheme="minorEastAsia" w:hAnsiTheme="minorEastAsia" w:hint="eastAsia"/>
                <w:szCs w:val="21"/>
              </w:rPr>
              <w:t>支持多种画面显示模式：</w:t>
            </w:r>
            <w:r w:rsidRPr="00CE677C">
              <w:rPr>
                <w:rFonts w:asciiTheme="minorEastAsia" w:hAnsiTheme="minorEastAsia" w:hint="eastAsia"/>
                <w:szCs w:val="21"/>
              </w:rPr>
              <w:t>8K/</w:t>
            </w:r>
            <w:r w:rsidRPr="00CE677C">
              <w:rPr>
                <w:rFonts w:asciiTheme="minorEastAsia" w:hAnsiTheme="minorEastAsia" w:hint="eastAsia"/>
                <w:szCs w:val="21"/>
              </w:rPr>
              <w:t>4K</w:t>
            </w:r>
            <w:r w:rsidRPr="00CE677C">
              <w:rPr>
                <w:rFonts w:asciiTheme="minorEastAsia" w:hAnsiTheme="minorEastAsia" w:hint="eastAsia"/>
                <w:szCs w:val="21"/>
              </w:rPr>
              <w:t>模式</w:t>
            </w:r>
            <w:r w:rsidRPr="00CE677C">
              <w:rPr>
                <w:rFonts w:asciiTheme="minorEastAsia" w:hAnsiTheme="minorEastAsia" w:hint="eastAsia"/>
                <w:szCs w:val="21"/>
              </w:rPr>
              <w:t>/</w:t>
            </w:r>
            <w:r w:rsidRPr="00CE677C">
              <w:rPr>
                <w:rFonts w:asciiTheme="minorEastAsia" w:hAnsiTheme="minorEastAsia" w:hint="eastAsia"/>
                <w:szCs w:val="21"/>
              </w:rPr>
              <w:t>四画分模式</w:t>
            </w:r>
            <w:r w:rsidRPr="00CE677C">
              <w:rPr>
                <w:rFonts w:asciiTheme="minorEastAsia" w:hAnsiTheme="minorEastAsia" w:hint="eastAsia"/>
                <w:szCs w:val="21"/>
              </w:rPr>
              <w:t>/</w:t>
            </w:r>
            <w:r w:rsidRPr="00CE677C">
              <w:rPr>
                <w:rFonts w:asciiTheme="minorEastAsia" w:hAnsiTheme="minorEastAsia" w:hint="eastAsia"/>
                <w:szCs w:val="21"/>
              </w:rPr>
              <w:t>高清模式</w:t>
            </w:r>
            <w:r w:rsidRPr="00CE677C">
              <w:rPr>
                <w:rFonts w:asciiTheme="minorEastAsia" w:hAnsiTheme="minorEastAsia" w:hint="eastAsia"/>
                <w:szCs w:val="21"/>
              </w:rPr>
              <w:t>,</w:t>
            </w:r>
            <w:r w:rsidRPr="00CE677C">
              <w:rPr>
                <w:rFonts w:asciiTheme="minorEastAsia" w:hAnsiTheme="minorEastAsia" w:hint="eastAsia"/>
                <w:szCs w:val="21"/>
              </w:rPr>
              <w:t>四画分模式支持</w:t>
            </w:r>
            <w:r w:rsidRPr="00CE677C">
              <w:rPr>
                <w:rFonts w:asciiTheme="minorEastAsia" w:hAnsiTheme="minorEastAsia" w:hint="eastAsia"/>
                <w:szCs w:val="21"/>
              </w:rPr>
              <w:t>4K/</w:t>
            </w:r>
            <w:r w:rsidRPr="00CE677C">
              <w:rPr>
                <w:rFonts w:asciiTheme="minorEastAsia" w:hAnsiTheme="minorEastAsia" w:hint="eastAsia"/>
                <w:szCs w:val="21"/>
              </w:rPr>
              <w:t>高清</w:t>
            </w:r>
            <w:r w:rsidRPr="00CE677C">
              <w:rPr>
                <w:rFonts w:asciiTheme="minorEastAsia" w:hAnsiTheme="minorEastAsia" w:hint="eastAsia"/>
                <w:szCs w:val="21"/>
              </w:rPr>
              <w:t>/</w:t>
            </w:r>
            <w:r w:rsidRPr="00CE677C">
              <w:rPr>
                <w:rFonts w:asciiTheme="minorEastAsia" w:hAnsiTheme="minorEastAsia" w:hint="eastAsia"/>
                <w:szCs w:val="21"/>
              </w:rPr>
              <w:t>标清</w:t>
            </w:r>
            <w:r w:rsidRPr="00CE677C">
              <w:rPr>
                <w:rFonts w:asciiTheme="minorEastAsia" w:hAnsiTheme="minorEastAsia" w:hint="eastAsia"/>
                <w:szCs w:val="21"/>
              </w:rPr>
              <w:t>(i/p)</w:t>
            </w:r>
            <w:r w:rsidRPr="00CE677C">
              <w:rPr>
                <w:rFonts w:asciiTheme="minorEastAsia" w:hAnsiTheme="minorEastAsia" w:hint="eastAsia"/>
                <w:szCs w:val="21"/>
              </w:rPr>
              <w:t>不同格式信号同时混合显示</w:t>
            </w:r>
            <w:r w:rsidRPr="00CE677C">
              <w:rPr>
                <w:rFonts w:asciiTheme="minorEastAsia" w:hAnsiTheme="minorEastAsia" w:hint="eastAsia"/>
                <w:szCs w:val="21"/>
              </w:rPr>
              <w:t>。</w:t>
            </w:r>
            <w:r w:rsidRPr="00CE677C">
              <w:rPr>
                <w:rFonts w:asciiTheme="minorEastAsia" w:hAnsiTheme="minorEastAsia" w:hint="eastAsia"/>
                <w:szCs w:val="21"/>
              </w:rPr>
              <w:br/>
            </w:r>
            <w:r w:rsidRPr="00CE677C">
              <w:rPr>
                <w:rFonts w:asciiTheme="minorEastAsia" w:hAnsiTheme="minorEastAsia" w:hint="eastAsia"/>
                <w:szCs w:val="21"/>
              </w:rPr>
              <w:t>8</w:t>
            </w:r>
            <w:r w:rsidRPr="00CE677C">
              <w:rPr>
                <w:rFonts w:asciiTheme="minorEastAsia" w:hAnsiTheme="minorEastAsia" w:hint="eastAsia"/>
                <w:szCs w:val="21"/>
              </w:rPr>
              <w:t>、</w:t>
            </w:r>
            <w:r w:rsidRPr="00CE677C">
              <w:rPr>
                <w:rFonts w:asciiTheme="minorEastAsia" w:hAnsiTheme="minorEastAsia" w:hint="eastAsia"/>
                <w:szCs w:val="21"/>
              </w:rPr>
              <w:t>内置</w:t>
            </w:r>
            <w:r w:rsidRPr="00CE677C">
              <w:rPr>
                <w:rFonts w:asciiTheme="minorEastAsia" w:hAnsiTheme="minorEastAsia" w:hint="eastAsia"/>
                <w:szCs w:val="21"/>
              </w:rPr>
              <w:t>3D LUT</w:t>
            </w:r>
            <w:r w:rsidRPr="00CE677C">
              <w:rPr>
                <w:rFonts w:asciiTheme="minorEastAsia" w:hAnsiTheme="minorEastAsia" w:hint="eastAsia"/>
                <w:szCs w:val="21"/>
              </w:rPr>
              <w:t>色彩校正信号发生器</w:t>
            </w:r>
            <w:r w:rsidRPr="00CE677C">
              <w:rPr>
                <w:rFonts w:asciiTheme="minorEastAsia" w:hAnsiTheme="minorEastAsia" w:hint="eastAsia"/>
                <w:szCs w:val="21"/>
              </w:rPr>
              <w:t xml:space="preserve">, </w:t>
            </w:r>
            <w:r w:rsidRPr="00CE677C">
              <w:rPr>
                <w:rFonts w:asciiTheme="minorEastAsia" w:hAnsiTheme="minorEastAsia" w:hint="eastAsia"/>
                <w:szCs w:val="21"/>
              </w:rPr>
              <w:t>支持自动色彩校正功能；多种色空间选择（</w:t>
            </w:r>
            <w:r w:rsidRPr="00CE677C">
              <w:rPr>
                <w:rFonts w:asciiTheme="minorEastAsia" w:hAnsiTheme="minorEastAsia" w:hint="eastAsia"/>
                <w:szCs w:val="21"/>
              </w:rPr>
              <w:t>REC709/EBU/DCI-P3 D65/DCI-P3/REC2020/USER1/USER2/Bypass</w:t>
            </w:r>
            <w:r w:rsidRPr="00CE677C">
              <w:rPr>
                <w:rFonts w:asciiTheme="minorEastAsia" w:hAnsiTheme="minorEastAsia" w:hint="eastAsia"/>
                <w:szCs w:val="21"/>
              </w:rPr>
              <w:t>）</w:t>
            </w:r>
            <w:r w:rsidRPr="00CE677C">
              <w:rPr>
                <w:rFonts w:asciiTheme="minorEastAsia" w:hAnsiTheme="minorEastAsia" w:hint="eastAsia"/>
                <w:szCs w:val="21"/>
              </w:rPr>
              <w:t>。</w:t>
            </w:r>
            <w:r w:rsidRPr="00CE677C">
              <w:rPr>
                <w:rFonts w:asciiTheme="minorEastAsia" w:hAnsiTheme="minorEastAsia" w:hint="eastAsia"/>
                <w:szCs w:val="21"/>
              </w:rPr>
              <w:br/>
            </w:r>
            <w:r w:rsidRPr="00CE677C">
              <w:rPr>
                <w:rFonts w:asciiTheme="minorEastAsia" w:hAnsiTheme="minorEastAsia" w:hint="eastAsia"/>
                <w:szCs w:val="21"/>
              </w:rPr>
              <w:t>9</w:t>
            </w:r>
            <w:r w:rsidRPr="00CE677C">
              <w:rPr>
                <w:rFonts w:asciiTheme="minorEastAsia" w:hAnsiTheme="minorEastAsia" w:hint="eastAsia"/>
                <w:szCs w:val="21"/>
              </w:rPr>
              <w:t>、</w:t>
            </w:r>
            <w:r w:rsidRPr="00CE677C">
              <w:rPr>
                <w:rFonts w:asciiTheme="minorEastAsia" w:hAnsiTheme="minorEastAsia" w:hint="eastAsia"/>
                <w:szCs w:val="21"/>
              </w:rPr>
              <w:t>支持加载用户自定义</w:t>
            </w:r>
            <w:r w:rsidRPr="00CE677C">
              <w:rPr>
                <w:rFonts w:asciiTheme="minorEastAsia" w:hAnsiTheme="minorEastAsia" w:hint="eastAsia"/>
                <w:szCs w:val="21"/>
              </w:rPr>
              <w:t>3D LUT</w:t>
            </w:r>
            <w:r w:rsidRPr="00CE677C">
              <w:rPr>
                <w:rFonts w:asciiTheme="minorEastAsia" w:hAnsiTheme="minorEastAsia" w:hint="eastAsia"/>
                <w:szCs w:val="21"/>
              </w:rPr>
              <w:t>表功能</w:t>
            </w:r>
            <w:r w:rsidRPr="00CE677C">
              <w:rPr>
                <w:rFonts w:asciiTheme="minorEastAsia" w:hAnsiTheme="minorEastAsia" w:hint="eastAsia"/>
                <w:szCs w:val="21"/>
              </w:rPr>
              <w:t>，</w:t>
            </w:r>
            <w:r w:rsidRPr="00CE677C">
              <w:rPr>
                <w:rFonts w:asciiTheme="minorEastAsia" w:hAnsiTheme="minorEastAsia" w:hint="eastAsia"/>
                <w:szCs w:val="21"/>
              </w:rPr>
              <w:t>支持</w:t>
            </w:r>
            <w:r w:rsidRPr="00CE677C">
              <w:rPr>
                <w:rFonts w:asciiTheme="minorEastAsia" w:hAnsiTheme="minorEastAsia" w:hint="eastAsia"/>
                <w:szCs w:val="21"/>
              </w:rPr>
              <w:t>SDI</w:t>
            </w:r>
            <w:r w:rsidRPr="00CE677C">
              <w:rPr>
                <w:rFonts w:asciiTheme="minorEastAsia" w:hAnsiTheme="minorEastAsia" w:hint="eastAsia"/>
                <w:szCs w:val="21"/>
              </w:rPr>
              <w:t>和</w:t>
            </w:r>
            <w:r w:rsidRPr="00CE677C">
              <w:rPr>
                <w:rFonts w:asciiTheme="minorEastAsia" w:hAnsiTheme="minorEastAsia" w:hint="eastAsia"/>
                <w:szCs w:val="21"/>
              </w:rPr>
              <w:t>HDMI</w:t>
            </w:r>
            <w:r w:rsidRPr="00CE677C">
              <w:rPr>
                <w:rFonts w:asciiTheme="minorEastAsia" w:hAnsiTheme="minorEastAsia" w:hint="eastAsia"/>
                <w:szCs w:val="21"/>
              </w:rPr>
              <w:t>嵌入音频表显示</w:t>
            </w:r>
            <w:r w:rsidRPr="00CE677C">
              <w:rPr>
                <w:rFonts w:asciiTheme="minorEastAsia" w:hAnsiTheme="minorEastAsia" w:hint="eastAsia"/>
                <w:szCs w:val="21"/>
              </w:rPr>
              <w:t>(VU &amp; PPM)</w:t>
            </w:r>
            <w:r w:rsidRPr="00CE677C">
              <w:rPr>
                <w:rFonts w:asciiTheme="minorEastAsia" w:hAnsiTheme="minorEastAsia" w:hint="eastAsia"/>
                <w:szCs w:val="21"/>
              </w:rPr>
              <w:t>支持波形、矢量显示；支持伪彩色，辅助聚焦，斑马线功能</w:t>
            </w:r>
            <w:r w:rsidRPr="00CE677C">
              <w:rPr>
                <w:rFonts w:asciiTheme="minorEastAsia" w:hAnsiTheme="minorEastAsia" w:hint="eastAsia"/>
                <w:szCs w:val="21"/>
              </w:rPr>
              <w:t>，</w:t>
            </w:r>
            <w:r w:rsidRPr="00CE677C">
              <w:rPr>
                <w:rFonts w:asciiTheme="minorEastAsia" w:hAnsiTheme="minorEastAsia" w:hint="eastAsia"/>
                <w:szCs w:val="21"/>
              </w:rPr>
              <w:t>支持</w:t>
            </w:r>
            <w:r w:rsidRPr="00CE677C">
              <w:rPr>
                <w:rFonts w:asciiTheme="minorEastAsia" w:hAnsiTheme="minorEastAsia" w:hint="eastAsia"/>
                <w:szCs w:val="21"/>
              </w:rPr>
              <w:t>Overscan, Markers, Mono, Blue only</w:t>
            </w:r>
            <w:r w:rsidRPr="00CE677C">
              <w:rPr>
                <w:rFonts w:asciiTheme="minorEastAsia" w:hAnsiTheme="minorEastAsia" w:hint="eastAsia"/>
                <w:szCs w:val="21"/>
              </w:rPr>
              <w:t>等功能</w:t>
            </w:r>
            <w:r w:rsidRPr="00CE677C">
              <w:rPr>
                <w:rFonts w:asciiTheme="minorEastAsia" w:hAnsiTheme="minorEastAsia" w:hint="eastAsia"/>
                <w:szCs w:val="21"/>
              </w:rPr>
              <w:t>，</w:t>
            </w:r>
            <w:r w:rsidRPr="00CE677C">
              <w:rPr>
                <w:rFonts w:asciiTheme="minorEastAsia" w:hAnsiTheme="minorEastAsia" w:hint="eastAsia"/>
                <w:szCs w:val="21"/>
              </w:rPr>
              <w:t>支持</w:t>
            </w:r>
            <w:r w:rsidRPr="00CE677C">
              <w:rPr>
                <w:rFonts w:asciiTheme="minorEastAsia" w:hAnsiTheme="minorEastAsia" w:hint="eastAsia"/>
                <w:szCs w:val="21"/>
              </w:rPr>
              <w:t>CC</w:t>
            </w:r>
            <w:r w:rsidRPr="00CE677C">
              <w:rPr>
                <w:rFonts w:asciiTheme="minorEastAsia" w:hAnsiTheme="minorEastAsia" w:hint="eastAsia"/>
                <w:szCs w:val="21"/>
              </w:rPr>
              <w:t>隐藏字幕功能</w:t>
            </w:r>
            <w:r w:rsidRPr="00CE677C">
              <w:rPr>
                <w:rFonts w:asciiTheme="minorEastAsia" w:hAnsiTheme="minorEastAsia" w:hint="eastAsia"/>
                <w:szCs w:val="21"/>
              </w:rPr>
              <w:t>，</w:t>
            </w:r>
            <w:r w:rsidRPr="00CE677C">
              <w:rPr>
                <w:rFonts w:asciiTheme="minorEastAsia" w:hAnsiTheme="minorEastAsia" w:hint="eastAsia"/>
                <w:szCs w:val="21"/>
              </w:rPr>
              <w:t>支持静态和动态</w:t>
            </w:r>
            <w:r w:rsidRPr="00CE677C">
              <w:rPr>
                <w:rFonts w:asciiTheme="minorEastAsia" w:hAnsiTheme="minorEastAsia" w:hint="eastAsia"/>
                <w:szCs w:val="21"/>
              </w:rPr>
              <w:t>UMD</w:t>
            </w:r>
            <w:r w:rsidRPr="00CE677C">
              <w:rPr>
                <w:rFonts w:asciiTheme="minorEastAsia" w:hAnsiTheme="minorEastAsia" w:hint="eastAsia"/>
                <w:szCs w:val="21"/>
              </w:rPr>
              <w:t>功能（支持</w:t>
            </w:r>
            <w:r w:rsidRPr="00CE677C">
              <w:rPr>
                <w:rFonts w:asciiTheme="minorEastAsia" w:hAnsiTheme="minorEastAsia" w:hint="eastAsia"/>
                <w:szCs w:val="21"/>
              </w:rPr>
              <w:t>TSL3.1/4.0</w:t>
            </w:r>
            <w:r w:rsidRPr="00CE677C">
              <w:rPr>
                <w:rFonts w:asciiTheme="minorEastAsia" w:hAnsiTheme="minorEastAsia" w:hint="eastAsia"/>
                <w:szCs w:val="21"/>
              </w:rPr>
              <w:t>协议）</w:t>
            </w:r>
            <w:r w:rsidRPr="00CE677C">
              <w:rPr>
                <w:rFonts w:asciiTheme="minorEastAsia" w:hAnsiTheme="minorEastAsia" w:hint="eastAsia"/>
                <w:szCs w:val="21"/>
              </w:rPr>
              <w:t>，</w:t>
            </w:r>
            <w:r w:rsidRPr="00CE677C">
              <w:rPr>
                <w:rFonts w:asciiTheme="minorEastAsia" w:hAnsiTheme="minorEastAsia" w:hint="eastAsia"/>
                <w:szCs w:val="21"/>
              </w:rPr>
              <w:t>铝</w:t>
            </w:r>
            <w:r w:rsidRPr="00CE677C">
              <w:rPr>
                <w:rFonts w:asciiTheme="minorEastAsia" w:hAnsiTheme="minorEastAsia" w:hint="eastAsia"/>
                <w:szCs w:val="21"/>
              </w:rPr>
              <w:t>合金机壳，内置扬声器，</w:t>
            </w:r>
            <w:r w:rsidRPr="00CE677C">
              <w:rPr>
                <w:rFonts w:asciiTheme="minorEastAsia" w:hAnsiTheme="minorEastAsia" w:hint="eastAsia"/>
                <w:szCs w:val="21"/>
              </w:rPr>
              <w:t>220V</w:t>
            </w:r>
            <w:r w:rsidRPr="00CE677C">
              <w:rPr>
                <w:rFonts w:asciiTheme="minorEastAsia" w:hAnsiTheme="minorEastAsia" w:hint="eastAsia"/>
                <w:szCs w:val="21"/>
              </w:rPr>
              <w:t>交流电源输入</w:t>
            </w:r>
            <w:r w:rsidRPr="00CE677C">
              <w:rPr>
                <w:rFonts w:asciiTheme="minorEastAsia" w:hAnsiTheme="minorEastAsia" w:hint="eastAsia"/>
                <w:szCs w:val="21"/>
              </w:rPr>
              <w:t>。</w:t>
            </w:r>
          </w:p>
        </w:tc>
        <w:tc>
          <w:tcPr>
            <w:tcW w:w="850" w:type="dxa"/>
            <w:tcBorders>
              <w:top w:val="single" w:sz="4" w:space="0" w:color="auto"/>
              <w:left w:val="nil"/>
              <w:bottom w:val="single" w:sz="4" w:space="0" w:color="auto"/>
              <w:right w:val="single" w:sz="4" w:space="0" w:color="auto"/>
            </w:tcBorders>
            <w:noWrap/>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lastRenderedPageBreak/>
              <w:t>15</w:t>
            </w:r>
            <w:r w:rsidRPr="00CE677C">
              <w:rPr>
                <w:rFonts w:asciiTheme="minorEastAsia" w:hAnsiTheme="minorEastAsia" w:hint="eastAsia"/>
                <w:szCs w:val="21"/>
              </w:rPr>
              <w:t>台</w:t>
            </w:r>
          </w:p>
        </w:tc>
      </w:tr>
      <w:tr w:rsidR="002E4392" w:rsidRPr="00CE677C">
        <w:trPr>
          <w:trHeight w:val="270"/>
        </w:trPr>
        <w:tc>
          <w:tcPr>
            <w:tcW w:w="820" w:type="dxa"/>
            <w:tcBorders>
              <w:top w:val="single" w:sz="4" w:space="0" w:color="auto"/>
              <w:left w:val="single" w:sz="4" w:space="0" w:color="auto"/>
              <w:bottom w:val="single" w:sz="4" w:space="0" w:color="auto"/>
              <w:right w:val="single" w:sz="4" w:space="0" w:color="auto"/>
            </w:tcBorders>
            <w:noWrap/>
            <w:vAlign w:val="center"/>
          </w:tcPr>
          <w:p w:rsidR="002E4392" w:rsidRPr="00CE677C" w:rsidRDefault="00BC7D61" w:rsidP="00CE677C">
            <w:pPr>
              <w:spacing w:line="360" w:lineRule="auto"/>
              <w:ind w:firstLineChars="100" w:firstLine="210"/>
              <w:rPr>
                <w:rFonts w:asciiTheme="minorEastAsia" w:hAnsiTheme="minorEastAsia"/>
                <w:szCs w:val="21"/>
              </w:rPr>
            </w:pPr>
            <w:r w:rsidRPr="00CE677C">
              <w:rPr>
                <w:rFonts w:asciiTheme="minorEastAsia" w:hAnsiTheme="minorEastAsia" w:hint="eastAsia"/>
                <w:szCs w:val="21"/>
              </w:rPr>
              <w:lastRenderedPageBreak/>
              <w:t>4</w:t>
            </w:r>
          </w:p>
        </w:tc>
        <w:tc>
          <w:tcPr>
            <w:tcW w:w="1360" w:type="dxa"/>
            <w:tcBorders>
              <w:top w:val="single" w:sz="4" w:space="0" w:color="auto"/>
              <w:left w:val="nil"/>
              <w:bottom w:val="single" w:sz="4" w:space="0" w:color="auto"/>
              <w:right w:val="single" w:sz="4" w:space="0" w:color="auto"/>
            </w:tcBorders>
            <w:noWrap/>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数据服务器</w:t>
            </w:r>
          </w:p>
        </w:tc>
        <w:tc>
          <w:tcPr>
            <w:tcW w:w="5490" w:type="dxa"/>
            <w:tcBorders>
              <w:top w:val="single" w:sz="4" w:space="0" w:color="auto"/>
              <w:left w:val="nil"/>
              <w:bottom w:val="single" w:sz="4" w:space="0" w:color="auto"/>
              <w:right w:val="single" w:sz="4" w:space="0" w:color="auto"/>
            </w:tcBorders>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配置不低于：</w:t>
            </w:r>
            <w:r w:rsidRPr="00CE677C">
              <w:rPr>
                <w:rFonts w:asciiTheme="minorEastAsia" w:hAnsiTheme="minorEastAsia" w:hint="eastAsia"/>
                <w:szCs w:val="21"/>
              </w:rPr>
              <w:t xml:space="preserve"> CPU</w:t>
            </w:r>
            <w:r w:rsidRPr="00CE677C">
              <w:rPr>
                <w:rFonts w:asciiTheme="minorEastAsia" w:hAnsiTheme="minorEastAsia" w:hint="eastAsia"/>
                <w:szCs w:val="21"/>
              </w:rPr>
              <w:t>：</w:t>
            </w:r>
            <w:r w:rsidRPr="00CE677C">
              <w:rPr>
                <w:rFonts w:asciiTheme="minorEastAsia" w:hAnsiTheme="minorEastAsia" w:hint="eastAsia"/>
                <w:szCs w:val="21"/>
              </w:rPr>
              <w:t xml:space="preserve"> </w:t>
            </w:r>
            <w:r w:rsidRPr="00CE677C">
              <w:rPr>
                <w:rFonts w:asciiTheme="minorEastAsia" w:hAnsiTheme="minorEastAsia" w:hint="eastAsia"/>
                <w:szCs w:val="21"/>
              </w:rPr>
              <w:t>十核心二十线程</w:t>
            </w:r>
            <w:r w:rsidRPr="00CE677C">
              <w:rPr>
                <w:rFonts w:asciiTheme="minorEastAsia" w:hAnsiTheme="minorEastAsia" w:hint="eastAsia"/>
                <w:szCs w:val="21"/>
              </w:rPr>
              <w:t>，</w:t>
            </w:r>
            <w:r w:rsidRPr="00CE677C">
              <w:rPr>
                <w:rFonts w:asciiTheme="minorEastAsia" w:hAnsiTheme="minorEastAsia" w:hint="eastAsia"/>
                <w:szCs w:val="21"/>
              </w:rPr>
              <w:t>内存：</w:t>
            </w:r>
            <w:r w:rsidRPr="00CE677C">
              <w:rPr>
                <w:rFonts w:asciiTheme="minorEastAsia" w:hAnsiTheme="minorEastAsia" w:hint="eastAsia"/>
                <w:szCs w:val="21"/>
              </w:rPr>
              <w:t>DDR4 16G</w:t>
            </w:r>
            <w:r w:rsidRPr="00CE677C">
              <w:rPr>
                <w:rFonts w:asciiTheme="minorEastAsia" w:hAnsiTheme="minorEastAsia" w:hint="eastAsia"/>
                <w:szCs w:val="21"/>
              </w:rPr>
              <w:t>，</w:t>
            </w:r>
            <w:r w:rsidRPr="00CE677C">
              <w:rPr>
                <w:rFonts w:asciiTheme="minorEastAsia" w:hAnsiTheme="minorEastAsia" w:hint="eastAsia"/>
                <w:szCs w:val="21"/>
              </w:rPr>
              <w:t>图形加速卡：</w:t>
            </w:r>
            <w:r w:rsidRPr="00CE677C">
              <w:rPr>
                <w:rFonts w:asciiTheme="minorEastAsia" w:hAnsiTheme="minorEastAsia" w:hint="eastAsia"/>
                <w:szCs w:val="21"/>
              </w:rPr>
              <w:t>4G GDDR5</w:t>
            </w:r>
            <w:r w:rsidRPr="00CE677C">
              <w:rPr>
                <w:rFonts w:asciiTheme="minorEastAsia" w:hAnsiTheme="minorEastAsia" w:hint="eastAsia"/>
                <w:szCs w:val="21"/>
              </w:rPr>
              <w:t>，</w:t>
            </w:r>
            <w:r w:rsidRPr="00CE677C">
              <w:rPr>
                <w:rFonts w:asciiTheme="minorEastAsia" w:hAnsiTheme="minorEastAsia" w:hint="eastAsia"/>
                <w:szCs w:val="21"/>
              </w:rPr>
              <w:t>硬盘：</w:t>
            </w:r>
            <w:r w:rsidRPr="00CE677C">
              <w:rPr>
                <w:rFonts w:asciiTheme="minorEastAsia" w:hAnsiTheme="minorEastAsia" w:hint="eastAsia"/>
                <w:szCs w:val="21"/>
              </w:rPr>
              <w:t>SSD 240GB+SATA2T</w:t>
            </w:r>
            <w:r w:rsidRPr="00CE677C">
              <w:rPr>
                <w:rFonts w:asciiTheme="minorEastAsia" w:hAnsiTheme="minorEastAsia" w:hint="eastAsia"/>
                <w:szCs w:val="21"/>
              </w:rPr>
              <w:t>，</w:t>
            </w:r>
            <w:r w:rsidRPr="00CE677C">
              <w:rPr>
                <w:rFonts w:asciiTheme="minorEastAsia" w:hAnsiTheme="minorEastAsia" w:hint="eastAsia"/>
                <w:szCs w:val="21"/>
              </w:rPr>
              <w:t>光驱：刻录机</w:t>
            </w:r>
            <w:r w:rsidRPr="00CE677C">
              <w:rPr>
                <w:rFonts w:asciiTheme="minorEastAsia" w:hAnsiTheme="minorEastAsia" w:hint="eastAsia"/>
                <w:szCs w:val="21"/>
              </w:rPr>
              <w:t>，</w:t>
            </w:r>
            <w:r w:rsidRPr="00CE677C">
              <w:rPr>
                <w:rFonts w:asciiTheme="minorEastAsia" w:hAnsiTheme="minorEastAsia" w:hint="eastAsia"/>
                <w:szCs w:val="21"/>
              </w:rPr>
              <w:t>显示器：</w:t>
            </w:r>
            <w:r w:rsidRPr="00CE677C">
              <w:rPr>
                <w:rFonts w:asciiTheme="minorEastAsia" w:hAnsiTheme="minorEastAsia" w:hint="eastAsia"/>
                <w:szCs w:val="21"/>
              </w:rPr>
              <w:t>34</w:t>
            </w:r>
            <w:r w:rsidRPr="00CE677C">
              <w:rPr>
                <w:rFonts w:asciiTheme="minorEastAsia" w:hAnsiTheme="minorEastAsia" w:hint="eastAsia"/>
                <w:szCs w:val="21"/>
              </w:rPr>
              <w:t>寸带鱼屏</w:t>
            </w:r>
            <w:r w:rsidRPr="00CE677C">
              <w:rPr>
                <w:rFonts w:asciiTheme="minorEastAsia" w:hAnsiTheme="minorEastAsia" w:hint="eastAsia"/>
                <w:szCs w:val="21"/>
              </w:rPr>
              <w:t>，</w:t>
            </w:r>
            <w:r w:rsidRPr="00CE677C">
              <w:rPr>
                <w:rFonts w:asciiTheme="minorEastAsia" w:hAnsiTheme="minorEastAsia" w:hint="eastAsia"/>
                <w:szCs w:val="21"/>
              </w:rPr>
              <w:t>操作系统：正版</w:t>
            </w:r>
            <w:r w:rsidRPr="00CE677C">
              <w:rPr>
                <w:rFonts w:asciiTheme="minorEastAsia" w:hAnsiTheme="minorEastAsia" w:hint="eastAsia"/>
                <w:szCs w:val="21"/>
              </w:rPr>
              <w:t>64bit</w:t>
            </w:r>
            <w:r w:rsidRPr="00CE677C">
              <w:rPr>
                <w:rFonts w:asciiTheme="minorEastAsia" w:hAnsiTheme="minorEastAsia" w:hint="eastAsia"/>
                <w:szCs w:val="21"/>
              </w:rPr>
              <w:t>企业版</w:t>
            </w:r>
            <w:r w:rsidRPr="00CE677C">
              <w:rPr>
                <w:rFonts w:asciiTheme="minorEastAsia" w:hAnsiTheme="minorEastAsia" w:hint="eastAsia"/>
                <w:szCs w:val="21"/>
              </w:rPr>
              <w:t>，</w:t>
            </w:r>
            <w:r w:rsidRPr="00CE677C">
              <w:rPr>
                <w:rFonts w:asciiTheme="minorEastAsia" w:hAnsiTheme="minorEastAsia" w:hint="eastAsia"/>
                <w:szCs w:val="21"/>
              </w:rPr>
              <w:t>含一拖二十网络版杀毒软件</w:t>
            </w:r>
            <w:r w:rsidRPr="00CE677C">
              <w:rPr>
                <w:rFonts w:asciiTheme="minorEastAsia" w:hAnsiTheme="minorEastAsia" w:hint="eastAsia"/>
                <w:szCs w:val="21"/>
              </w:rPr>
              <w:t>。</w:t>
            </w:r>
          </w:p>
        </w:tc>
        <w:tc>
          <w:tcPr>
            <w:tcW w:w="850" w:type="dxa"/>
            <w:tcBorders>
              <w:top w:val="single" w:sz="4" w:space="0" w:color="auto"/>
              <w:left w:val="nil"/>
              <w:bottom w:val="single" w:sz="4" w:space="0" w:color="auto"/>
              <w:right w:val="single" w:sz="4" w:space="0" w:color="auto"/>
            </w:tcBorders>
            <w:noWrap/>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1</w:t>
            </w:r>
            <w:r w:rsidRPr="00CE677C">
              <w:rPr>
                <w:rFonts w:asciiTheme="minorEastAsia" w:hAnsiTheme="minorEastAsia" w:hint="eastAsia"/>
                <w:szCs w:val="21"/>
              </w:rPr>
              <w:t>台</w:t>
            </w:r>
          </w:p>
        </w:tc>
      </w:tr>
      <w:tr w:rsidR="002E4392" w:rsidRPr="00CE677C">
        <w:trPr>
          <w:trHeight w:val="270"/>
        </w:trPr>
        <w:tc>
          <w:tcPr>
            <w:tcW w:w="820" w:type="dxa"/>
            <w:tcBorders>
              <w:top w:val="single" w:sz="4" w:space="0" w:color="auto"/>
              <w:left w:val="single" w:sz="4" w:space="0" w:color="auto"/>
              <w:bottom w:val="single" w:sz="4" w:space="0" w:color="auto"/>
              <w:right w:val="single" w:sz="4" w:space="0" w:color="auto"/>
            </w:tcBorders>
            <w:noWrap/>
            <w:vAlign w:val="center"/>
          </w:tcPr>
          <w:p w:rsidR="002E4392" w:rsidRPr="00CE677C" w:rsidRDefault="00BC7D61" w:rsidP="00CE677C">
            <w:pPr>
              <w:spacing w:line="360" w:lineRule="auto"/>
              <w:ind w:firstLineChars="100" w:firstLine="210"/>
              <w:rPr>
                <w:rFonts w:asciiTheme="minorEastAsia" w:hAnsiTheme="minorEastAsia"/>
                <w:szCs w:val="21"/>
              </w:rPr>
            </w:pPr>
            <w:r w:rsidRPr="00CE677C">
              <w:rPr>
                <w:rFonts w:asciiTheme="minorEastAsia" w:hAnsiTheme="minorEastAsia" w:hint="eastAsia"/>
                <w:szCs w:val="21"/>
              </w:rPr>
              <w:t>5</w:t>
            </w:r>
          </w:p>
        </w:tc>
        <w:tc>
          <w:tcPr>
            <w:tcW w:w="1360" w:type="dxa"/>
            <w:tcBorders>
              <w:top w:val="single" w:sz="4" w:space="0" w:color="auto"/>
              <w:left w:val="nil"/>
              <w:bottom w:val="single" w:sz="4" w:space="0" w:color="auto"/>
              <w:right w:val="single" w:sz="4" w:space="0" w:color="auto"/>
            </w:tcBorders>
            <w:noWrap/>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监听耳机</w:t>
            </w:r>
          </w:p>
        </w:tc>
        <w:tc>
          <w:tcPr>
            <w:tcW w:w="5490" w:type="dxa"/>
            <w:tcBorders>
              <w:top w:val="single" w:sz="4" w:space="0" w:color="auto"/>
              <w:left w:val="nil"/>
              <w:bottom w:val="single" w:sz="4" w:space="0" w:color="auto"/>
              <w:right w:val="single" w:sz="4" w:space="0" w:color="auto"/>
            </w:tcBorders>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全封闭头戴式监听耳机</w:t>
            </w:r>
            <w:r w:rsidRPr="00CE677C">
              <w:rPr>
                <w:rFonts w:asciiTheme="minorEastAsia" w:hAnsiTheme="minorEastAsia" w:hint="eastAsia"/>
                <w:szCs w:val="21"/>
              </w:rPr>
              <w:br/>
            </w:r>
            <w:r w:rsidRPr="00CE677C">
              <w:rPr>
                <w:rFonts w:asciiTheme="minorEastAsia" w:hAnsiTheme="minorEastAsia" w:hint="eastAsia"/>
                <w:szCs w:val="21"/>
              </w:rPr>
              <w:t>换能原理：</w:t>
            </w:r>
            <w:r w:rsidRPr="00CE677C">
              <w:rPr>
                <w:rFonts w:asciiTheme="minorEastAsia" w:hAnsiTheme="minorEastAsia" w:hint="eastAsia"/>
                <w:szCs w:val="21"/>
              </w:rPr>
              <w:t xml:space="preserve"> </w:t>
            </w:r>
            <w:r w:rsidRPr="00CE677C">
              <w:rPr>
                <w:rFonts w:asciiTheme="minorEastAsia" w:hAnsiTheme="minorEastAsia" w:hint="eastAsia"/>
                <w:szCs w:val="21"/>
              </w:rPr>
              <w:t>动圈式</w:t>
            </w:r>
            <w:r w:rsidRPr="00CE677C">
              <w:rPr>
                <w:rFonts w:asciiTheme="minorEastAsia" w:hAnsiTheme="minorEastAsia" w:hint="eastAsia"/>
                <w:szCs w:val="21"/>
              </w:rPr>
              <w:t>,</w:t>
            </w:r>
            <w:r w:rsidRPr="00CE677C">
              <w:rPr>
                <w:rFonts w:asciiTheme="minorEastAsia" w:hAnsiTheme="minorEastAsia" w:hint="eastAsia"/>
                <w:szCs w:val="21"/>
              </w:rPr>
              <w:t>封闭式</w:t>
            </w:r>
            <w:r w:rsidRPr="00CE677C">
              <w:rPr>
                <w:rFonts w:asciiTheme="minorEastAsia" w:hAnsiTheme="minorEastAsia" w:hint="eastAsia"/>
                <w:szCs w:val="21"/>
              </w:rPr>
              <w:t xml:space="preserve"> </w:t>
            </w:r>
            <w:r w:rsidRPr="00CE677C">
              <w:rPr>
                <w:rFonts w:asciiTheme="minorEastAsia" w:hAnsiTheme="minorEastAsia" w:hint="eastAsia"/>
                <w:szCs w:val="21"/>
              </w:rPr>
              <w:br/>
            </w:r>
            <w:r w:rsidRPr="00CE677C">
              <w:rPr>
                <w:rFonts w:asciiTheme="minorEastAsia" w:hAnsiTheme="minorEastAsia" w:hint="eastAsia"/>
                <w:szCs w:val="21"/>
              </w:rPr>
              <w:t>驱动单元</w:t>
            </w:r>
            <w:r w:rsidRPr="00CE677C">
              <w:rPr>
                <w:rFonts w:asciiTheme="minorEastAsia" w:hAnsiTheme="minorEastAsia" w:hint="eastAsia"/>
                <w:szCs w:val="21"/>
              </w:rPr>
              <w:t>/</w:t>
            </w:r>
            <w:r w:rsidRPr="00CE677C">
              <w:rPr>
                <w:rFonts w:asciiTheme="minorEastAsia" w:hAnsiTheme="minorEastAsia" w:hint="eastAsia"/>
                <w:szCs w:val="21"/>
              </w:rPr>
              <w:t>直径：</w:t>
            </w:r>
            <w:r w:rsidRPr="00CE677C">
              <w:rPr>
                <w:rFonts w:asciiTheme="minorEastAsia" w:hAnsiTheme="minorEastAsia" w:hint="eastAsia"/>
                <w:szCs w:val="21"/>
              </w:rPr>
              <w:t>40mm</w:t>
            </w:r>
            <w:r w:rsidRPr="00CE677C">
              <w:rPr>
                <w:rFonts w:asciiTheme="minorEastAsia" w:hAnsiTheme="minorEastAsia" w:hint="eastAsia"/>
                <w:szCs w:val="21"/>
              </w:rPr>
              <w:t>大动驱单元</w:t>
            </w:r>
            <w:r w:rsidRPr="00CE677C">
              <w:rPr>
                <w:rFonts w:asciiTheme="minorEastAsia" w:hAnsiTheme="minorEastAsia" w:hint="eastAsia"/>
                <w:szCs w:val="21"/>
              </w:rPr>
              <w:br/>
            </w:r>
            <w:r w:rsidRPr="00CE677C">
              <w:rPr>
                <w:rFonts w:asciiTheme="minorEastAsia" w:hAnsiTheme="minorEastAsia" w:hint="eastAsia"/>
                <w:szCs w:val="21"/>
              </w:rPr>
              <w:t>频率响应</w:t>
            </w:r>
            <w:r w:rsidRPr="00CE677C">
              <w:rPr>
                <w:rFonts w:asciiTheme="minorEastAsia" w:hAnsiTheme="minorEastAsia" w:hint="eastAsia"/>
                <w:szCs w:val="21"/>
              </w:rPr>
              <w:t xml:space="preserve"> </w:t>
            </w:r>
            <w:r w:rsidRPr="00CE677C">
              <w:rPr>
                <w:rFonts w:asciiTheme="minorEastAsia" w:hAnsiTheme="minorEastAsia" w:hint="eastAsia"/>
                <w:szCs w:val="21"/>
              </w:rPr>
              <w:t>：</w:t>
            </w:r>
            <w:r w:rsidRPr="00CE677C">
              <w:rPr>
                <w:rFonts w:asciiTheme="minorEastAsia" w:hAnsiTheme="minorEastAsia" w:hint="eastAsia"/>
                <w:szCs w:val="21"/>
              </w:rPr>
              <w:t>16Hz - 22kHz</w:t>
            </w:r>
            <w:r w:rsidRPr="00CE677C">
              <w:rPr>
                <w:rFonts w:asciiTheme="minorEastAsia" w:hAnsiTheme="minorEastAsia" w:hint="eastAsia"/>
                <w:szCs w:val="21"/>
              </w:rPr>
              <w:br/>
            </w:r>
            <w:r w:rsidRPr="00CE677C">
              <w:rPr>
                <w:rFonts w:asciiTheme="minorEastAsia" w:hAnsiTheme="minorEastAsia" w:hint="eastAsia"/>
                <w:szCs w:val="21"/>
              </w:rPr>
              <w:t>阻抗</w:t>
            </w:r>
            <w:r w:rsidRPr="00CE677C">
              <w:rPr>
                <w:rFonts w:asciiTheme="minorEastAsia" w:hAnsiTheme="minorEastAsia" w:hint="eastAsia"/>
                <w:szCs w:val="21"/>
              </w:rPr>
              <w:t xml:space="preserve"> </w:t>
            </w:r>
            <w:r w:rsidRPr="00CE677C">
              <w:rPr>
                <w:rFonts w:asciiTheme="minorEastAsia" w:hAnsiTheme="minorEastAsia" w:hint="eastAsia"/>
                <w:szCs w:val="21"/>
              </w:rPr>
              <w:t>：</w:t>
            </w:r>
            <w:r w:rsidRPr="00CE677C">
              <w:rPr>
                <w:rFonts w:asciiTheme="minorEastAsia" w:hAnsiTheme="minorEastAsia" w:hint="eastAsia"/>
                <w:szCs w:val="21"/>
              </w:rPr>
              <w:t>32</w:t>
            </w:r>
            <w:r w:rsidRPr="00CE677C">
              <w:rPr>
                <w:rFonts w:asciiTheme="minorEastAsia" w:hAnsiTheme="minorEastAsia" w:hint="eastAsia"/>
                <w:szCs w:val="21"/>
              </w:rPr>
              <w:t>欧</w:t>
            </w:r>
            <w:r w:rsidRPr="00CE677C">
              <w:rPr>
                <w:rFonts w:asciiTheme="minorEastAsia" w:hAnsiTheme="minorEastAsia" w:hint="eastAsia"/>
                <w:szCs w:val="21"/>
              </w:rPr>
              <w:br/>
            </w:r>
            <w:r w:rsidRPr="00CE677C">
              <w:rPr>
                <w:rFonts w:asciiTheme="minorEastAsia" w:hAnsiTheme="minorEastAsia" w:hint="eastAsia"/>
                <w:szCs w:val="21"/>
              </w:rPr>
              <w:t>灵敏度：</w:t>
            </w:r>
            <w:r w:rsidRPr="00CE677C">
              <w:rPr>
                <w:rFonts w:asciiTheme="minorEastAsia" w:hAnsiTheme="minorEastAsia" w:hint="eastAsia"/>
                <w:szCs w:val="21"/>
              </w:rPr>
              <w:t>113dB</w:t>
            </w:r>
            <w:r w:rsidRPr="00CE677C">
              <w:rPr>
                <w:rFonts w:asciiTheme="minorEastAsia" w:hAnsiTheme="minorEastAsia" w:hint="eastAsia"/>
                <w:szCs w:val="21"/>
              </w:rPr>
              <w:t>：</w:t>
            </w:r>
            <w:r w:rsidRPr="00CE677C">
              <w:rPr>
                <w:rFonts w:asciiTheme="minorEastAsia" w:hAnsiTheme="minorEastAsia" w:hint="eastAsia"/>
                <w:szCs w:val="21"/>
              </w:rPr>
              <w:br/>
            </w:r>
            <w:r w:rsidRPr="00CE677C">
              <w:rPr>
                <w:rFonts w:asciiTheme="minorEastAsia" w:hAnsiTheme="minorEastAsia" w:hint="eastAsia"/>
                <w:szCs w:val="21"/>
              </w:rPr>
              <w:t>最大功率：</w:t>
            </w:r>
            <w:r w:rsidRPr="00CE677C">
              <w:rPr>
                <w:rFonts w:asciiTheme="minorEastAsia" w:hAnsiTheme="minorEastAsia" w:hint="eastAsia"/>
                <w:szCs w:val="21"/>
              </w:rPr>
              <w:t>200mW</w:t>
            </w:r>
            <w:r w:rsidRPr="00CE677C">
              <w:rPr>
                <w:rFonts w:asciiTheme="minorEastAsia" w:hAnsiTheme="minorEastAsia" w:hint="eastAsia"/>
                <w:szCs w:val="21"/>
              </w:rPr>
              <w:br/>
            </w:r>
            <w:r w:rsidRPr="00CE677C">
              <w:rPr>
                <w:rFonts w:asciiTheme="minorEastAsia" w:hAnsiTheme="minorEastAsia" w:hint="eastAsia"/>
                <w:szCs w:val="21"/>
              </w:rPr>
              <w:t>麦克风性能：</w:t>
            </w:r>
            <w:r w:rsidRPr="00CE677C">
              <w:rPr>
                <w:rFonts w:asciiTheme="minorEastAsia" w:hAnsiTheme="minorEastAsia" w:hint="eastAsia"/>
                <w:szCs w:val="21"/>
              </w:rPr>
              <w:t xml:space="preserve"> </w:t>
            </w:r>
            <w:r w:rsidRPr="00CE677C">
              <w:rPr>
                <w:rFonts w:asciiTheme="minorEastAsia" w:hAnsiTheme="minorEastAsia" w:hint="eastAsia"/>
                <w:szCs w:val="21"/>
              </w:rPr>
              <w:br/>
            </w:r>
            <w:r w:rsidRPr="00CE677C">
              <w:rPr>
                <w:rFonts w:asciiTheme="minorEastAsia" w:hAnsiTheme="minorEastAsia" w:hint="eastAsia"/>
                <w:szCs w:val="21"/>
              </w:rPr>
              <w:t>麦克风响应频率：</w:t>
            </w:r>
            <w:r w:rsidRPr="00CE677C">
              <w:rPr>
                <w:rFonts w:asciiTheme="minorEastAsia" w:hAnsiTheme="minorEastAsia" w:hint="eastAsia"/>
                <w:szCs w:val="21"/>
              </w:rPr>
              <w:t>16Hz - 22kHz</w:t>
            </w:r>
            <w:r w:rsidRPr="00CE677C">
              <w:rPr>
                <w:rFonts w:asciiTheme="minorEastAsia" w:hAnsiTheme="minorEastAsia" w:hint="eastAsia"/>
                <w:szCs w:val="21"/>
              </w:rPr>
              <w:br/>
            </w:r>
            <w:r w:rsidRPr="00CE677C">
              <w:rPr>
                <w:rFonts w:asciiTheme="minorEastAsia" w:hAnsiTheme="minorEastAsia" w:hint="eastAsia"/>
                <w:szCs w:val="21"/>
              </w:rPr>
              <w:t>麦克风灵敏度：</w:t>
            </w:r>
            <w:r w:rsidRPr="00CE677C">
              <w:rPr>
                <w:rFonts w:asciiTheme="minorEastAsia" w:hAnsiTheme="minorEastAsia" w:hint="eastAsia"/>
                <w:szCs w:val="21"/>
              </w:rPr>
              <w:t>113dB</w:t>
            </w:r>
          </w:p>
        </w:tc>
        <w:tc>
          <w:tcPr>
            <w:tcW w:w="850" w:type="dxa"/>
            <w:tcBorders>
              <w:top w:val="single" w:sz="4" w:space="0" w:color="auto"/>
              <w:left w:val="nil"/>
              <w:bottom w:val="single" w:sz="4" w:space="0" w:color="auto"/>
              <w:right w:val="single" w:sz="4" w:space="0" w:color="auto"/>
            </w:tcBorders>
            <w:noWrap/>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20</w:t>
            </w:r>
            <w:r w:rsidRPr="00CE677C">
              <w:rPr>
                <w:rFonts w:asciiTheme="minorEastAsia" w:hAnsiTheme="minorEastAsia" w:hint="eastAsia"/>
                <w:szCs w:val="21"/>
              </w:rPr>
              <w:t>个</w:t>
            </w:r>
          </w:p>
        </w:tc>
      </w:tr>
      <w:tr w:rsidR="002E4392" w:rsidRPr="00CE677C">
        <w:trPr>
          <w:trHeight w:val="270"/>
        </w:trPr>
        <w:tc>
          <w:tcPr>
            <w:tcW w:w="820" w:type="dxa"/>
            <w:tcBorders>
              <w:top w:val="single" w:sz="4" w:space="0" w:color="auto"/>
              <w:left w:val="single" w:sz="4" w:space="0" w:color="auto"/>
              <w:bottom w:val="single" w:sz="4" w:space="0" w:color="auto"/>
              <w:right w:val="single" w:sz="4" w:space="0" w:color="auto"/>
            </w:tcBorders>
            <w:noWrap/>
            <w:vAlign w:val="center"/>
          </w:tcPr>
          <w:p w:rsidR="002E4392" w:rsidRPr="00CE677C" w:rsidRDefault="00BC7D61" w:rsidP="00CE677C">
            <w:pPr>
              <w:spacing w:line="360" w:lineRule="auto"/>
              <w:ind w:firstLineChars="100" w:firstLine="210"/>
              <w:rPr>
                <w:rFonts w:asciiTheme="minorEastAsia" w:hAnsiTheme="minorEastAsia"/>
                <w:szCs w:val="21"/>
              </w:rPr>
            </w:pPr>
            <w:r w:rsidRPr="00CE677C">
              <w:rPr>
                <w:rFonts w:asciiTheme="minorEastAsia" w:hAnsiTheme="minorEastAsia" w:hint="eastAsia"/>
                <w:szCs w:val="21"/>
              </w:rPr>
              <w:t>6</w:t>
            </w:r>
          </w:p>
        </w:tc>
        <w:tc>
          <w:tcPr>
            <w:tcW w:w="1360" w:type="dxa"/>
            <w:tcBorders>
              <w:top w:val="single" w:sz="4" w:space="0" w:color="auto"/>
              <w:left w:val="nil"/>
              <w:bottom w:val="single" w:sz="4" w:space="0" w:color="auto"/>
              <w:right w:val="single" w:sz="4" w:space="0" w:color="auto"/>
            </w:tcBorders>
            <w:noWrap/>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智能短视频生产平台</w:t>
            </w:r>
          </w:p>
        </w:tc>
        <w:tc>
          <w:tcPr>
            <w:tcW w:w="5490" w:type="dxa"/>
            <w:tcBorders>
              <w:top w:val="single" w:sz="4" w:space="0" w:color="auto"/>
              <w:left w:val="nil"/>
              <w:bottom w:val="single" w:sz="4" w:space="0" w:color="auto"/>
              <w:right w:val="single" w:sz="4" w:space="0" w:color="auto"/>
            </w:tcBorders>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1</w:t>
            </w:r>
            <w:r w:rsidRPr="00CE677C">
              <w:rPr>
                <w:rFonts w:asciiTheme="minorEastAsia" w:hAnsiTheme="minorEastAsia" w:hint="eastAsia"/>
                <w:szCs w:val="21"/>
              </w:rPr>
              <w:t>、</w:t>
            </w:r>
            <w:r w:rsidRPr="00CE677C">
              <w:rPr>
                <w:rFonts w:asciiTheme="minorEastAsia" w:hAnsiTheme="minorEastAsia" w:hint="eastAsia"/>
                <w:szCs w:val="21"/>
              </w:rPr>
              <w:t>智能素材库：提供素材的存储、标引、分类、搜索、筛选等能基础力外，还通过人工智能技术实现自动识别、标</w:t>
            </w:r>
            <w:r w:rsidRPr="00CE677C">
              <w:rPr>
                <w:rFonts w:asciiTheme="minorEastAsia" w:hAnsiTheme="minorEastAsia" w:hint="eastAsia"/>
                <w:szCs w:val="21"/>
              </w:rPr>
              <w:lastRenderedPageBreak/>
              <w:t>引、结构化，深入挖掘素材潜在价值，便于创作人员选取利用，提供以下功能：提供图片、音频、视频类型的素材存储能力，支持存储于分布式公有云环境；提供热点素材推荐功能，实时跟踪全网热点事件，智能推荐相关素材可直接选用；提供智能识别能力，可对素材中的语音、</w:t>
            </w:r>
            <w:r w:rsidRPr="00CE677C">
              <w:rPr>
                <w:rFonts w:asciiTheme="minorEastAsia" w:hAnsiTheme="minorEastAsia" w:hint="eastAsia"/>
                <w:szCs w:val="21"/>
              </w:rPr>
              <w:t xml:space="preserve">OCR </w:t>
            </w:r>
            <w:r w:rsidRPr="00CE677C">
              <w:rPr>
                <w:rFonts w:asciiTheme="minorEastAsia" w:hAnsiTheme="minorEastAsia" w:hint="eastAsia"/>
                <w:szCs w:val="21"/>
              </w:rPr>
              <w:t>文字、人脸等多个维度进行识别分析，并利</w:t>
            </w:r>
            <w:r w:rsidRPr="00CE677C">
              <w:rPr>
                <w:rFonts w:asciiTheme="minorEastAsia" w:hAnsiTheme="minorEastAsia" w:hint="eastAsia"/>
                <w:szCs w:val="21"/>
              </w:rPr>
              <w:t>用自然语言处理技术对分析结果进一步提炼为标签；提供智能标引能力，对智能识别分析后结果进一步处理，实现打标（算法自动</w:t>
            </w:r>
            <w:r w:rsidRPr="00CE677C">
              <w:rPr>
                <w:rFonts w:asciiTheme="minorEastAsia" w:hAnsiTheme="minorEastAsia" w:hint="eastAsia"/>
                <w:szCs w:val="21"/>
              </w:rPr>
              <w:t>+</w:t>
            </w:r>
            <w:r w:rsidRPr="00CE677C">
              <w:rPr>
                <w:rFonts w:asciiTheme="minorEastAsia" w:hAnsiTheme="minorEastAsia" w:hint="eastAsia"/>
                <w:szCs w:val="21"/>
              </w:rPr>
              <w:t>人工）、抽取主题和观点、优选图片和视频等功能；提供智能拆条能力，智能识别分析后的相关标签信息自动关联至音视频对应帧，根据关联关系自动对音视频拆条；支持在素材详情页面进行音视频播放，播放器包含播放速度调节、音量调节、时间轴拖动剪辑等功能；提供智能搜索能力，通过关键词搜索不局限于素材的元标签信息，可搜索定位至音视频内容中的片段；提供筛选功能，可按照素材类型（音频、视频、图片）、发布时间、分类等条件</w:t>
            </w:r>
            <w:r w:rsidRPr="00CE677C">
              <w:rPr>
                <w:rFonts w:asciiTheme="minorEastAsia" w:hAnsiTheme="minorEastAsia" w:hint="eastAsia"/>
                <w:szCs w:val="21"/>
              </w:rPr>
              <w:t>进行筛选，支持对搜索结果的筛选；支持租户间素材交易，提供素材商店，用户可对素材按照有效期限进行售卖且支持素材交易记录查询</w:t>
            </w:r>
            <w:r w:rsidRPr="00CE677C">
              <w:rPr>
                <w:rFonts w:asciiTheme="minorEastAsia" w:hAnsiTheme="minorEastAsia" w:hint="eastAsia"/>
                <w:szCs w:val="21"/>
              </w:rPr>
              <w:t>。</w:t>
            </w:r>
            <w:r w:rsidRPr="00CE677C">
              <w:rPr>
                <w:rFonts w:asciiTheme="minorEastAsia" w:hAnsiTheme="minorEastAsia" w:hint="eastAsia"/>
                <w:szCs w:val="21"/>
              </w:rPr>
              <w:br/>
            </w:r>
            <w:r w:rsidRPr="00CE677C">
              <w:rPr>
                <w:rFonts w:asciiTheme="minorEastAsia" w:hAnsiTheme="minorEastAsia" w:hint="eastAsia"/>
                <w:szCs w:val="21"/>
              </w:rPr>
              <w:t>2</w:t>
            </w:r>
            <w:r w:rsidRPr="00CE677C">
              <w:rPr>
                <w:rFonts w:asciiTheme="minorEastAsia" w:hAnsiTheme="minorEastAsia" w:hint="eastAsia"/>
                <w:szCs w:val="21"/>
              </w:rPr>
              <w:t>、</w:t>
            </w:r>
            <w:r w:rsidRPr="00CE677C">
              <w:rPr>
                <w:rFonts w:asciiTheme="minorEastAsia" w:hAnsiTheme="minorEastAsia" w:hint="eastAsia"/>
                <w:szCs w:val="21"/>
              </w:rPr>
              <w:t>智能视频编辑器：基于可视化</w:t>
            </w:r>
            <w:r w:rsidRPr="00CE677C">
              <w:rPr>
                <w:rFonts w:asciiTheme="minorEastAsia" w:hAnsiTheme="minorEastAsia" w:hint="eastAsia"/>
                <w:szCs w:val="21"/>
              </w:rPr>
              <w:t>Web</w:t>
            </w:r>
            <w:r w:rsidRPr="00CE677C">
              <w:rPr>
                <w:rFonts w:asciiTheme="minorEastAsia" w:hAnsiTheme="minorEastAsia" w:hint="eastAsia"/>
                <w:szCs w:val="21"/>
              </w:rPr>
              <w:t>界面提供丰富视频编辑工具，同时结合人工智能技术，识别分析视频内图像、语音、字幕等内容，简化视频编辑加工生产相关环节，帮助非专业人员快速入门，辅助用户快速生产，提供以下功能：支持用户从智能素材库中选用素材或本地上传素材；</w:t>
            </w:r>
            <w:r w:rsidRPr="00CE677C">
              <w:rPr>
                <w:rFonts w:asciiTheme="minorEastAsia" w:hAnsiTheme="minorEastAsia" w:hint="eastAsia"/>
                <w:szCs w:val="21"/>
              </w:rPr>
              <w:br/>
            </w:r>
            <w:r w:rsidRPr="00CE677C">
              <w:rPr>
                <w:rFonts w:asciiTheme="minorEastAsia" w:hAnsiTheme="minorEastAsia" w:hint="eastAsia"/>
                <w:szCs w:val="21"/>
              </w:rPr>
              <w:t>提供常用视频加工能力，提供字幕、转场、配乐、滤镜、贴图（马赛克、追踪马赛克等）等可视化组件，提供剪辑、轨道、指针等加工工具；提供组件</w:t>
            </w:r>
            <w:r w:rsidRPr="00CE677C">
              <w:rPr>
                <w:rFonts w:asciiTheme="minorEastAsia" w:hAnsiTheme="minorEastAsia" w:hint="eastAsia"/>
                <w:szCs w:val="21"/>
              </w:rPr>
              <w:t>化的内容模板，灵活生产和组装的可视化的内容零部件：素材、可视化组件等，快速合成产出视频；提供智能字幕能力，根据语音识别分</w:t>
            </w:r>
            <w:r w:rsidRPr="00CE677C">
              <w:rPr>
                <w:rFonts w:asciiTheme="minorEastAsia" w:hAnsiTheme="minorEastAsia" w:hint="eastAsia"/>
                <w:szCs w:val="21"/>
              </w:rPr>
              <w:lastRenderedPageBreak/>
              <w:t>析结果自动提取字幕一键上轨；提供智能配音能力，通过语音合成能力，根据时间线上的字幕自动生成配音，至少提供</w:t>
            </w:r>
            <w:r w:rsidRPr="00CE677C">
              <w:rPr>
                <w:rFonts w:asciiTheme="minorEastAsia" w:hAnsiTheme="minorEastAsia" w:hint="eastAsia"/>
                <w:szCs w:val="21"/>
              </w:rPr>
              <w:t>12</w:t>
            </w:r>
            <w:r w:rsidRPr="00CE677C">
              <w:rPr>
                <w:rFonts w:asciiTheme="minorEastAsia" w:hAnsiTheme="minorEastAsia" w:hint="eastAsia"/>
                <w:szCs w:val="21"/>
              </w:rPr>
              <w:t>种音色的配音，包含普通话、粤语、英文；支持自定义分辨率，可指定分辨率合成视频，支持导出</w:t>
            </w:r>
            <w:r w:rsidRPr="00CE677C">
              <w:rPr>
                <w:rFonts w:asciiTheme="minorEastAsia" w:hAnsiTheme="minorEastAsia" w:hint="eastAsia"/>
                <w:szCs w:val="21"/>
              </w:rPr>
              <w:t>4K</w:t>
            </w:r>
            <w:r w:rsidRPr="00CE677C">
              <w:rPr>
                <w:rFonts w:asciiTheme="minorEastAsia" w:hAnsiTheme="minorEastAsia" w:hint="eastAsia"/>
                <w:szCs w:val="21"/>
              </w:rPr>
              <w:t>的视频</w:t>
            </w:r>
            <w:r w:rsidRPr="00CE677C">
              <w:rPr>
                <w:rFonts w:asciiTheme="minorEastAsia" w:hAnsiTheme="minorEastAsia" w:hint="eastAsia"/>
                <w:szCs w:val="21"/>
              </w:rPr>
              <w:t>。</w:t>
            </w:r>
            <w:r w:rsidRPr="00CE677C">
              <w:rPr>
                <w:rFonts w:asciiTheme="minorEastAsia" w:hAnsiTheme="minorEastAsia" w:hint="eastAsia"/>
                <w:szCs w:val="21"/>
              </w:rPr>
              <w:t>3</w:t>
            </w:r>
            <w:r w:rsidRPr="00CE677C">
              <w:rPr>
                <w:rFonts w:asciiTheme="minorEastAsia" w:hAnsiTheme="minorEastAsia" w:hint="eastAsia"/>
                <w:szCs w:val="21"/>
              </w:rPr>
              <w:t>、</w:t>
            </w:r>
            <w:r w:rsidRPr="00CE677C">
              <w:rPr>
                <w:rFonts w:asciiTheme="minorEastAsia" w:hAnsiTheme="minorEastAsia" w:hint="eastAsia"/>
                <w:szCs w:val="21"/>
              </w:rPr>
              <w:t>智能直播中心：直播中心可接入外部来源的视频流，通过短视频智能生产平台的能力，对直播流进行智能分析、加工和处理，提供以下功能：提供直播流的接入，平台支持以推流或拉流两种方式的直播流接入</w:t>
            </w:r>
            <w:r w:rsidRPr="00CE677C">
              <w:rPr>
                <w:rFonts w:asciiTheme="minorEastAsia" w:hAnsiTheme="minorEastAsia" w:hint="eastAsia"/>
                <w:szCs w:val="21"/>
              </w:rPr>
              <w:t>；提供剪辑功能，支持直播流的边播边剪；提供智能识别功能，直播流播放时支持人脸、语音、字幕的识别</w:t>
            </w:r>
            <w:r w:rsidRPr="00CE677C">
              <w:rPr>
                <w:rFonts w:asciiTheme="minorEastAsia" w:hAnsiTheme="minorEastAsia" w:hint="eastAsia"/>
                <w:szCs w:val="21"/>
              </w:rPr>
              <w:t>。</w:t>
            </w:r>
            <w:r w:rsidRPr="00CE677C">
              <w:rPr>
                <w:rFonts w:asciiTheme="minorEastAsia" w:hAnsiTheme="minorEastAsia" w:hint="eastAsia"/>
                <w:szCs w:val="21"/>
              </w:rPr>
              <w:br/>
            </w:r>
            <w:r w:rsidRPr="00CE677C">
              <w:rPr>
                <w:rFonts w:asciiTheme="minorEastAsia" w:hAnsiTheme="minorEastAsia" w:hint="eastAsia"/>
                <w:szCs w:val="21"/>
              </w:rPr>
              <w:t>4</w:t>
            </w:r>
            <w:r w:rsidRPr="00CE677C">
              <w:rPr>
                <w:rFonts w:asciiTheme="minorEastAsia" w:hAnsiTheme="minorEastAsia" w:hint="eastAsia"/>
                <w:szCs w:val="21"/>
              </w:rPr>
              <w:t>、</w:t>
            </w:r>
            <w:r w:rsidRPr="00CE677C">
              <w:rPr>
                <w:rFonts w:asciiTheme="minorEastAsia" w:hAnsiTheme="minorEastAsia" w:hint="eastAsia"/>
                <w:szCs w:val="21"/>
              </w:rPr>
              <w:t>数据新闻生产：提供数据新闻视频生产能力，通过对模板文件进行解析，调用数据新闻模板（提供</w:t>
            </w:r>
            <w:r w:rsidRPr="00CE677C">
              <w:rPr>
                <w:rFonts w:asciiTheme="minorEastAsia" w:hAnsiTheme="minorEastAsia" w:hint="eastAsia"/>
                <w:szCs w:val="21"/>
              </w:rPr>
              <w:t>30</w:t>
            </w:r>
            <w:r w:rsidRPr="00CE677C">
              <w:rPr>
                <w:rFonts w:asciiTheme="minorEastAsia" w:hAnsiTheme="minorEastAsia" w:hint="eastAsia"/>
                <w:szCs w:val="21"/>
              </w:rPr>
              <w:t>个以上的数据可视化模版，包括横屏和竖屏），自动合成数据新闻内容。平台直接提供国家统计局免费数据</w:t>
            </w:r>
            <w:r w:rsidRPr="00CE677C">
              <w:rPr>
                <w:rFonts w:asciiTheme="minorEastAsia" w:hAnsiTheme="minorEastAsia" w:hint="eastAsia"/>
                <w:szCs w:val="21"/>
              </w:rPr>
              <w:t>。</w:t>
            </w:r>
            <w:r w:rsidRPr="00CE677C">
              <w:rPr>
                <w:rFonts w:asciiTheme="minorEastAsia" w:hAnsiTheme="minorEastAsia" w:hint="eastAsia"/>
                <w:szCs w:val="21"/>
              </w:rPr>
              <w:br/>
            </w:r>
            <w:r w:rsidRPr="00CE677C">
              <w:rPr>
                <w:rFonts w:asciiTheme="minorEastAsia" w:hAnsiTheme="minorEastAsia" w:hint="eastAsia"/>
                <w:szCs w:val="21"/>
              </w:rPr>
              <w:t>5</w:t>
            </w:r>
            <w:r w:rsidRPr="00CE677C">
              <w:rPr>
                <w:rFonts w:asciiTheme="minorEastAsia" w:hAnsiTheme="minorEastAsia" w:hint="eastAsia"/>
                <w:szCs w:val="21"/>
              </w:rPr>
              <w:t>、</w:t>
            </w:r>
            <w:r w:rsidRPr="00CE677C">
              <w:rPr>
                <w:rFonts w:asciiTheme="minorEastAsia" w:hAnsiTheme="minorEastAsia" w:hint="eastAsia"/>
                <w:szCs w:val="21"/>
              </w:rPr>
              <w:t>海报视频：支持快速生成横屏、竖屏海报视频，多种模板可选，可自定义背景图及文字</w:t>
            </w:r>
            <w:r w:rsidRPr="00CE677C">
              <w:rPr>
                <w:rFonts w:asciiTheme="minorEastAsia" w:hAnsiTheme="minorEastAsia" w:hint="eastAsia"/>
                <w:szCs w:val="21"/>
              </w:rPr>
              <w:t>。</w:t>
            </w:r>
            <w:r w:rsidRPr="00CE677C">
              <w:rPr>
                <w:rFonts w:asciiTheme="minorEastAsia" w:hAnsiTheme="minorEastAsia" w:hint="eastAsia"/>
                <w:szCs w:val="21"/>
              </w:rPr>
              <w:br/>
            </w:r>
            <w:r w:rsidRPr="00CE677C">
              <w:rPr>
                <w:rFonts w:asciiTheme="minorEastAsia" w:hAnsiTheme="minorEastAsia" w:hint="eastAsia"/>
                <w:szCs w:val="21"/>
              </w:rPr>
              <w:t>6</w:t>
            </w:r>
            <w:r w:rsidRPr="00CE677C">
              <w:rPr>
                <w:rFonts w:asciiTheme="minorEastAsia" w:hAnsiTheme="minorEastAsia" w:hint="eastAsia"/>
                <w:szCs w:val="21"/>
              </w:rPr>
              <w:t>、</w:t>
            </w:r>
            <w:r w:rsidRPr="00CE677C">
              <w:rPr>
                <w:rFonts w:asciiTheme="minorEastAsia" w:hAnsiTheme="minorEastAsia" w:hint="eastAsia"/>
                <w:szCs w:val="21"/>
              </w:rPr>
              <w:t>文档一键转视频：</w:t>
            </w:r>
            <w:r w:rsidRPr="00CE677C">
              <w:rPr>
                <w:rFonts w:asciiTheme="minorEastAsia" w:hAnsiTheme="minorEastAsia" w:hint="eastAsia"/>
                <w:szCs w:val="21"/>
              </w:rPr>
              <w:t>WORD</w:t>
            </w:r>
            <w:r w:rsidRPr="00CE677C">
              <w:rPr>
                <w:rFonts w:asciiTheme="minorEastAsia" w:hAnsiTheme="minorEastAsia" w:hint="eastAsia"/>
                <w:szCs w:val="21"/>
              </w:rPr>
              <w:t>文档内容一键转视频，支持生成字幕及配音</w:t>
            </w:r>
            <w:r w:rsidRPr="00CE677C">
              <w:rPr>
                <w:rFonts w:asciiTheme="minorEastAsia" w:hAnsiTheme="minorEastAsia" w:hint="eastAsia"/>
                <w:szCs w:val="21"/>
              </w:rPr>
              <w:t>。</w:t>
            </w:r>
            <w:r w:rsidRPr="00CE677C">
              <w:rPr>
                <w:rFonts w:asciiTheme="minorEastAsia" w:hAnsiTheme="minorEastAsia" w:hint="eastAsia"/>
                <w:szCs w:val="21"/>
              </w:rPr>
              <w:br/>
            </w:r>
            <w:r w:rsidRPr="00CE677C">
              <w:rPr>
                <w:rFonts w:asciiTheme="minorEastAsia" w:hAnsiTheme="minorEastAsia" w:hint="eastAsia"/>
                <w:szCs w:val="21"/>
              </w:rPr>
              <w:t>7</w:t>
            </w:r>
            <w:r w:rsidRPr="00CE677C">
              <w:rPr>
                <w:rFonts w:asciiTheme="minorEastAsia" w:hAnsiTheme="minorEastAsia" w:hint="eastAsia"/>
                <w:szCs w:val="21"/>
              </w:rPr>
              <w:t>、</w:t>
            </w:r>
            <w:r w:rsidRPr="00CE677C">
              <w:rPr>
                <w:rFonts w:asciiTheme="minorEastAsia" w:hAnsiTheme="minorEastAsia" w:hint="eastAsia"/>
                <w:szCs w:val="21"/>
              </w:rPr>
              <w:t>发布管理：短视频智能生产系统在实现生产创作同时，提供作品的审核以</w:t>
            </w:r>
            <w:r w:rsidRPr="00CE677C">
              <w:rPr>
                <w:rFonts w:asciiTheme="minorEastAsia" w:hAnsiTheme="minorEastAsia" w:hint="eastAsia"/>
                <w:szCs w:val="21"/>
              </w:rPr>
              <w:t>及一键多平台发布能力（微博号、大鱼号、企鹅号、头条号、抖音号等）</w:t>
            </w:r>
            <w:r w:rsidRPr="00CE677C">
              <w:rPr>
                <w:rFonts w:asciiTheme="minorEastAsia" w:hAnsiTheme="minorEastAsia" w:hint="eastAsia"/>
                <w:szCs w:val="21"/>
              </w:rPr>
              <w:t>。</w:t>
            </w:r>
            <w:r w:rsidRPr="00CE677C">
              <w:rPr>
                <w:rFonts w:asciiTheme="minorEastAsia" w:hAnsiTheme="minorEastAsia" w:hint="eastAsia"/>
                <w:szCs w:val="21"/>
              </w:rPr>
              <w:br/>
            </w:r>
            <w:r w:rsidRPr="00CE677C">
              <w:rPr>
                <w:rFonts w:asciiTheme="minorEastAsia" w:hAnsiTheme="minorEastAsia" w:hint="eastAsia"/>
                <w:szCs w:val="21"/>
              </w:rPr>
              <w:t>8</w:t>
            </w:r>
            <w:r w:rsidRPr="00CE677C">
              <w:rPr>
                <w:rFonts w:asciiTheme="minorEastAsia" w:hAnsiTheme="minorEastAsia" w:hint="eastAsia"/>
                <w:szCs w:val="21"/>
              </w:rPr>
              <w:t>、</w:t>
            </w:r>
            <w:r w:rsidRPr="00CE677C">
              <w:rPr>
                <w:rFonts w:asciiTheme="minorEastAsia" w:hAnsiTheme="minorEastAsia" w:hint="eastAsia"/>
                <w:szCs w:val="21"/>
              </w:rPr>
              <w:t>用户管理：用户管理将会打通短视频智能生产系统各个模块的底层用户体系，支撑用户登录、安全校验、角色权限、租户管理等多种能力</w:t>
            </w:r>
            <w:r w:rsidRPr="00CE677C">
              <w:rPr>
                <w:rFonts w:asciiTheme="minorEastAsia" w:hAnsiTheme="minorEastAsia" w:hint="eastAsia"/>
                <w:szCs w:val="21"/>
              </w:rPr>
              <w:t>。</w:t>
            </w:r>
            <w:r w:rsidRPr="00CE677C">
              <w:rPr>
                <w:rFonts w:asciiTheme="minorEastAsia" w:hAnsiTheme="minorEastAsia" w:hint="eastAsia"/>
                <w:szCs w:val="21"/>
              </w:rPr>
              <w:br/>
            </w:r>
            <w:r w:rsidRPr="00CE677C">
              <w:rPr>
                <w:rFonts w:asciiTheme="minorEastAsia" w:hAnsiTheme="minorEastAsia" w:hint="eastAsia"/>
                <w:szCs w:val="21"/>
              </w:rPr>
              <w:t>9</w:t>
            </w:r>
            <w:r w:rsidRPr="00CE677C">
              <w:rPr>
                <w:rFonts w:asciiTheme="minorEastAsia" w:hAnsiTheme="minorEastAsia" w:hint="eastAsia"/>
                <w:szCs w:val="21"/>
              </w:rPr>
              <w:t>、</w:t>
            </w:r>
            <w:r w:rsidRPr="00CE677C">
              <w:rPr>
                <w:rFonts w:asciiTheme="minorEastAsia" w:hAnsiTheme="minorEastAsia" w:hint="eastAsia"/>
                <w:szCs w:val="21"/>
              </w:rPr>
              <w:t>素材上传：可通过微信小程序上传工具或</w:t>
            </w:r>
            <w:r w:rsidRPr="00CE677C">
              <w:rPr>
                <w:rFonts w:asciiTheme="minorEastAsia" w:hAnsiTheme="minorEastAsia" w:hint="eastAsia"/>
                <w:szCs w:val="21"/>
              </w:rPr>
              <w:t>PC</w:t>
            </w:r>
            <w:r w:rsidRPr="00CE677C">
              <w:rPr>
                <w:rFonts w:asciiTheme="minorEastAsia" w:hAnsiTheme="minorEastAsia" w:hint="eastAsia"/>
                <w:szCs w:val="21"/>
              </w:rPr>
              <w:t>客户端上传软件将视频、音频及图片等文件一键上传至平台素材库，微信小程序支持直播推流功能，记者在外面可以随时用手机开直播，直播素材将会实时传输到本平台，其他用户可以同步对直播中的素材进行剪辑</w:t>
            </w:r>
            <w:r w:rsidRPr="00CE677C">
              <w:rPr>
                <w:rFonts w:asciiTheme="minorEastAsia" w:hAnsiTheme="minorEastAsia" w:hint="eastAsia"/>
                <w:szCs w:val="21"/>
              </w:rPr>
              <w:t>。</w:t>
            </w:r>
            <w:r w:rsidRPr="00CE677C">
              <w:rPr>
                <w:rFonts w:asciiTheme="minorEastAsia" w:hAnsiTheme="minorEastAsia" w:hint="eastAsia"/>
                <w:szCs w:val="21"/>
              </w:rPr>
              <w:br/>
            </w:r>
            <w:r w:rsidRPr="00CE677C">
              <w:rPr>
                <w:rFonts w:asciiTheme="minorEastAsia" w:hAnsiTheme="minorEastAsia" w:hint="eastAsia"/>
                <w:szCs w:val="21"/>
              </w:rPr>
              <w:lastRenderedPageBreak/>
              <w:t>10</w:t>
            </w:r>
            <w:r w:rsidRPr="00CE677C">
              <w:rPr>
                <w:rFonts w:asciiTheme="minorEastAsia" w:hAnsiTheme="minorEastAsia" w:hint="eastAsia"/>
                <w:szCs w:val="21"/>
              </w:rPr>
              <w:t>、</w:t>
            </w:r>
            <w:r w:rsidRPr="00CE677C">
              <w:rPr>
                <w:rFonts w:asciiTheme="minorEastAsia" w:hAnsiTheme="minorEastAsia" w:hint="eastAsia"/>
                <w:szCs w:val="21"/>
              </w:rPr>
              <w:t>视频包装：提供</w:t>
            </w:r>
            <w:r w:rsidRPr="00CE677C">
              <w:rPr>
                <w:rFonts w:asciiTheme="minorEastAsia" w:hAnsiTheme="minorEastAsia" w:hint="eastAsia"/>
                <w:szCs w:val="21"/>
              </w:rPr>
              <w:t>30</w:t>
            </w:r>
            <w:r w:rsidRPr="00CE677C">
              <w:rPr>
                <w:rFonts w:asciiTheme="minorEastAsia" w:hAnsiTheme="minorEastAsia" w:hint="eastAsia"/>
                <w:szCs w:val="21"/>
              </w:rPr>
              <w:t>种以上的风格化模版（包含横屏模版和竖屏模版），每种模版只需按系统提示时长替换素材片段和字幕就可完成短视频的快速制作</w:t>
            </w:r>
            <w:r w:rsidRPr="00CE677C">
              <w:rPr>
                <w:rFonts w:asciiTheme="minorEastAsia" w:hAnsiTheme="minorEastAsia" w:hint="eastAsia"/>
                <w:szCs w:val="21"/>
              </w:rPr>
              <w:t>。</w:t>
            </w:r>
            <w:r w:rsidRPr="00CE677C">
              <w:rPr>
                <w:rFonts w:asciiTheme="minorEastAsia" w:hAnsiTheme="minorEastAsia" w:hint="eastAsia"/>
                <w:szCs w:val="21"/>
              </w:rPr>
              <w:br/>
            </w:r>
            <w:r w:rsidRPr="00CE677C">
              <w:rPr>
                <w:rFonts w:asciiTheme="minorEastAsia" w:hAnsiTheme="minorEastAsia" w:hint="eastAsia"/>
                <w:szCs w:val="21"/>
              </w:rPr>
              <w:t>11</w:t>
            </w:r>
            <w:r w:rsidRPr="00CE677C">
              <w:rPr>
                <w:rFonts w:asciiTheme="minorEastAsia" w:hAnsiTheme="minorEastAsia" w:hint="eastAsia"/>
                <w:szCs w:val="21"/>
              </w:rPr>
              <w:t>、</w:t>
            </w:r>
            <w:r w:rsidRPr="00CE677C">
              <w:rPr>
                <w:rFonts w:asciiTheme="minorEastAsia" w:hAnsiTheme="minorEastAsia" w:hint="eastAsia"/>
                <w:szCs w:val="21"/>
              </w:rPr>
              <w:t>资源抓取：提供内置浏览器的插件，可以实现将多类视频网站的视频及图片资源一键转存到平台素材库；支持基于屏幕和窗口的录制，并可一键转存到平台素材库；</w:t>
            </w:r>
            <w:r w:rsidRPr="00CE677C">
              <w:rPr>
                <w:rFonts w:asciiTheme="minorEastAsia" w:hAnsiTheme="minorEastAsia" w:hint="eastAsia"/>
                <w:szCs w:val="21"/>
              </w:rPr>
              <w:br/>
            </w:r>
            <w:r w:rsidRPr="00CE677C">
              <w:rPr>
                <w:rFonts w:asciiTheme="minorEastAsia" w:hAnsiTheme="minorEastAsia" w:hint="eastAsia"/>
                <w:szCs w:val="21"/>
              </w:rPr>
              <w:t>虚拟主播：支持按形、按声定制虚拟主播</w:t>
            </w:r>
            <w:r w:rsidRPr="00CE677C">
              <w:rPr>
                <w:rFonts w:asciiTheme="minorEastAsia" w:hAnsiTheme="minorEastAsia" w:hint="eastAsia"/>
                <w:szCs w:val="21"/>
              </w:rPr>
              <w:t>。</w:t>
            </w:r>
            <w:r w:rsidRPr="00CE677C">
              <w:rPr>
                <w:rFonts w:asciiTheme="minorEastAsia" w:hAnsiTheme="minorEastAsia" w:hint="eastAsia"/>
                <w:szCs w:val="21"/>
              </w:rPr>
              <w:br/>
            </w:r>
            <w:r w:rsidRPr="00CE677C">
              <w:rPr>
                <w:rFonts w:asciiTheme="minorEastAsia" w:hAnsiTheme="minorEastAsia" w:hint="eastAsia"/>
                <w:szCs w:val="21"/>
              </w:rPr>
              <w:t>12</w:t>
            </w:r>
            <w:r w:rsidRPr="00CE677C">
              <w:rPr>
                <w:rFonts w:asciiTheme="minorEastAsia" w:hAnsiTheme="minorEastAsia" w:hint="eastAsia"/>
                <w:szCs w:val="21"/>
              </w:rPr>
              <w:t>、</w:t>
            </w:r>
            <w:r w:rsidRPr="00CE677C">
              <w:rPr>
                <w:rFonts w:asciiTheme="minorEastAsia" w:hAnsiTheme="minorEastAsia" w:hint="eastAsia"/>
                <w:szCs w:val="21"/>
              </w:rPr>
              <w:t>平台服务资源用量要求：并发账号数量不少于</w:t>
            </w:r>
            <w:r w:rsidRPr="00CE677C">
              <w:rPr>
                <w:rFonts w:asciiTheme="minorEastAsia" w:hAnsiTheme="minorEastAsia" w:hint="eastAsia"/>
                <w:szCs w:val="21"/>
              </w:rPr>
              <w:t>40</w:t>
            </w:r>
            <w:r w:rsidRPr="00CE677C">
              <w:rPr>
                <w:rFonts w:asciiTheme="minorEastAsia" w:hAnsiTheme="minorEastAsia" w:hint="eastAsia"/>
                <w:szCs w:val="21"/>
              </w:rPr>
              <w:t>个；共享存储不少于</w:t>
            </w:r>
            <w:r w:rsidRPr="00CE677C">
              <w:rPr>
                <w:rFonts w:asciiTheme="minorEastAsia" w:hAnsiTheme="minorEastAsia" w:hint="eastAsia"/>
                <w:szCs w:val="21"/>
              </w:rPr>
              <w:t>4000GB</w:t>
            </w:r>
            <w:r w:rsidRPr="00CE677C">
              <w:rPr>
                <w:rFonts w:asciiTheme="minorEastAsia" w:hAnsiTheme="minorEastAsia" w:hint="eastAsia"/>
                <w:szCs w:val="21"/>
              </w:rPr>
              <w:t>；直播剪辑不少于</w:t>
            </w:r>
            <w:r w:rsidRPr="00CE677C">
              <w:rPr>
                <w:rFonts w:asciiTheme="minorEastAsia" w:hAnsiTheme="minorEastAsia" w:hint="eastAsia"/>
                <w:szCs w:val="21"/>
              </w:rPr>
              <w:t>15000</w:t>
            </w:r>
            <w:r w:rsidRPr="00CE677C">
              <w:rPr>
                <w:rFonts w:asciiTheme="minorEastAsia" w:hAnsiTheme="minorEastAsia" w:hint="eastAsia"/>
                <w:szCs w:val="21"/>
              </w:rPr>
              <w:t>分钟</w:t>
            </w:r>
            <w:r w:rsidRPr="00CE677C">
              <w:rPr>
                <w:rFonts w:asciiTheme="minorEastAsia" w:hAnsiTheme="minorEastAsia" w:hint="eastAsia"/>
                <w:szCs w:val="21"/>
              </w:rPr>
              <w:t>/</w:t>
            </w:r>
            <w:r w:rsidRPr="00CE677C">
              <w:rPr>
                <w:rFonts w:asciiTheme="minorEastAsia" w:hAnsiTheme="minorEastAsia" w:hint="eastAsia"/>
                <w:szCs w:val="21"/>
              </w:rPr>
              <w:t>年；图片</w:t>
            </w:r>
            <w:r w:rsidRPr="00CE677C">
              <w:rPr>
                <w:rFonts w:asciiTheme="minorEastAsia" w:hAnsiTheme="minorEastAsia" w:hint="eastAsia"/>
                <w:szCs w:val="21"/>
              </w:rPr>
              <w:t>OCR</w:t>
            </w:r>
            <w:r w:rsidRPr="00CE677C">
              <w:rPr>
                <w:rFonts w:asciiTheme="minorEastAsia" w:hAnsiTheme="minorEastAsia" w:hint="eastAsia"/>
                <w:szCs w:val="21"/>
              </w:rPr>
              <w:t>不少于</w:t>
            </w:r>
            <w:r w:rsidRPr="00CE677C">
              <w:rPr>
                <w:rFonts w:asciiTheme="minorEastAsia" w:hAnsiTheme="minorEastAsia" w:hint="eastAsia"/>
                <w:szCs w:val="21"/>
              </w:rPr>
              <w:t>40000</w:t>
            </w:r>
            <w:r w:rsidRPr="00CE677C">
              <w:rPr>
                <w:rFonts w:asciiTheme="minorEastAsia" w:hAnsiTheme="minorEastAsia" w:hint="eastAsia"/>
                <w:szCs w:val="21"/>
              </w:rPr>
              <w:t>张</w:t>
            </w:r>
            <w:r w:rsidRPr="00CE677C">
              <w:rPr>
                <w:rFonts w:asciiTheme="minorEastAsia" w:hAnsiTheme="minorEastAsia" w:hint="eastAsia"/>
                <w:szCs w:val="21"/>
              </w:rPr>
              <w:t>/</w:t>
            </w:r>
            <w:r w:rsidRPr="00CE677C">
              <w:rPr>
                <w:rFonts w:asciiTheme="minorEastAsia" w:hAnsiTheme="minorEastAsia" w:hint="eastAsia"/>
                <w:szCs w:val="21"/>
              </w:rPr>
              <w:t>年；图片人脸识别不少于</w:t>
            </w:r>
            <w:r w:rsidRPr="00CE677C">
              <w:rPr>
                <w:rFonts w:asciiTheme="minorEastAsia" w:hAnsiTheme="minorEastAsia" w:hint="eastAsia"/>
                <w:szCs w:val="21"/>
              </w:rPr>
              <w:t>40000</w:t>
            </w:r>
            <w:r w:rsidRPr="00CE677C">
              <w:rPr>
                <w:rFonts w:asciiTheme="minorEastAsia" w:hAnsiTheme="minorEastAsia" w:hint="eastAsia"/>
                <w:szCs w:val="21"/>
              </w:rPr>
              <w:t>张</w:t>
            </w:r>
            <w:r w:rsidRPr="00CE677C">
              <w:rPr>
                <w:rFonts w:asciiTheme="minorEastAsia" w:hAnsiTheme="minorEastAsia" w:hint="eastAsia"/>
                <w:szCs w:val="21"/>
              </w:rPr>
              <w:t>/</w:t>
            </w:r>
            <w:r w:rsidRPr="00CE677C">
              <w:rPr>
                <w:rFonts w:asciiTheme="minorEastAsia" w:hAnsiTheme="minorEastAsia" w:hint="eastAsia"/>
                <w:szCs w:val="21"/>
              </w:rPr>
              <w:t>年</w:t>
            </w:r>
            <w:r w:rsidRPr="00CE677C">
              <w:rPr>
                <w:rFonts w:asciiTheme="minorEastAsia" w:hAnsiTheme="minorEastAsia" w:hint="eastAsia"/>
                <w:szCs w:val="21"/>
              </w:rPr>
              <w:t>；视频语音识别不少于</w:t>
            </w:r>
            <w:r w:rsidRPr="00CE677C">
              <w:rPr>
                <w:rFonts w:asciiTheme="minorEastAsia" w:hAnsiTheme="minorEastAsia" w:hint="eastAsia"/>
                <w:szCs w:val="21"/>
              </w:rPr>
              <w:t>15000</w:t>
            </w:r>
            <w:r w:rsidRPr="00CE677C">
              <w:rPr>
                <w:rFonts w:asciiTheme="minorEastAsia" w:hAnsiTheme="minorEastAsia" w:hint="eastAsia"/>
                <w:szCs w:val="21"/>
              </w:rPr>
              <w:t>分钟</w:t>
            </w:r>
            <w:r w:rsidRPr="00CE677C">
              <w:rPr>
                <w:rFonts w:asciiTheme="minorEastAsia" w:hAnsiTheme="minorEastAsia" w:hint="eastAsia"/>
                <w:szCs w:val="21"/>
              </w:rPr>
              <w:t>/</w:t>
            </w:r>
            <w:r w:rsidRPr="00CE677C">
              <w:rPr>
                <w:rFonts w:asciiTheme="minorEastAsia" w:hAnsiTheme="minorEastAsia" w:hint="eastAsia"/>
                <w:szCs w:val="21"/>
              </w:rPr>
              <w:t>年；视频人物识别不少于</w:t>
            </w:r>
            <w:r w:rsidRPr="00CE677C">
              <w:rPr>
                <w:rFonts w:asciiTheme="minorEastAsia" w:hAnsiTheme="minorEastAsia" w:hint="eastAsia"/>
                <w:szCs w:val="21"/>
              </w:rPr>
              <w:t>15000</w:t>
            </w:r>
            <w:r w:rsidRPr="00CE677C">
              <w:rPr>
                <w:rFonts w:asciiTheme="minorEastAsia" w:hAnsiTheme="minorEastAsia" w:hint="eastAsia"/>
                <w:szCs w:val="21"/>
              </w:rPr>
              <w:t>分钟</w:t>
            </w:r>
            <w:r w:rsidRPr="00CE677C">
              <w:rPr>
                <w:rFonts w:asciiTheme="minorEastAsia" w:hAnsiTheme="minorEastAsia" w:hint="eastAsia"/>
                <w:szCs w:val="21"/>
              </w:rPr>
              <w:t>/</w:t>
            </w:r>
            <w:r w:rsidRPr="00CE677C">
              <w:rPr>
                <w:rFonts w:asciiTheme="minorEastAsia" w:hAnsiTheme="minorEastAsia" w:hint="eastAsia"/>
                <w:szCs w:val="21"/>
              </w:rPr>
              <w:t>年；文本转语音不少于</w:t>
            </w:r>
            <w:r w:rsidRPr="00CE677C">
              <w:rPr>
                <w:rFonts w:asciiTheme="minorEastAsia" w:hAnsiTheme="minorEastAsia" w:hint="eastAsia"/>
                <w:szCs w:val="21"/>
              </w:rPr>
              <w:t>8000</w:t>
            </w:r>
            <w:r w:rsidRPr="00CE677C">
              <w:rPr>
                <w:rFonts w:asciiTheme="minorEastAsia" w:hAnsiTheme="minorEastAsia" w:hint="eastAsia"/>
                <w:szCs w:val="21"/>
              </w:rPr>
              <w:t>分钟</w:t>
            </w:r>
            <w:r w:rsidRPr="00CE677C">
              <w:rPr>
                <w:rFonts w:asciiTheme="minorEastAsia" w:hAnsiTheme="minorEastAsia" w:hint="eastAsia"/>
                <w:szCs w:val="21"/>
              </w:rPr>
              <w:t>/</w:t>
            </w:r>
            <w:r w:rsidRPr="00CE677C">
              <w:rPr>
                <w:rFonts w:asciiTheme="minorEastAsia" w:hAnsiTheme="minorEastAsia" w:hint="eastAsia"/>
                <w:szCs w:val="21"/>
              </w:rPr>
              <w:t>年；语音转字幕不少于</w:t>
            </w:r>
            <w:r w:rsidRPr="00CE677C">
              <w:rPr>
                <w:rFonts w:asciiTheme="minorEastAsia" w:hAnsiTheme="minorEastAsia" w:hint="eastAsia"/>
                <w:szCs w:val="21"/>
              </w:rPr>
              <w:t>12000</w:t>
            </w:r>
            <w:r w:rsidRPr="00CE677C">
              <w:rPr>
                <w:rFonts w:asciiTheme="minorEastAsia" w:hAnsiTheme="minorEastAsia" w:hint="eastAsia"/>
                <w:szCs w:val="21"/>
              </w:rPr>
              <w:t>分钟</w:t>
            </w:r>
            <w:r w:rsidRPr="00CE677C">
              <w:rPr>
                <w:rFonts w:asciiTheme="minorEastAsia" w:hAnsiTheme="minorEastAsia" w:hint="eastAsia"/>
                <w:szCs w:val="21"/>
              </w:rPr>
              <w:t>/</w:t>
            </w:r>
            <w:r w:rsidRPr="00CE677C">
              <w:rPr>
                <w:rFonts w:asciiTheme="minorEastAsia" w:hAnsiTheme="minorEastAsia" w:hint="eastAsia"/>
                <w:szCs w:val="21"/>
              </w:rPr>
              <w:t>年；自定义人物库不少于</w:t>
            </w:r>
            <w:r w:rsidRPr="00CE677C">
              <w:rPr>
                <w:rFonts w:asciiTheme="minorEastAsia" w:hAnsiTheme="minorEastAsia" w:hint="eastAsia"/>
                <w:szCs w:val="21"/>
              </w:rPr>
              <w:t>70</w:t>
            </w:r>
            <w:r w:rsidRPr="00CE677C">
              <w:rPr>
                <w:rFonts w:asciiTheme="minorEastAsia" w:hAnsiTheme="minorEastAsia" w:hint="eastAsia"/>
                <w:szCs w:val="21"/>
              </w:rPr>
              <w:t>人</w:t>
            </w:r>
            <w:r w:rsidRPr="00CE677C">
              <w:rPr>
                <w:rFonts w:asciiTheme="minorEastAsia" w:hAnsiTheme="minorEastAsia" w:hint="eastAsia"/>
                <w:szCs w:val="21"/>
              </w:rPr>
              <w:t>。</w:t>
            </w:r>
          </w:p>
        </w:tc>
        <w:tc>
          <w:tcPr>
            <w:tcW w:w="850" w:type="dxa"/>
            <w:tcBorders>
              <w:top w:val="single" w:sz="4" w:space="0" w:color="auto"/>
              <w:left w:val="nil"/>
              <w:bottom w:val="single" w:sz="4" w:space="0" w:color="auto"/>
              <w:right w:val="single" w:sz="4" w:space="0" w:color="auto"/>
            </w:tcBorders>
            <w:noWrap/>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lastRenderedPageBreak/>
              <w:t>1</w:t>
            </w:r>
            <w:r w:rsidRPr="00CE677C">
              <w:rPr>
                <w:rFonts w:asciiTheme="minorEastAsia" w:hAnsiTheme="minorEastAsia" w:hint="eastAsia"/>
                <w:szCs w:val="21"/>
              </w:rPr>
              <w:t>年</w:t>
            </w:r>
          </w:p>
        </w:tc>
      </w:tr>
      <w:tr w:rsidR="002E4392" w:rsidRPr="00CE677C">
        <w:trPr>
          <w:trHeight w:val="270"/>
        </w:trPr>
        <w:tc>
          <w:tcPr>
            <w:tcW w:w="820" w:type="dxa"/>
            <w:tcBorders>
              <w:top w:val="single" w:sz="4" w:space="0" w:color="auto"/>
              <w:left w:val="single" w:sz="4" w:space="0" w:color="auto"/>
              <w:bottom w:val="single" w:sz="4" w:space="0" w:color="auto"/>
              <w:right w:val="single" w:sz="4" w:space="0" w:color="auto"/>
            </w:tcBorders>
            <w:noWrap/>
            <w:vAlign w:val="center"/>
          </w:tcPr>
          <w:p w:rsidR="002E4392" w:rsidRPr="00CE677C" w:rsidRDefault="00BC7D61" w:rsidP="00CE677C">
            <w:pPr>
              <w:spacing w:line="360" w:lineRule="auto"/>
              <w:ind w:firstLineChars="100" w:firstLine="210"/>
              <w:rPr>
                <w:rFonts w:asciiTheme="minorEastAsia" w:hAnsiTheme="minorEastAsia"/>
                <w:szCs w:val="21"/>
              </w:rPr>
            </w:pPr>
            <w:r w:rsidRPr="00CE677C">
              <w:rPr>
                <w:rFonts w:asciiTheme="minorEastAsia" w:hAnsiTheme="minorEastAsia" w:hint="eastAsia"/>
                <w:szCs w:val="21"/>
              </w:rPr>
              <w:lastRenderedPageBreak/>
              <w:t>7</w:t>
            </w:r>
          </w:p>
        </w:tc>
        <w:tc>
          <w:tcPr>
            <w:tcW w:w="1360" w:type="dxa"/>
            <w:tcBorders>
              <w:top w:val="single" w:sz="4" w:space="0" w:color="auto"/>
              <w:left w:val="nil"/>
              <w:bottom w:val="single" w:sz="4" w:space="0" w:color="auto"/>
              <w:right w:val="single" w:sz="4" w:space="0" w:color="auto"/>
            </w:tcBorders>
            <w:noWrap/>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万兆交换机</w:t>
            </w:r>
          </w:p>
        </w:tc>
        <w:tc>
          <w:tcPr>
            <w:tcW w:w="5490" w:type="dxa"/>
            <w:tcBorders>
              <w:top w:val="single" w:sz="4" w:space="0" w:color="auto"/>
              <w:left w:val="nil"/>
              <w:bottom w:val="single" w:sz="4" w:space="0" w:color="auto"/>
              <w:right w:val="single" w:sz="4" w:space="0" w:color="auto"/>
            </w:tcBorders>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1</w:t>
            </w:r>
            <w:r w:rsidRPr="00CE677C">
              <w:rPr>
                <w:rFonts w:asciiTheme="minorEastAsia" w:hAnsiTheme="minorEastAsia" w:hint="eastAsia"/>
                <w:szCs w:val="21"/>
              </w:rPr>
              <w:t>、</w:t>
            </w:r>
            <w:r w:rsidRPr="00CE677C">
              <w:rPr>
                <w:rFonts w:asciiTheme="minorEastAsia" w:hAnsiTheme="minorEastAsia" w:hint="eastAsia"/>
                <w:szCs w:val="21"/>
              </w:rPr>
              <w:t>应用层级：三层</w:t>
            </w:r>
            <w:r w:rsidRPr="00CE677C">
              <w:rPr>
                <w:rFonts w:asciiTheme="minorEastAsia" w:hAnsiTheme="minorEastAsia" w:hint="eastAsia"/>
                <w:szCs w:val="21"/>
              </w:rPr>
              <w:t>。</w:t>
            </w:r>
            <w:r w:rsidRPr="00CE677C">
              <w:rPr>
                <w:rFonts w:asciiTheme="minorEastAsia" w:hAnsiTheme="minorEastAsia" w:hint="eastAsia"/>
                <w:szCs w:val="21"/>
              </w:rPr>
              <w:br/>
            </w:r>
            <w:r w:rsidRPr="00CE677C">
              <w:rPr>
                <w:rFonts w:asciiTheme="minorEastAsia" w:hAnsiTheme="minorEastAsia" w:hint="eastAsia"/>
                <w:szCs w:val="21"/>
              </w:rPr>
              <w:t>2</w:t>
            </w:r>
            <w:r w:rsidRPr="00CE677C">
              <w:rPr>
                <w:rFonts w:asciiTheme="minorEastAsia" w:hAnsiTheme="minorEastAsia" w:hint="eastAsia"/>
                <w:szCs w:val="21"/>
              </w:rPr>
              <w:t>、</w:t>
            </w:r>
            <w:r w:rsidRPr="00CE677C">
              <w:rPr>
                <w:rFonts w:asciiTheme="minorEastAsia" w:hAnsiTheme="minorEastAsia" w:hint="eastAsia"/>
                <w:szCs w:val="21"/>
              </w:rPr>
              <w:t>传输速率：</w:t>
            </w:r>
            <w:r w:rsidRPr="00CE677C">
              <w:rPr>
                <w:rFonts w:asciiTheme="minorEastAsia" w:hAnsiTheme="minorEastAsia" w:hint="eastAsia"/>
                <w:szCs w:val="21"/>
              </w:rPr>
              <w:t>100/1000/10000Mbps</w:t>
            </w:r>
            <w:r w:rsidRPr="00CE677C">
              <w:rPr>
                <w:rFonts w:asciiTheme="minorEastAsia" w:hAnsiTheme="minorEastAsia" w:hint="eastAsia"/>
                <w:szCs w:val="21"/>
              </w:rPr>
              <w:t>，</w:t>
            </w:r>
            <w:r w:rsidRPr="00CE677C">
              <w:rPr>
                <w:rFonts w:asciiTheme="minorEastAsia" w:hAnsiTheme="minorEastAsia" w:hint="eastAsia"/>
                <w:szCs w:val="21"/>
              </w:rPr>
              <w:t>40000Mbps</w:t>
            </w:r>
            <w:r w:rsidRPr="00CE677C">
              <w:rPr>
                <w:rFonts w:asciiTheme="minorEastAsia" w:hAnsiTheme="minorEastAsia" w:hint="eastAsia"/>
                <w:szCs w:val="21"/>
              </w:rPr>
              <w:t>。</w:t>
            </w:r>
            <w:r w:rsidRPr="00CE677C">
              <w:rPr>
                <w:rFonts w:asciiTheme="minorEastAsia" w:hAnsiTheme="minorEastAsia" w:hint="eastAsia"/>
                <w:szCs w:val="21"/>
              </w:rPr>
              <w:br/>
            </w:r>
            <w:r w:rsidRPr="00CE677C">
              <w:rPr>
                <w:rFonts w:asciiTheme="minorEastAsia" w:hAnsiTheme="minorEastAsia" w:hint="eastAsia"/>
                <w:szCs w:val="21"/>
              </w:rPr>
              <w:t>3</w:t>
            </w:r>
            <w:r w:rsidRPr="00CE677C">
              <w:rPr>
                <w:rFonts w:asciiTheme="minorEastAsia" w:hAnsiTheme="minorEastAsia" w:hint="eastAsia"/>
                <w:szCs w:val="21"/>
              </w:rPr>
              <w:t>、</w:t>
            </w:r>
            <w:r w:rsidRPr="00CE677C">
              <w:rPr>
                <w:rFonts w:asciiTheme="minorEastAsia" w:hAnsiTheme="minorEastAsia" w:hint="eastAsia"/>
                <w:szCs w:val="21"/>
              </w:rPr>
              <w:t>交换方式：存储</w:t>
            </w:r>
            <w:r w:rsidRPr="00CE677C">
              <w:rPr>
                <w:rFonts w:asciiTheme="minorEastAsia" w:hAnsiTheme="minorEastAsia" w:hint="eastAsia"/>
                <w:szCs w:val="21"/>
              </w:rPr>
              <w:t>-</w:t>
            </w:r>
            <w:r w:rsidRPr="00CE677C">
              <w:rPr>
                <w:rFonts w:asciiTheme="minorEastAsia" w:hAnsiTheme="minorEastAsia" w:hint="eastAsia"/>
                <w:szCs w:val="21"/>
              </w:rPr>
              <w:t>转发</w:t>
            </w:r>
            <w:r w:rsidRPr="00CE677C">
              <w:rPr>
                <w:rFonts w:asciiTheme="minorEastAsia" w:hAnsiTheme="minorEastAsia" w:hint="eastAsia"/>
                <w:szCs w:val="21"/>
              </w:rPr>
              <w:t>。</w:t>
            </w:r>
            <w:r w:rsidRPr="00CE677C">
              <w:rPr>
                <w:rFonts w:asciiTheme="minorEastAsia" w:hAnsiTheme="minorEastAsia" w:hint="eastAsia"/>
                <w:szCs w:val="21"/>
              </w:rPr>
              <w:br/>
            </w:r>
            <w:r w:rsidRPr="00CE677C">
              <w:rPr>
                <w:rFonts w:asciiTheme="minorEastAsia" w:hAnsiTheme="minorEastAsia" w:hint="eastAsia"/>
                <w:szCs w:val="21"/>
              </w:rPr>
              <w:t>4</w:t>
            </w:r>
            <w:r w:rsidRPr="00CE677C">
              <w:rPr>
                <w:rFonts w:asciiTheme="minorEastAsia" w:hAnsiTheme="minorEastAsia" w:hint="eastAsia"/>
                <w:szCs w:val="21"/>
              </w:rPr>
              <w:t>、</w:t>
            </w:r>
            <w:r w:rsidRPr="00CE677C">
              <w:rPr>
                <w:rFonts w:asciiTheme="minorEastAsia" w:hAnsiTheme="minorEastAsia" w:hint="eastAsia"/>
                <w:szCs w:val="21"/>
              </w:rPr>
              <w:t>背板带宽：</w:t>
            </w:r>
            <w:r w:rsidRPr="00CE677C">
              <w:rPr>
                <w:rFonts w:asciiTheme="minorEastAsia" w:hAnsiTheme="minorEastAsia" w:hint="eastAsia"/>
                <w:szCs w:val="21"/>
              </w:rPr>
              <w:t>1.28Tbps/12.8Tbps</w:t>
            </w:r>
            <w:r w:rsidRPr="00CE677C">
              <w:rPr>
                <w:rFonts w:asciiTheme="minorEastAsia" w:hAnsiTheme="minorEastAsia" w:hint="eastAsia"/>
                <w:szCs w:val="21"/>
              </w:rPr>
              <w:t>。</w:t>
            </w:r>
            <w:r w:rsidRPr="00CE677C">
              <w:rPr>
                <w:rFonts w:asciiTheme="minorEastAsia" w:hAnsiTheme="minorEastAsia" w:hint="eastAsia"/>
                <w:szCs w:val="21"/>
              </w:rPr>
              <w:br/>
            </w:r>
            <w:r w:rsidRPr="00CE677C">
              <w:rPr>
                <w:rFonts w:asciiTheme="minorEastAsia" w:hAnsiTheme="minorEastAsia" w:hint="eastAsia"/>
                <w:szCs w:val="21"/>
              </w:rPr>
              <w:t>5</w:t>
            </w:r>
            <w:r w:rsidRPr="00CE677C">
              <w:rPr>
                <w:rFonts w:asciiTheme="minorEastAsia" w:hAnsiTheme="minorEastAsia" w:hint="eastAsia"/>
                <w:szCs w:val="21"/>
              </w:rPr>
              <w:t>、</w:t>
            </w:r>
            <w:r w:rsidRPr="00CE677C">
              <w:rPr>
                <w:rFonts w:asciiTheme="minorEastAsia" w:hAnsiTheme="minorEastAsia" w:hint="eastAsia"/>
                <w:szCs w:val="21"/>
              </w:rPr>
              <w:t>包转发率：</w:t>
            </w:r>
            <w:r w:rsidRPr="00CE677C">
              <w:rPr>
                <w:rFonts w:asciiTheme="minorEastAsia" w:hAnsiTheme="minorEastAsia" w:hint="eastAsia"/>
                <w:szCs w:val="21"/>
              </w:rPr>
              <w:t>480Mpps</w:t>
            </w:r>
            <w:r w:rsidRPr="00CE677C">
              <w:rPr>
                <w:rFonts w:asciiTheme="minorEastAsia" w:hAnsiTheme="minorEastAsia" w:hint="eastAsia"/>
                <w:szCs w:val="21"/>
              </w:rPr>
              <w:t>。</w:t>
            </w:r>
            <w:r w:rsidRPr="00CE677C">
              <w:rPr>
                <w:rFonts w:asciiTheme="minorEastAsia" w:hAnsiTheme="minorEastAsia" w:hint="eastAsia"/>
                <w:szCs w:val="21"/>
              </w:rPr>
              <w:br/>
            </w:r>
            <w:r w:rsidRPr="00CE677C">
              <w:rPr>
                <w:rFonts w:asciiTheme="minorEastAsia" w:hAnsiTheme="minorEastAsia" w:hint="eastAsia"/>
                <w:szCs w:val="21"/>
              </w:rPr>
              <w:t>6</w:t>
            </w:r>
            <w:r w:rsidRPr="00CE677C">
              <w:rPr>
                <w:rFonts w:asciiTheme="minorEastAsia" w:hAnsiTheme="minorEastAsia" w:hint="eastAsia"/>
                <w:szCs w:val="21"/>
              </w:rPr>
              <w:t>、</w:t>
            </w:r>
            <w:r w:rsidRPr="00CE677C">
              <w:rPr>
                <w:rFonts w:asciiTheme="minorEastAsia" w:hAnsiTheme="minorEastAsia" w:hint="eastAsia"/>
                <w:szCs w:val="21"/>
              </w:rPr>
              <w:t>MAC</w:t>
            </w:r>
            <w:r w:rsidRPr="00CE677C">
              <w:rPr>
                <w:rFonts w:asciiTheme="minorEastAsia" w:hAnsiTheme="minorEastAsia" w:hint="eastAsia"/>
                <w:szCs w:val="21"/>
              </w:rPr>
              <w:t>地址表：</w:t>
            </w:r>
            <w:r w:rsidRPr="00CE677C">
              <w:rPr>
                <w:rFonts w:asciiTheme="minorEastAsia" w:hAnsiTheme="minorEastAsia" w:hint="eastAsia"/>
                <w:szCs w:val="21"/>
              </w:rPr>
              <w:t>32K</w:t>
            </w:r>
            <w:r w:rsidRPr="00CE677C">
              <w:rPr>
                <w:rFonts w:asciiTheme="minorEastAsia" w:hAnsiTheme="minorEastAsia" w:hint="eastAsia"/>
                <w:szCs w:val="21"/>
              </w:rPr>
              <w:t>。</w:t>
            </w:r>
            <w:r w:rsidRPr="00CE677C">
              <w:rPr>
                <w:rFonts w:asciiTheme="minorEastAsia" w:hAnsiTheme="minorEastAsia" w:hint="eastAsia"/>
                <w:szCs w:val="21"/>
              </w:rPr>
              <w:br/>
            </w:r>
            <w:r w:rsidRPr="00CE677C">
              <w:rPr>
                <w:rFonts w:asciiTheme="minorEastAsia" w:hAnsiTheme="minorEastAsia" w:hint="eastAsia"/>
                <w:szCs w:val="21"/>
              </w:rPr>
              <w:t>7</w:t>
            </w:r>
            <w:r w:rsidRPr="00CE677C">
              <w:rPr>
                <w:rFonts w:asciiTheme="minorEastAsia" w:hAnsiTheme="minorEastAsia" w:hint="eastAsia"/>
                <w:szCs w:val="21"/>
              </w:rPr>
              <w:t>、</w:t>
            </w:r>
            <w:r w:rsidRPr="00CE677C">
              <w:rPr>
                <w:rFonts w:asciiTheme="minorEastAsia" w:hAnsiTheme="minorEastAsia" w:hint="eastAsia"/>
                <w:szCs w:val="21"/>
              </w:rPr>
              <w:t>端口结构：非模块化</w:t>
            </w:r>
            <w:r w:rsidRPr="00CE677C">
              <w:rPr>
                <w:rFonts w:asciiTheme="minorEastAsia" w:hAnsiTheme="minorEastAsia" w:hint="eastAsia"/>
                <w:szCs w:val="21"/>
              </w:rPr>
              <w:t>。</w:t>
            </w:r>
            <w:r w:rsidRPr="00CE677C">
              <w:rPr>
                <w:rFonts w:asciiTheme="minorEastAsia" w:hAnsiTheme="minorEastAsia" w:hint="eastAsia"/>
                <w:szCs w:val="21"/>
              </w:rPr>
              <w:br/>
            </w:r>
            <w:r w:rsidRPr="00CE677C">
              <w:rPr>
                <w:rFonts w:asciiTheme="minorEastAsia" w:hAnsiTheme="minorEastAsia" w:hint="eastAsia"/>
                <w:szCs w:val="21"/>
              </w:rPr>
              <w:t>8</w:t>
            </w:r>
            <w:r w:rsidRPr="00CE677C">
              <w:rPr>
                <w:rFonts w:asciiTheme="minorEastAsia" w:hAnsiTheme="minorEastAsia" w:hint="eastAsia"/>
                <w:szCs w:val="21"/>
              </w:rPr>
              <w:t>、</w:t>
            </w:r>
            <w:r w:rsidRPr="00CE677C">
              <w:rPr>
                <w:rFonts w:asciiTheme="minorEastAsia" w:hAnsiTheme="minorEastAsia" w:hint="eastAsia"/>
                <w:szCs w:val="21"/>
              </w:rPr>
              <w:t>端口数量：</w:t>
            </w:r>
            <w:r w:rsidRPr="00CE677C">
              <w:rPr>
                <w:rFonts w:asciiTheme="minorEastAsia" w:hAnsiTheme="minorEastAsia" w:hint="eastAsia"/>
                <w:szCs w:val="21"/>
              </w:rPr>
              <w:t>26</w:t>
            </w:r>
            <w:r w:rsidRPr="00CE677C">
              <w:rPr>
                <w:rFonts w:asciiTheme="minorEastAsia" w:hAnsiTheme="minorEastAsia" w:hint="eastAsia"/>
                <w:szCs w:val="21"/>
              </w:rPr>
              <w:t>个</w:t>
            </w:r>
            <w:r w:rsidRPr="00CE677C">
              <w:rPr>
                <w:rFonts w:asciiTheme="minorEastAsia" w:hAnsiTheme="minorEastAsia" w:hint="eastAsia"/>
                <w:szCs w:val="21"/>
              </w:rPr>
              <w:t>，</w:t>
            </w:r>
            <w:r w:rsidRPr="00CE677C">
              <w:rPr>
                <w:rFonts w:asciiTheme="minorEastAsia" w:hAnsiTheme="minorEastAsia" w:hint="eastAsia"/>
                <w:szCs w:val="21"/>
              </w:rPr>
              <w:t>24</w:t>
            </w:r>
            <w:r w:rsidRPr="00CE677C">
              <w:rPr>
                <w:rFonts w:asciiTheme="minorEastAsia" w:hAnsiTheme="minorEastAsia" w:hint="eastAsia"/>
                <w:szCs w:val="21"/>
              </w:rPr>
              <w:t>×</w:t>
            </w:r>
            <w:r w:rsidRPr="00CE677C">
              <w:rPr>
                <w:rFonts w:asciiTheme="minorEastAsia" w:hAnsiTheme="minorEastAsia" w:hint="eastAsia"/>
                <w:szCs w:val="21"/>
              </w:rPr>
              <w:t>10GE SFP+</w:t>
            </w:r>
            <w:r w:rsidRPr="00CE677C">
              <w:rPr>
                <w:rFonts w:asciiTheme="minorEastAsia" w:hAnsiTheme="minorEastAsia" w:hint="eastAsia"/>
                <w:szCs w:val="21"/>
              </w:rPr>
              <w:t>端口</w:t>
            </w:r>
            <w:r w:rsidRPr="00CE677C">
              <w:rPr>
                <w:rFonts w:asciiTheme="minorEastAsia" w:hAnsiTheme="minorEastAsia" w:hint="eastAsia"/>
                <w:szCs w:val="21"/>
              </w:rPr>
              <w:t>，</w:t>
            </w:r>
            <w:r w:rsidRPr="00CE677C">
              <w:rPr>
                <w:rFonts w:asciiTheme="minorEastAsia" w:hAnsiTheme="minorEastAsia" w:hint="eastAsia"/>
                <w:szCs w:val="21"/>
              </w:rPr>
              <w:t>2</w:t>
            </w:r>
            <w:r w:rsidRPr="00CE677C">
              <w:rPr>
                <w:rFonts w:asciiTheme="minorEastAsia" w:hAnsiTheme="minorEastAsia" w:hint="eastAsia"/>
                <w:szCs w:val="21"/>
              </w:rPr>
              <w:t>×</w:t>
            </w:r>
            <w:r w:rsidRPr="00CE677C">
              <w:rPr>
                <w:rFonts w:asciiTheme="minorEastAsia" w:hAnsiTheme="minorEastAsia" w:hint="eastAsia"/>
                <w:szCs w:val="21"/>
              </w:rPr>
              <w:t>40GE QSFP+</w:t>
            </w:r>
            <w:r w:rsidRPr="00CE677C">
              <w:rPr>
                <w:rFonts w:asciiTheme="minorEastAsia" w:hAnsiTheme="minorEastAsia" w:hint="eastAsia"/>
                <w:szCs w:val="21"/>
              </w:rPr>
              <w:t>端口</w:t>
            </w:r>
            <w:r w:rsidRPr="00CE677C">
              <w:rPr>
                <w:rFonts w:asciiTheme="minorEastAsia" w:hAnsiTheme="minorEastAsia" w:hint="eastAsia"/>
                <w:szCs w:val="21"/>
              </w:rPr>
              <w:t>，</w:t>
            </w:r>
            <w:r w:rsidRPr="00CE677C">
              <w:rPr>
                <w:rFonts w:asciiTheme="minorEastAsia" w:hAnsiTheme="minorEastAsia" w:hint="eastAsia"/>
                <w:szCs w:val="21"/>
              </w:rPr>
              <w:t>交换机同品牌原装</w:t>
            </w:r>
            <w:r w:rsidRPr="00CE677C">
              <w:rPr>
                <w:rFonts w:asciiTheme="minorEastAsia" w:hAnsiTheme="minorEastAsia" w:hint="eastAsia"/>
                <w:szCs w:val="21"/>
              </w:rPr>
              <w:t>SFP+</w:t>
            </w:r>
            <w:r w:rsidRPr="00CE677C">
              <w:rPr>
                <w:rFonts w:asciiTheme="minorEastAsia" w:hAnsiTheme="minorEastAsia" w:hint="eastAsia"/>
                <w:szCs w:val="21"/>
              </w:rPr>
              <w:t>光纤模块</w:t>
            </w:r>
            <w:r w:rsidRPr="00CE677C">
              <w:rPr>
                <w:rFonts w:asciiTheme="minorEastAsia" w:hAnsiTheme="minorEastAsia" w:hint="eastAsia"/>
                <w:szCs w:val="21"/>
              </w:rPr>
              <w:t>15</w:t>
            </w:r>
            <w:r w:rsidRPr="00CE677C">
              <w:rPr>
                <w:rFonts w:asciiTheme="minorEastAsia" w:hAnsiTheme="minorEastAsia" w:hint="eastAsia"/>
                <w:szCs w:val="21"/>
              </w:rPr>
              <w:t>个，</w:t>
            </w:r>
            <w:r w:rsidRPr="00CE677C">
              <w:rPr>
                <w:rFonts w:asciiTheme="minorEastAsia" w:hAnsiTheme="minorEastAsia" w:hint="eastAsia"/>
                <w:szCs w:val="21"/>
              </w:rPr>
              <w:t>万兆</w:t>
            </w:r>
            <w:r w:rsidRPr="00CE677C">
              <w:rPr>
                <w:rFonts w:asciiTheme="minorEastAsia" w:hAnsiTheme="minorEastAsia" w:hint="eastAsia"/>
                <w:szCs w:val="21"/>
              </w:rPr>
              <w:t>SFP+</w:t>
            </w:r>
            <w:r w:rsidRPr="00CE677C">
              <w:rPr>
                <w:rFonts w:asciiTheme="minorEastAsia" w:hAnsiTheme="minorEastAsia" w:hint="eastAsia"/>
                <w:szCs w:val="21"/>
              </w:rPr>
              <w:t>以太网卡</w:t>
            </w:r>
            <w:r w:rsidRPr="00CE677C">
              <w:rPr>
                <w:rFonts w:asciiTheme="minorEastAsia" w:hAnsiTheme="minorEastAsia" w:hint="eastAsia"/>
                <w:szCs w:val="21"/>
              </w:rPr>
              <w:t>15</w:t>
            </w:r>
            <w:r w:rsidRPr="00CE677C">
              <w:rPr>
                <w:rFonts w:asciiTheme="minorEastAsia" w:hAnsiTheme="minorEastAsia" w:hint="eastAsia"/>
                <w:szCs w:val="21"/>
              </w:rPr>
              <w:t>个。</w:t>
            </w:r>
          </w:p>
        </w:tc>
        <w:tc>
          <w:tcPr>
            <w:tcW w:w="850" w:type="dxa"/>
            <w:tcBorders>
              <w:top w:val="single" w:sz="4" w:space="0" w:color="auto"/>
              <w:left w:val="nil"/>
              <w:bottom w:val="single" w:sz="4" w:space="0" w:color="auto"/>
              <w:right w:val="single" w:sz="4" w:space="0" w:color="auto"/>
            </w:tcBorders>
            <w:noWrap/>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1</w:t>
            </w:r>
            <w:r w:rsidRPr="00CE677C">
              <w:rPr>
                <w:rFonts w:asciiTheme="minorEastAsia" w:hAnsiTheme="minorEastAsia" w:hint="eastAsia"/>
                <w:szCs w:val="21"/>
              </w:rPr>
              <w:t>台</w:t>
            </w:r>
          </w:p>
        </w:tc>
      </w:tr>
      <w:tr w:rsidR="002E4392" w:rsidRPr="00CE677C">
        <w:trPr>
          <w:trHeight w:val="270"/>
        </w:trPr>
        <w:tc>
          <w:tcPr>
            <w:tcW w:w="820" w:type="dxa"/>
            <w:tcBorders>
              <w:top w:val="single" w:sz="4" w:space="0" w:color="auto"/>
              <w:left w:val="single" w:sz="4" w:space="0" w:color="auto"/>
              <w:bottom w:val="single" w:sz="4" w:space="0" w:color="auto"/>
              <w:right w:val="single" w:sz="4" w:space="0" w:color="auto"/>
            </w:tcBorders>
            <w:noWrap/>
            <w:vAlign w:val="center"/>
          </w:tcPr>
          <w:p w:rsidR="002E4392" w:rsidRPr="00CE677C" w:rsidRDefault="00BC7D61" w:rsidP="00CE677C">
            <w:pPr>
              <w:spacing w:line="360" w:lineRule="auto"/>
              <w:ind w:firstLineChars="100" w:firstLine="210"/>
              <w:rPr>
                <w:rFonts w:asciiTheme="minorEastAsia" w:hAnsiTheme="minorEastAsia"/>
                <w:szCs w:val="21"/>
              </w:rPr>
            </w:pPr>
            <w:r w:rsidRPr="00CE677C">
              <w:rPr>
                <w:rFonts w:asciiTheme="minorEastAsia" w:hAnsiTheme="minorEastAsia" w:hint="eastAsia"/>
                <w:szCs w:val="21"/>
              </w:rPr>
              <w:t>8</w:t>
            </w:r>
          </w:p>
        </w:tc>
        <w:tc>
          <w:tcPr>
            <w:tcW w:w="1360" w:type="dxa"/>
            <w:tcBorders>
              <w:top w:val="single" w:sz="4" w:space="0" w:color="auto"/>
              <w:left w:val="nil"/>
              <w:bottom w:val="single" w:sz="4" w:space="0" w:color="auto"/>
              <w:right w:val="single" w:sz="4" w:space="0" w:color="auto"/>
            </w:tcBorders>
            <w:noWrap/>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非编操作位</w:t>
            </w:r>
          </w:p>
        </w:tc>
        <w:tc>
          <w:tcPr>
            <w:tcW w:w="5490" w:type="dxa"/>
            <w:tcBorders>
              <w:top w:val="single" w:sz="4" w:space="0" w:color="auto"/>
              <w:left w:val="nil"/>
              <w:bottom w:val="single" w:sz="4" w:space="0" w:color="auto"/>
              <w:right w:val="single" w:sz="4" w:space="0" w:color="auto"/>
            </w:tcBorders>
            <w:vAlign w:val="center"/>
          </w:tcPr>
          <w:p w:rsidR="002E4392" w:rsidRPr="00CE677C" w:rsidRDefault="00BC7D61" w:rsidP="00CE677C">
            <w:pPr>
              <w:numPr>
                <w:ilvl w:val="0"/>
                <w:numId w:val="3"/>
              </w:numPr>
              <w:spacing w:line="360" w:lineRule="auto"/>
              <w:rPr>
                <w:rFonts w:asciiTheme="minorEastAsia" w:hAnsiTheme="minorEastAsia"/>
                <w:szCs w:val="21"/>
              </w:rPr>
            </w:pPr>
            <w:r w:rsidRPr="00CE677C">
              <w:rPr>
                <w:rFonts w:asciiTheme="minorEastAsia" w:hAnsiTheme="minorEastAsia" w:hint="eastAsia"/>
                <w:szCs w:val="21"/>
              </w:rPr>
              <w:t>不少于</w:t>
            </w:r>
            <w:r w:rsidRPr="00CE677C">
              <w:rPr>
                <w:rFonts w:asciiTheme="minorEastAsia" w:hAnsiTheme="minorEastAsia" w:hint="eastAsia"/>
                <w:szCs w:val="21"/>
              </w:rPr>
              <w:t>15</w:t>
            </w:r>
            <w:r w:rsidRPr="00CE677C">
              <w:rPr>
                <w:rFonts w:asciiTheme="minorEastAsia" w:hAnsiTheme="minorEastAsia" w:hint="eastAsia"/>
                <w:szCs w:val="21"/>
              </w:rPr>
              <w:t>个非线工作位。</w:t>
            </w:r>
          </w:p>
          <w:p w:rsidR="002E4392" w:rsidRPr="00CE677C" w:rsidRDefault="00BC7D61" w:rsidP="00CE677C">
            <w:pPr>
              <w:numPr>
                <w:ilvl w:val="0"/>
                <w:numId w:val="3"/>
              </w:numPr>
              <w:spacing w:line="360" w:lineRule="auto"/>
              <w:rPr>
                <w:rFonts w:asciiTheme="minorEastAsia" w:hAnsiTheme="minorEastAsia"/>
                <w:szCs w:val="21"/>
              </w:rPr>
            </w:pPr>
            <w:r w:rsidRPr="00CE677C">
              <w:rPr>
                <w:rFonts w:asciiTheme="minorEastAsia" w:hAnsiTheme="minorEastAsia" w:hint="eastAsia"/>
                <w:szCs w:val="21"/>
              </w:rPr>
              <w:t>钢木结构，</w:t>
            </w:r>
            <w:r w:rsidRPr="00CE677C">
              <w:rPr>
                <w:rFonts w:asciiTheme="minorEastAsia" w:hAnsiTheme="minorEastAsia" w:hint="eastAsia"/>
                <w:szCs w:val="21"/>
              </w:rPr>
              <w:t>19</w:t>
            </w:r>
            <w:r w:rsidRPr="00CE677C">
              <w:rPr>
                <w:rFonts w:asciiTheme="minorEastAsia" w:hAnsiTheme="minorEastAsia" w:hint="eastAsia"/>
                <w:szCs w:val="21"/>
              </w:rPr>
              <w:t>寸机架式</w:t>
            </w:r>
            <w:r w:rsidRPr="00CE677C">
              <w:rPr>
                <w:rFonts w:asciiTheme="minorEastAsia" w:hAnsiTheme="minorEastAsia" w:hint="eastAsia"/>
                <w:szCs w:val="21"/>
              </w:rPr>
              <w:t xml:space="preserve"> </w:t>
            </w:r>
            <w:r w:rsidRPr="00CE677C">
              <w:rPr>
                <w:rFonts w:asciiTheme="minorEastAsia" w:hAnsiTheme="minorEastAsia" w:hint="eastAsia"/>
                <w:szCs w:val="21"/>
              </w:rPr>
              <w:t>，含升降转椅，按需定制</w:t>
            </w:r>
            <w:r w:rsidRPr="00CE677C">
              <w:rPr>
                <w:rFonts w:asciiTheme="minorEastAsia" w:hAnsiTheme="minorEastAsia" w:hint="eastAsia"/>
                <w:szCs w:val="21"/>
              </w:rPr>
              <w:t>。</w:t>
            </w:r>
          </w:p>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3</w:t>
            </w:r>
            <w:r w:rsidRPr="00CE677C">
              <w:rPr>
                <w:rFonts w:asciiTheme="minorEastAsia" w:hAnsiTheme="minorEastAsia" w:hint="eastAsia"/>
                <w:szCs w:val="21"/>
              </w:rPr>
              <w:t>、含</w:t>
            </w:r>
            <w:r w:rsidRPr="00CE677C">
              <w:rPr>
                <w:rFonts w:asciiTheme="minorEastAsia" w:hAnsiTheme="minorEastAsia" w:hint="eastAsia"/>
                <w:szCs w:val="21"/>
              </w:rPr>
              <w:t>2500W</w:t>
            </w:r>
            <w:r w:rsidRPr="00CE677C">
              <w:rPr>
                <w:rFonts w:asciiTheme="minorEastAsia" w:hAnsiTheme="minorEastAsia" w:hint="eastAsia"/>
                <w:szCs w:val="21"/>
              </w:rPr>
              <w:t>大功率</w:t>
            </w:r>
            <w:r w:rsidRPr="00CE677C">
              <w:rPr>
                <w:rFonts w:asciiTheme="minorEastAsia" w:hAnsiTheme="minorEastAsia" w:hint="eastAsia"/>
                <w:szCs w:val="21"/>
              </w:rPr>
              <w:t>8</w:t>
            </w:r>
            <w:r w:rsidRPr="00CE677C">
              <w:rPr>
                <w:rFonts w:asciiTheme="minorEastAsia" w:hAnsiTheme="minorEastAsia" w:hint="eastAsia"/>
                <w:szCs w:val="21"/>
              </w:rPr>
              <w:t>孔位</w:t>
            </w:r>
            <w:r w:rsidRPr="00CE677C">
              <w:rPr>
                <w:rFonts w:asciiTheme="minorEastAsia" w:hAnsiTheme="minorEastAsia" w:hint="eastAsia"/>
                <w:szCs w:val="21"/>
              </w:rPr>
              <w:t>PDU</w:t>
            </w:r>
            <w:r w:rsidRPr="00CE677C">
              <w:rPr>
                <w:rFonts w:asciiTheme="minorEastAsia" w:hAnsiTheme="minorEastAsia" w:hint="eastAsia"/>
                <w:szCs w:val="21"/>
              </w:rPr>
              <w:t>机架式电源，</w:t>
            </w:r>
            <w:r w:rsidRPr="00CE677C">
              <w:rPr>
                <w:rFonts w:asciiTheme="minorEastAsia" w:hAnsiTheme="minorEastAsia" w:hint="eastAsia"/>
                <w:szCs w:val="21"/>
              </w:rPr>
              <w:t>360</w:t>
            </w:r>
            <w:r w:rsidRPr="00CE677C">
              <w:rPr>
                <w:rFonts w:asciiTheme="minorEastAsia" w:hAnsiTheme="minorEastAsia" w:hint="eastAsia"/>
                <w:szCs w:val="21"/>
              </w:rPr>
              <w:t>度可旋转固定架、全铜电缆、铝合金外壳</w:t>
            </w:r>
            <w:r w:rsidRPr="00CE677C">
              <w:rPr>
                <w:rFonts w:asciiTheme="minorEastAsia" w:hAnsiTheme="minorEastAsia" w:hint="eastAsia"/>
                <w:szCs w:val="21"/>
              </w:rPr>
              <w:t>。</w:t>
            </w:r>
          </w:p>
        </w:tc>
        <w:tc>
          <w:tcPr>
            <w:tcW w:w="850" w:type="dxa"/>
            <w:tcBorders>
              <w:top w:val="single" w:sz="4" w:space="0" w:color="auto"/>
              <w:left w:val="nil"/>
              <w:bottom w:val="single" w:sz="4" w:space="0" w:color="auto"/>
              <w:right w:val="single" w:sz="4" w:space="0" w:color="auto"/>
            </w:tcBorders>
            <w:noWrap/>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1</w:t>
            </w:r>
            <w:r w:rsidRPr="00CE677C">
              <w:rPr>
                <w:rFonts w:asciiTheme="minorEastAsia" w:hAnsiTheme="minorEastAsia" w:hint="eastAsia"/>
                <w:szCs w:val="21"/>
              </w:rPr>
              <w:t>套</w:t>
            </w:r>
          </w:p>
        </w:tc>
      </w:tr>
      <w:tr w:rsidR="002E4392" w:rsidRPr="00CE677C">
        <w:trPr>
          <w:trHeight w:val="270"/>
        </w:trPr>
        <w:tc>
          <w:tcPr>
            <w:tcW w:w="820" w:type="dxa"/>
            <w:tcBorders>
              <w:top w:val="single" w:sz="4" w:space="0" w:color="auto"/>
              <w:left w:val="single" w:sz="4" w:space="0" w:color="auto"/>
              <w:bottom w:val="single" w:sz="4" w:space="0" w:color="auto"/>
              <w:right w:val="single" w:sz="4" w:space="0" w:color="auto"/>
            </w:tcBorders>
            <w:noWrap/>
            <w:vAlign w:val="center"/>
          </w:tcPr>
          <w:p w:rsidR="002E4392" w:rsidRPr="00CE677C" w:rsidRDefault="00BC7D61" w:rsidP="00CE677C">
            <w:pPr>
              <w:spacing w:line="360" w:lineRule="auto"/>
              <w:ind w:firstLineChars="100" w:firstLine="210"/>
              <w:rPr>
                <w:rFonts w:asciiTheme="minorEastAsia" w:hAnsiTheme="minorEastAsia"/>
                <w:szCs w:val="21"/>
              </w:rPr>
            </w:pPr>
            <w:r w:rsidRPr="00CE677C">
              <w:rPr>
                <w:rFonts w:asciiTheme="minorEastAsia" w:hAnsiTheme="minorEastAsia" w:hint="eastAsia"/>
                <w:szCs w:val="21"/>
              </w:rPr>
              <w:t>9</w:t>
            </w:r>
          </w:p>
        </w:tc>
        <w:tc>
          <w:tcPr>
            <w:tcW w:w="1360" w:type="dxa"/>
            <w:tcBorders>
              <w:top w:val="single" w:sz="4" w:space="0" w:color="auto"/>
              <w:left w:val="nil"/>
              <w:bottom w:val="single" w:sz="4" w:space="0" w:color="auto"/>
              <w:right w:val="single" w:sz="4" w:space="0" w:color="auto"/>
            </w:tcBorders>
            <w:noWrap/>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编辑机房改</w:t>
            </w:r>
            <w:r w:rsidRPr="00CE677C">
              <w:rPr>
                <w:rFonts w:asciiTheme="minorEastAsia" w:hAnsiTheme="minorEastAsia" w:hint="eastAsia"/>
                <w:szCs w:val="21"/>
              </w:rPr>
              <w:lastRenderedPageBreak/>
              <w:t>造</w:t>
            </w:r>
          </w:p>
        </w:tc>
        <w:tc>
          <w:tcPr>
            <w:tcW w:w="5490" w:type="dxa"/>
            <w:tcBorders>
              <w:top w:val="single" w:sz="4" w:space="0" w:color="auto"/>
              <w:left w:val="nil"/>
              <w:bottom w:val="single" w:sz="4" w:space="0" w:color="auto"/>
              <w:right w:val="single" w:sz="4" w:space="0" w:color="auto"/>
            </w:tcBorders>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lastRenderedPageBreak/>
              <w:t>现有编辑机房标准化改造，强弱电改造、静电地板改造、</w:t>
            </w:r>
            <w:r w:rsidRPr="00CE677C">
              <w:rPr>
                <w:rFonts w:asciiTheme="minorEastAsia" w:hAnsiTheme="minorEastAsia" w:hint="eastAsia"/>
                <w:szCs w:val="21"/>
              </w:rPr>
              <w:lastRenderedPageBreak/>
              <w:t>机房环境改造、文化氛围改造等，需提供三维效果图按需按图改造施工，改造期间确保节目正常制作，编辑工作时间不能有改造噪音</w:t>
            </w:r>
            <w:r w:rsidRPr="00CE677C">
              <w:rPr>
                <w:rFonts w:asciiTheme="minorEastAsia" w:hAnsiTheme="minorEastAsia" w:hint="eastAsia"/>
                <w:szCs w:val="21"/>
              </w:rPr>
              <w:t>。</w:t>
            </w:r>
          </w:p>
        </w:tc>
        <w:tc>
          <w:tcPr>
            <w:tcW w:w="850" w:type="dxa"/>
            <w:tcBorders>
              <w:top w:val="single" w:sz="4" w:space="0" w:color="auto"/>
              <w:left w:val="nil"/>
              <w:bottom w:val="single" w:sz="4" w:space="0" w:color="auto"/>
              <w:right w:val="single" w:sz="4" w:space="0" w:color="auto"/>
            </w:tcBorders>
            <w:noWrap/>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lastRenderedPageBreak/>
              <w:t>1</w:t>
            </w:r>
            <w:r w:rsidRPr="00CE677C">
              <w:rPr>
                <w:rFonts w:asciiTheme="minorEastAsia" w:hAnsiTheme="minorEastAsia" w:hint="eastAsia"/>
                <w:szCs w:val="21"/>
              </w:rPr>
              <w:t>项</w:t>
            </w:r>
          </w:p>
        </w:tc>
      </w:tr>
      <w:tr w:rsidR="002E4392" w:rsidRPr="00CE677C">
        <w:trPr>
          <w:trHeight w:val="270"/>
        </w:trPr>
        <w:tc>
          <w:tcPr>
            <w:tcW w:w="820" w:type="dxa"/>
            <w:tcBorders>
              <w:top w:val="single" w:sz="4" w:space="0" w:color="auto"/>
              <w:left w:val="single" w:sz="4" w:space="0" w:color="auto"/>
              <w:bottom w:val="single" w:sz="4" w:space="0" w:color="auto"/>
              <w:right w:val="single" w:sz="4" w:space="0" w:color="auto"/>
            </w:tcBorders>
            <w:noWrap/>
            <w:vAlign w:val="center"/>
          </w:tcPr>
          <w:p w:rsidR="002E4392" w:rsidRPr="00CE677C" w:rsidRDefault="00BC7D61" w:rsidP="00CE677C">
            <w:pPr>
              <w:spacing w:line="360" w:lineRule="auto"/>
              <w:ind w:firstLineChars="100" w:firstLine="210"/>
              <w:rPr>
                <w:rFonts w:asciiTheme="minorEastAsia" w:hAnsiTheme="minorEastAsia"/>
                <w:szCs w:val="21"/>
              </w:rPr>
            </w:pPr>
            <w:r w:rsidRPr="00CE677C">
              <w:rPr>
                <w:rFonts w:asciiTheme="minorEastAsia" w:hAnsiTheme="minorEastAsia" w:hint="eastAsia"/>
                <w:szCs w:val="21"/>
              </w:rPr>
              <w:lastRenderedPageBreak/>
              <w:t>1</w:t>
            </w:r>
            <w:r w:rsidRPr="00CE677C">
              <w:rPr>
                <w:rFonts w:asciiTheme="minorEastAsia" w:hAnsiTheme="minorEastAsia" w:hint="eastAsia"/>
                <w:szCs w:val="21"/>
              </w:rPr>
              <w:t>0</w:t>
            </w:r>
          </w:p>
        </w:tc>
        <w:tc>
          <w:tcPr>
            <w:tcW w:w="1360" w:type="dxa"/>
            <w:tcBorders>
              <w:top w:val="single" w:sz="4" w:space="0" w:color="auto"/>
              <w:left w:val="nil"/>
              <w:bottom w:val="single" w:sz="4" w:space="0" w:color="auto"/>
              <w:right w:val="single" w:sz="4" w:space="0" w:color="auto"/>
            </w:tcBorders>
            <w:noWrap/>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系统集成</w:t>
            </w:r>
          </w:p>
        </w:tc>
        <w:tc>
          <w:tcPr>
            <w:tcW w:w="5490" w:type="dxa"/>
            <w:tcBorders>
              <w:top w:val="single" w:sz="4" w:space="0" w:color="auto"/>
              <w:left w:val="nil"/>
              <w:bottom w:val="single" w:sz="4" w:space="0" w:color="auto"/>
              <w:right w:val="single" w:sz="4" w:space="0" w:color="auto"/>
            </w:tcBorders>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包含货物运输、安装调试、操作培训、维护培训、质保期内上门服务、重大活动技术保障、质保期内正常运行耗材及易损件、集成所需网线、光纤线、水晶头、音视频线及接插件等，实现交钥匙工程</w:t>
            </w:r>
            <w:r w:rsidRPr="00CE677C">
              <w:rPr>
                <w:rFonts w:asciiTheme="minorEastAsia" w:hAnsiTheme="minorEastAsia" w:hint="eastAsia"/>
                <w:szCs w:val="21"/>
              </w:rPr>
              <w:t>,</w:t>
            </w:r>
            <w:r w:rsidRPr="00CE677C">
              <w:rPr>
                <w:rFonts w:asciiTheme="minorEastAsia" w:hAnsiTheme="minorEastAsia" w:hint="eastAsia"/>
                <w:szCs w:val="21"/>
              </w:rPr>
              <w:t>提供不少于</w:t>
            </w:r>
            <w:r w:rsidRPr="00CE677C">
              <w:rPr>
                <w:rFonts w:asciiTheme="minorEastAsia" w:hAnsiTheme="minorEastAsia" w:hint="eastAsia"/>
                <w:szCs w:val="21"/>
              </w:rPr>
              <w:t>3</w:t>
            </w:r>
            <w:r w:rsidRPr="00CE677C">
              <w:rPr>
                <w:rFonts w:asciiTheme="minorEastAsia" w:hAnsiTheme="minorEastAsia" w:hint="eastAsia"/>
                <w:szCs w:val="21"/>
              </w:rPr>
              <w:t>个月的非线编厂家工程师驻场技术支持服务</w:t>
            </w:r>
            <w:r w:rsidRPr="00CE677C">
              <w:rPr>
                <w:rFonts w:asciiTheme="minorEastAsia" w:hAnsiTheme="minorEastAsia" w:hint="eastAsia"/>
                <w:szCs w:val="21"/>
              </w:rPr>
              <w:t>。</w:t>
            </w:r>
          </w:p>
        </w:tc>
        <w:tc>
          <w:tcPr>
            <w:tcW w:w="850" w:type="dxa"/>
            <w:tcBorders>
              <w:top w:val="single" w:sz="4" w:space="0" w:color="auto"/>
              <w:left w:val="nil"/>
              <w:bottom w:val="single" w:sz="4" w:space="0" w:color="auto"/>
              <w:right w:val="single" w:sz="4" w:space="0" w:color="auto"/>
            </w:tcBorders>
            <w:noWrap/>
            <w:vAlign w:val="center"/>
          </w:tcPr>
          <w:p w:rsidR="002E4392" w:rsidRPr="00CE677C" w:rsidRDefault="00BC7D61" w:rsidP="00CE677C">
            <w:pPr>
              <w:spacing w:line="360" w:lineRule="auto"/>
              <w:rPr>
                <w:rFonts w:asciiTheme="minorEastAsia" w:hAnsiTheme="minorEastAsia"/>
                <w:szCs w:val="21"/>
              </w:rPr>
            </w:pPr>
            <w:r w:rsidRPr="00CE677C">
              <w:rPr>
                <w:rFonts w:asciiTheme="minorEastAsia" w:hAnsiTheme="minorEastAsia" w:hint="eastAsia"/>
                <w:szCs w:val="21"/>
              </w:rPr>
              <w:t>1</w:t>
            </w:r>
            <w:r w:rsidRPr="00CE677C">
              <w:rPr>
                <w:rFonts w:asciiTheme="minorEastAsia" w:hAnsiTheme="minorEastAsia" w:hint="eastAsia"/>
                <w:szCs w:val="21"/>
              </w:rPr>
              <w:t>套</w:t>
            </w:r>
          </w:p>
        </w:tc>
      </w:tr>
    </w:tbl>
    <w:p w:rsidR="002E4392" w:rsidRPr="00CE677C" w:rsidRDefault="002E4392" w:rsidP="00CE677C">
      <w:pPr>
        <w:spacing w:line="360" w:lineRule="auto"/>
        <w:rPr>
          <w:rFonts w:asciiTheme="minorEastAsia" w:hAnsiTheme="minorEastAsia"/>
          <w:szCs w:val="21"/>
        </w:rPr>
      </w:pPr>
    </w:p>
    <w:sectPr w:rsidR="002E4392" w:rsidRPr="00CE67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D61" w:rsidRDefault="00BC7D61" w:rsidP="00CE677C">
      <w:r>
        <w:separator/>
      </w:r>
    </w:p>
  </w:endnote>
  <w:endnote w:type="continuationSeparator" w:id="0">
    <w:p w:rsidR="00BC7D61" w:rsidRDefault="00BC7D61" w:rsidP="00CE6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D61" w:rsidRDefault="00BC7D61" w:rsidP="00CE677C">
      <w:r>
        <w:separator/>
      </w:r>
    </w:p>
  </w:footnote>
  <w:footnote w:type="continuationSeparator" w:id="0">
    <w:p w:rsidR="00BC7D61" w:rsidRDefault="00BC7D61" w:rsidP="00CE677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2347BD9"/>
    <w:multiLevelType w:val="singleLevel"/>
    <w:tmpl w:val="82347BD9"/>
    <w:lvl w:ilvl="0">
      <w:start w:val="1"/>
      <w:numFmt w:val="decimal"/>
      <w:suff w:val="nothing"/>
      <w:lvlText w:val="%1、"/>
      <w:lvlJc w:val="left"/>
    </w:lvl>
  </w:abstractNum>
  <w:abstractNum w:abstractNumId="1" w15:restartNumberingAfterBreak="0">
    <w:nsid w:val="BE6B9C43"/>
    <w:multiLevelType w:val="singleLevel"/>
    <w:tmpl w:val="BE6B9C43"/>
    <w:lvl w:ilvl="0">
      <w:start w:val="1"/>
      <w:numFmt w:val="decimal"/>
      <w:suff w:val="nothing"/>
      <w:lvlText w:val="%1、"/>
      <w:lvlJc w:val="left"/>
    </w:lvl>
  </w:abstractNum>
  <w:abstractNum w:abstractNumId="2" w15:restartNumberingAfterBreak="0">
    <w:nsid w:val="48D54EC4"/>
    <w:multiLevelType w:val="singleLevel"/>
    <w:tmpl w:val="48D54EC4"/>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466B31"/>
    <w:rsid w:val="002E4392"/>
    <w:rsid w:val="00BC7D61"/>
    <w:rsid w:val="00CE677C"/>
    <w:rsid w:val="0FB57C76"/>
    <w:rsid w:val="107D68B9"/>
    <w:rsid w:val="2B346D42"/>
    <w:rsid w:val="314D260A"/>
    <w:rsid w:val="3BDF7309"/>
    <w:rsid w:val="5CEA76B3"/>
    <w:rsid w:val="62004503"/>
    <w:rsid w:val="64FB6E38"/>
    <w:rsid w:val="75FB779F"/>
    <w:rsid w:val="77464192"/>
    <w:rsid w:val="77466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9D494"/>
  <w15:docId w15:val="{4B53E108-FB50-4E28-9BB4-25A545BFF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unhideWhenUsed="1" w:qFormat="1"/>
    <w:lsdException w:name="Subtitle" w:qFormat="1"/>
    <w:lsdException w:name="Body Text First Indent"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unhideWhenUsed/>
    <w:qFormat/>
    <w:pPr>
      <w:ind w:firstLine="420"/>
    </w:pPr>
    <w:rPr>
      <w:rFonts w:eastAsia="楷体_GB2312"/>
      <w:kern w:val="0"/>
      <w:sz w:val="32"/>
      <w:szCs w:val="20"/>
    </w:rPr>
  </w:style>
  <w:style w:type="paragraph" w:styleId="a4">
    <w:name w:val="Body Text"/>
    <w:basedOn w:val="a"/>
    <w:uiPriority w:val="99"/>
    <w:unhideWhenUsed/>
    <w:qFormat/>
    <w:pPr>
      <w:spacing w:after="120"/>
    </w:pPr>
  </w:style>
  <w:style w:type="paragraph" w:styleId="a5">
    <w:name w:val="header"/>
    <w:basedOn w:val="a"/>
    <w:link w:val="a6"/>
    <w:rsid w:val="00CE677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1"/>
    <w:link w:val="a5"/>
    <w:rsid w:val="00CE677C"/>
    <w:rPr>
      <w:rFonts w:asciiTheme="minorHAnsi" w:eastAsiaTheme="minorEastAsia" w:hAnsiTheme="minorHAnsi" w:cstheme="minorBidi"/>
      <w:kern w:val="2"/>
      <w:sz w:val="18"/>
      <w:szCs w:val="18"/>
    </w:rPr>
  </w:style>
  <w:style w:type="paragraph" w:styleId="a7">
    <w:name w:val="footer"/>
    <w:basedOn w:val="a"/>
    <w:link w:val="a8"/>
    <w:rsid w:val="00CE677C"/>
    <w:pPr>
      <w:tabs>
        <w:tab w:val="center" w:pos="4153"/>
        <w:tab w:val="right" w:pos="8306"/>
      </w:tabs>
      <w:snapToGrid w:val="0"/>
      <w:jc w:val="left"/>
    </w:pPr>
    <w:rPr>
      <w:sz w:val="18"/>
      <w:szCs w:val="18"/>
    </w:rPr>
  </w:style>
  <w:style w:type="character" w:customStyle="1" w:styleId="a8">
    <w:name w:val="页脚 字符"/>
    <w:basedOn w:val="a1"/>
    <w:link w:val="a7"/>
    <w:rsid w:val="00CE677C"/>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953</Words>
  <Characters>5436</Characters>
  <Application>Microsoft Office Word</Application>
  <DocSecurity>0</DocSecurity>
  <Lines>45</Lines>
  <Paragraphs>12</Paragraphs>
  <ScaleCrop>false</ScaleCrop>
  <Company>Microsoft</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NTKO</cp:lastModifiedBy>
  <cp:revision>2</cp:revision>
  <dcterms:created xsi:type="dcterms:W3CDTF">2021-03-22T01:26:00Z</dcterms:created>
  <dcterms:modified xsi:type="dcterms:W3CDTF">2021-03-29T00:54:00Z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9AD9B718345C42F2AEA97E47101B4012</vt:lpwstr>
  </property>
</Properties>
</file>