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FFFF"/>
  <w:body>
    <w:p w:rsidR="00165421" w:rsidRDefault="001C313D">
      <w:pPr>
        <w:spacing w:line="240" w:lineRule="atLeast"/>
        <w:ind w:leftChars="-2" w:hangingChars="1" w:hanging="4"/>
        <w:jc w:val="center"/>
        <w:rPr>
          <w:rFonts w:ascii="宋体" w:hAnsi="宋体"/>
          <w:b/>
          <w:bCs/>
          <w:iCs/>
          <w:sz w:val="44"/>
          <w:szCs w:val="44"/>
        </w:rPr>
      </w:pPr>
      <w:r>
        <w:rPr>
          <w:rFonts w:ascii="宋体" w:hAnsi="宋体" w:hint="eastAsia"/>
          <w:b/>
          <w:bCs/>
          <w:iCs/>
          <w:sz w:val="44"/>
          <w:szCs w:val="44"/>
        </w:rPr>
        <w:t>河南农业大学</w:t>
      </w:r>
    </w:p>
    <w:p w:rsidR="00165421" w:rsidRDefault="001C313D">
      <w:pPr>
        <w:spacing w:line="240" w:lineRule="atLeast"/>
        <w:ind w:leftChars="-2" w:hangingChars="1" w:hanging="4"/>
        <w:jc w:val="center"/>
        <w:rPr>
          <w:rFonts w:ascii="宋体" w:hAnsi="宋体"/>
          <w:b/>
          <w:bCs/>
          <w:iCs/>
          <w:sz w:val="44"/>
          <w:szCs w:val="44"/>
        </w:rPr>
      </w:pPr>
      <w:r>
        <w:rPr>
          <w:rFonts w:ascii="宋体" w:hAnsi="宋体" w:hint="eastAsia"/>
          <w:b/>
          <w:bCs/>
          <w:iCs/>
          <w:sz w:val="44"/>
          <w:szCs w:val="44"/>
        </w:rPr>
        <w:t>河南省耕地土壤污染防治预警监测样品检测项目</w:t>
      </w:r>
    </w:p>
    <w:p w:rsidR="00165421" w:rsidRDefault="00165421" w:rsidP="003F35C9">
      <w:pPr>
        <w:spacing w:line="240" w:lineRule="atLeast"/>
        <w:ind w:leftChars="257" w:left="1080" w:hanging="540"/>
        <w:jc w:val="center"/>
        <w:rPr>
          <w:rFonts w:ascii="宋体" w:hAnsi="宋体"/>
          <w:bCs/>
          <w:sz w:val="28"/>
          <w:szCs w:val="28"/>
        </w:rPr>
      </w:pPr>
    </w:p>
    <w:p w:rsidR="00165421" w:rsidRDefault="00165421" w:rsidP="003F35C9">
      <w:pPr>
        <w:spacing w:line="240" w:lineRule="atLeast"/>
        <w:ind w:leftChars="257" w:left="1080" w:hanging="540"/>
        <w:jc w:val="center"/>
        <w:rPr>
          <w:rFonts w:ascii="宋体" w:hAnsi="宋体"/>
          <w:bCs/>
          <w:sz w:val="28"/>
          <w:szCs w:val="28"/>
        </w:rPr>
      </w:pPr>
    </w:p>
    <w:p w:rsidR="00165421" w:rsidRDefault="00165421" w:rsidP="003F35C9">
      <w:pPr>
        <w:spacing w:line="240" w:lineRule="atLeast"/>
        <w:ind w:leftChars="257" w:left="1080" w:hanging="540"/>
        <w:jc w:val="center"/>
        <w:rPr>
          <w:rFonts w:ascii="宋体" w:hAnsi="宋体"/>
          <w:bCs/>
          <w:sz w:val="28"/>
          <w:szCs w:val="28"/>
        </w:rPr>
      </w:pPr>
    </w:p>
    <w:p w:rsidR="00165421" w:rsidRDefault="00165421" w:rsidP="003F35C9">
      <w:pPr>
        <w:spacing w:line="240" w:lineRule="atLeast"/>
        <w:ind w:leftChars="257" w:left="1080" w:hanging="540"/>
        <w:jc w:val="center"/>
        <w:rPr>
          <w:rFonts w:ascii="宋体" w:hAnsi="宋体"/>
          <w:bCs/>
          <w:sz w:val="28"/>
          <w:szCs w:val="28"/>
        </w:rPr>
      </w:pPr>
    </w:p>
    <w:p w:rsidR="00165421" w:rsidRDefault="00165421" w:rsidP="003F35C9">
      <w:pPr>
        <w:spacing w:line="240" w:lineRule="atLeast"/>
        <w:ind w:leftChars="257" w:left="1080" w:hanging="540"/>
        <w:jc w:val="center"/>
        <w:rPr>
          <w:rFonts w:ascii="宋体" w:hAnsi="宋体"/>
          <w:bCs/>
          <w:sz w:val="28"/>
          <w:szCs w:val="28"/>
        </w:rPr>
      </w:pPr>
    </w:p>
    <w:p w:rsidR="00165421" w:rsidRDefault="001C313D">
      <w:pPr>
        <w:spacing w:line="360" w:lineRule="auto"/>
        <w:jc w:val="center"/>
        <w:rPr>
          <w:rFonts w:ascii="宋体" w:hAnsi="宋体"/>
          <w:b/>
          <w:shadow/>
          <w:color w:val="000000"/>
          <w:sz w:val="96"/>
        </w:rPr>
      </w:pPr>
      <w:r>
        <w:rPr>
          <w:rFonts w:ascii="宋体" w:hAnsi="宋体" w:hint="eastAsia"/>
          <w:b/>
          <w:shadow/>
          <w:color w:val="000000"/>
          <w:sz w:val="96"/>
        </w:rPr>
        <w:t>招 标 文 件</w:t>
      </w:r>
    </w:p>
    <w:p w:rsidR="00165421" w:rsidRDefault="00165421" w:rsidP="003F35C9">
      <w:pPr>
        <w:spacing w:line="240" w:lineRule="atLeast"/>
        <w:ind w:leftChars="513" w:left="1077" w:firstLineChars="847" w:firstLine="2041"/>
        <w:rPr>
          <w:rFonts w:ascii="宋体" w:hAnsi="宋体"/>
          <w:b/>
          <w:bCs/>
          <w:color w:val="FF0000"/>
          <w:sz w:val="24"/>
        </w:rPr>
      </w:pPr>
    </w:p>
    <w:p w:rsidR="00165421" w:rsidRDefault="001C313D" w:rsidP="003F35C9">
      <w:pPr>
        <w:spacing w:line="240" w:lineRule="atLeast"/>
        <w:ind w:leftChars="513" w:left="1077" w:firstLineChars="847" w:firstLine="2041"/>
        <w:rPr>
          <w:rFonts w:ascii="宋体" w:hAnsi="宋体"/>
          <w:b/>
          <w:bCs/>
          <w:sz w:val="24"/>
        </w:rPr>
      </w:pPr>
      <w:r>
        <w:rPr>
          <w:rFonts w:ascii="宋体" w:hAnsi="宋体" w:hint="eastAsia"/>
          <w:b/>
          <w:bCs/>
          <w:sz w:val="24"/>
        </w:rPr>
        <w:t>招标编号： 豫财招标采购-2021-691</w:t>
      </w:r>
    </w:p>
    <w:p w:rsidR="00165421" w:rsidRDefault="00165421" w:rsidP="003F35C9">
      <w:pPr>
        <w:spacing w:line="240" w:lineRule="atLeast"/>
        <w:ind w:leftChars="257" w:left="1080" w:hanging="540"/>
        <w:jc w:val="center"/>
        <w:rPr>
          <w:rFonts w:ascii="宋体" w:hAnsi="宋体"/>
          <w:bCs/>
          <w:sz w:val="28"/>
          <w:szCs w:val="28"/>
        </w:rPr>
      </w:pPr>
    </w:p>
    <w:p w:rsidR="00165421" w:rsidRDefault="00165421" w:rsidP="003F35C9">
      <w:pPr>
        <w:spacing w:line="240" w:lineRule="atLeast"/>
        <w:ind w:leftChars="257" w:left="1080" w:hanging="540"/>
        <w:jc w:val="center"/>
        <w:rPr>
          <w:rFonts w:ascii="宋体" w:hAnsi="宋体"/>
          <w:bCs/>
          <w:sz w:val="28"/>
          <w:szCs w:val="28"/>
        </w:rPr>
      </w:pPr>
    </w:p>
    <w:p w:rsidR="00165421" w:rsidRDefault="00165421" w:rsidP="003F35C9">
      <w:pPr>
        <w:spacing w:line="240" w:lineRule="atLeast"/>
        <w:ind w:leftChars="257" w:left="1080" w:hanging="540"/>
        <w:jc w:val="center"/>
        <w:rPr>
          <w:rFonts w:ascii="宋体" w:hAnsi="宋体"/>
          <w:bCs/>
          <w:sz w:val="28"/>
          <w:szCs w:val="28"/>
        </w:rPr>
      </w:pPr>
    </w:p>
    <w:p w:rsidR="00165421" w:rsidRDefault="00165421" w:rsidP="003F35C9">
      <w:pPr>
        <w:spacing w:line="240" w:lineRule="atLeast"/>
        <w:ind w:leftChars="257" w:left="1080" w:hanging="540"/>
        <w:jc w:val="center"/>
        <w:rPr>
          <w:rFonts w:ascii="宋体" w:hAnsi="宋体"/>
          <w:bCs/>
          <w:sz w:val="28"/>
          <w:szCs w:val="28"/>
        </w:rPr>
      </w:pPr>
    </w:p>
    <w:p w:rsidR="00165421" w:rsidRDefault="00165421" w:rsidP="003F35C9">
      <w:pPr>
        <w:spacing w:line="240" w:lineRule="atLeast"/>
        <w:ind w:leftChars="257" w:left="1080" w:hanging="540"/>
        <w:jc w:val="center"/>
        <w:rPr>
          <w:rFonts w:ascii="宋体" w:hAnsi="宋体"/>
          <w:bCs/>
          <w:sz w:val="28"/>
          <w:szCs w:val="28"/>
        </w:rPr>
      </w:pPr>
    </w:p>
    <w:p w:rsidR="00165421" w:rsidRDefault="00165421" w:rsidP="003F35C9">
      <w:pPr>
        <w:spacing w:line="240" w:lineRule="atLeast"/>
        <w:ind w:leftChars="257" w:left="1080" w:hanging="540"/>
        <w:jc w:val="center"/>
        <w:rPr>
          <w:rFonts w:ascii="宋体" w:hAnsi="宋体"/>
          <w:bCs/>
          <w:sz w:val="28"/>
          <w:szCs w:val="28"/>
        </w:rPr>
      </w:pPr>
    </w:p>
    <w:p w:rsidR="00165421" w:rsidRDefault="00BF7D9D" w:rsidP="003F35C9">
      <w:pPr>
        <w:spacing w:line="240" w:lineRule="atLeast"/>
        <w:ind w:leftChars="257" w:left="1080" w:hanging="540"/>
        <w:jc w:val="center"/>
        <w:rPr>
          <w:rFonts w:ascii="宋体" w:hAnsi="宋体"/>
          <w:bCs/>
          <w:sz w:val="28"/>
          <w:szCs w:val="28"/>
        </w:rPr>
      </w:pPr>
      <w:r>
        <w:rPr>
          <w:rFonts w:ascii="宋体" w:hAnsi="宋体"/>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0;text-align:left;margin-left:105pt;margin-top:46.8pt;width:336pt;height:36.9pt;z-index:251668480">
            <v:imagedata r:id="rId9" o:title="" cropbottom="13918f"/>
            <w10:wrap type="topAndBottom"/>
          </v:shape>
          <o:OLEObject Type="Embed" ProgID="Word.Picture.8" ShapeID="Picture 2" DrawAspect="Content" ObjectID="_1689517795" r:id="rId10"/>
        </w:pict>
      </w:r>
      <w:r w:rsidR="001C313D">
        <w:rPr>
          <w:rFonts w:ascii="宋体" w:hAnsi="宋体" w:hint="eastAsia"/>
          <w:bCs/>
          <w:noProof/>
          <w:sz w:val="28"/>
          <w:szCs w:val="28"/>
        </w:rPr>
        <w:drawing>
          <wp:anchor distT="0" distB="0" distL="114300" distR="114300" simplePos="0" relativeHeight="251667456" behindDoc="0" locked="0" layoutInCell="1" allowOverlap="1">
            <wp:simplePos x="0" y="0"/>
            <wp:positionH relativeFrom="column">
              <wp:posOffset>552450</wp:posOffset>
            </wp:positionH>
            <wp:positionV relativeFrom="paragraph">
              <wp:posOffset>594360</wp:posOffset>
            </wp:positionV>
            <wp:extent cx="786130" cy="471170"/>
            <wp:effectExtent l="19050" t="0" r="0" b="0"/>
            <wp:wrapNone/>
            <wp:docPr id="4" name="Picture 3"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公司徽标"/>
                    <pic:cNvPicPr>
                      <a:picLocks noChangeAspect="1" noChangeArrowheads="1"/>
                    </pic:cNvPicPr>
                  </pic:nvPicPr>
                  <pic:blipFill>
                    <a:blip r:embed="rId11" cstate="print"/>
                    <a:srcRect/>
                    <a:stretch>
                      <a:fillRect/>
                    </a:stretch>
                  </pic:blipFill>
                  <pic:spPr>
                    <a:xfrm>
                      <a:off x="0" y="0"/>
                      <a:ext cx="786130" cy="471170"/>
                    </a:xfrm>
                    <a:prstGeom prst="rect">
                      <a:avLst/>
                    </a:prstGeom>
                    <a:noFill/>
                    <a:ln w="9525">
                      <a:noFill/>
                      <a:miter lim="800000"/>
                      <a:headEnd/>
                      <a:tailEnd/>
                    </a:ln>
                  </pic:spPr>
                </pic:pic>
              </a:graphicData>
            </a:graphic>
          </wp:anchor>
        </w:drawing>
      </w:r>
    </w:p>
    <w:p w:rsidR="00165421" w:rsidRDefault="001C313D" w:rsidP="003F35C9">
      <w:pPr>
        <w:spacing w:line="240" w:lineRule="atLeast"/>
        <w:ind w:leftChars="257" w:left="1080" w:hanging="540"/>
        <w:jc w:val="center"/>
        <w:rPr>
          <w:rFonts w:ascii="宋体" w:hAnsi="宋体"/>
          <w:bCs/>
          <w:sz w:val="28"/>
          <w:szCs w:val="28"/>
        </w:rPr>
      </w:pPr>
      <w:r>
        <w:rPr>
          <w:rFonts w:ascii="宋体" w:hAnsi="宋体" w:hint="eastAsia"/>
          <w:bCs/>
          <w:sz w:val="28"/>
          <w:szCs w:val="28"/>
        </w:rPr>
        <w:t xml:space="preserve">    HENAN TENDER-PURCHASE SERVICE CO.,LTD.</w:t>
      </w:r>
    </w:p>
    <w:p w:rsidR="00165421" w:rsidRDefault="00165421" w:rsidP="003F35C9">
      <w:pPr>
        <w:spacing w:line="240" w:lineRule="atLeast"/>
        <w:ind w:leftChars="257" w:left="1080" w:hanging="540"/>
        <w:jc w:val="center"/>
        <w:rPr>
          <w:rFonts w:ascii="宋体" w:hAnsi="宋体"/>
          <w:bCs/>
          <w:sz w:val="28"/>
          <w:szCs w:val="28"/>
        </w:rPr>
      </w:pPr>
    </w:p>
    <w:p w:rsidR="00165421" w:rsidRDefault="001C313D">
      <w:pPr>
        <w:widowControl/>
        <w:jc w:val="left"/>
        <w:rPr>
          <w:rFonts w:ascii="宋体" w:hAnsi="宋体"/>
          <w:b/>
          <w:bCs/>
          <w:sz w:val="28"/>
          <w:szCs w:val="28"/>
        </w:rPr>
      </w:pPr>
      <w:bookmarkStart w:id="0" w:name="_Toc364329280"/>
      <w:r>
        <w:rPr>
          <w:rFonts w:ascii="宋体" w:hAnsi="宋体"/>
          <w:b/>
          <w:bCs/>
          <w:sz w:val="28"/>
          <w:szCs w:val="28"/>
        </w:rPr>
        <w:br w:type="page"/>
      </w:r>
    </w:p>
    <w:p w:rsidR="00165421" w:rsidRDefault="001C313D" w:rsidP="003F35C9">
      <w:pPr>
        <w:spacing w:line="360" w:lineRule="auto"/>
        <w:ind w:leftChars="257" w:left="1080" w:hanging="540"/>
        <w:jc w:val="center"/>
        <w:rPr>
          <w:rFonts w:ascii="宋体" w:hAnsi="宋体"/>
          <w:b/>
          <w:sz w:val="28"/>
          <w:szCs w:val="28"/>
        </w:rPr>
      </w:pPr>
      <w:r>
        <w:rPr>
          <w:rFonts w:ascii="宋体" w:hAnsi="宋体" w:hint="eastAsia"/>
          <w:b/>
          <w:bCs/>
          <w:sz w:val="28"/>
          <w:szCs w:val="28"/>
        </w:rPr>
        <w:lastRenderedPageBreak/>
        <w:t>特 别 提 示</w:t>
      </w:r>
      <w:bookmarkEnd w:id="0"/>
    </w:p>
    <w:p w:rsidR="00165421" w:rsidRDefault="001C313D">
      <w:pPr>
        <w:spacing w:line="360" w:lineRule="auto"/>
        <w:jc w:val="left"/>
        <w:rPr>
          <w:rFonts w:ascii="宋体" w:hAnsi="宋体"/>
          <w:sz w:val="24"/>
        </w:rPr>
      </w:pPr>
      <w:r>
        <w:rPr>
          <w:rFonts w:ascii="宋体" w:hAnsi="宋体" w:hint="eastAsia"/>
          <w:sz w:val="24"/>
        </w:rPr>
        <w:t>1、投标人注册</w:t>
      </w:r>
    </w:p>
    <w:p w:rsidR="00165421" w:rsidRDefault="001C313D">
      <w:pPr>
        <w:spacing w:line="360" w:lineRule="auto"/>
        <w:jc w:val="left"/>
        <w:rPr>
          <w:rFonts w:ascii="宋体" w:hAnsi="宋体"/>
          <w:sz w:val="24"/>
        </w:rPr>
      </w:pPr>
      <w:r>
        <w:rPr>
          <w:rFonts w:ascii="宋体" w:hAnsi="宋体" w:hint="eastAsia"/>
          <w:sz w:val="24"/>
        </w:rPr>
        <w:t>市场主体需要完成信息登记及CA数字证书办理，才能通过省公共资源交易平台参与交易活动，具体办理事宜请查阅河南省公共资源交易中心网站“办事指南”专区的《河南省公共资源交易平台市场主体信息库登记指南（工程建设、政府采购）》</w:t>
      </w:r>
    </w:p>
    <w:p w:rsidR="00165421" w:rsidRDefault="001C313D">
      <w:pPr>
        <w:spacing w:line="360" w:lineRule="auto"/>
        <w:jc w:val="left"/>
        <w:rPr>
          <w:rFonts w:ascii="宋体" w:hAnsi="宋体"/>
          <w:sz w:val="24"/>
        </w:rPr>
      </w:pPr>
      <w:r>
        <w:rPr>
          <w:rFonts w:ascii="宋体" w:hAnsi="宋体" w:hint="eastAsia"/>
          <w:sz w:val="24"/>
        </w:rPr>
        <w:t>2、投标文件制作</w:t>
      </w:r>
    </w:p>
    <w:p w:rsidR="00165421" w:rsidRDefault="001C313D">
      <w:pPr>
        <w:spacing w:line="360" w:lineRule="auto"/>
        <w:jc w:val="left"/>
        <w:rPr>
          <w:rFonts w:ascii="宋体" w:hAnsi="宋体"/>
          <w:sz w:val="24"/>
        </w:rPr>
      </w:pPr>
      <w:r>
        <w:rPr>
          <w:rFonts w:ascii="宋体" w:hAnsi="宋体" w:hint="eastAsia"/>
          <w:sz w:val="24"/>
        </w:rPr>
        <w:t>2.1、投标人通过“河南省公共资源交易中心（www.hnggzy.com）”网站公共服务（办事指南及下载专区）：下载“投标文件制作工具安装包压缩文件下载”等。</w:t>
      </w:r>
    </w:p>
    <w:p w:rsidR="00165421" w:rsidRDefault="001C313D">
      <w:pPr>
        <w:spacing w:line="360" w:lineRule="auto"/>
        <w:jc w:val="left"/>
        <w:rPr>
          <w:rFonts w:ascii="宋体" w:hAnsi="宋体"/>
          <w:sz w:val="24"/>
        </w:rPr>
      </w:pPr>
      <w:r>
        <w:rPr>
          <w:rFonts w:ascii="宋体" w:hAnsi="宋体" w:hint="eastAsia"/>
          <w:sz w:val="24"/>
        </w:rPr>
        <w:t>2.2、投标人凭CA密钥登陆并按网上提示自行下载每个项目所含格式(.hnzf)的招标文件。</w:t>
      </w:r>
    </w:p>
    <w:p w:rsidR="00165421" w:rsidRDefault="001C313D">
      <w:pPr>
        <w:spacing w:line="360" w:lineRule="auto"/>
        <w:jc w:val="left"/>
        <w:rPr>
          <w:rFonts w:ascii="宋体" w:hAnsi="宋体"/>
          <w:sz w:val="24"/>
        </w:rPr>
      </w:pPr>
      <w:r>
        <w:rPr>
          <w:rFonts w:ascii="宋体" w:hAnsi="宋体" w:hint="eastAsia"/>
          <w:sz w:val="24"/>
        </w:rPr>
        <w:t>2.3、投标人须在投标文件递交截止时间前制作并提交：</w:t>
      </w:r>
    </w:p>
    <w:p w:rsidR="00165421" w:rsidRDefault="001C313D">
      <w:pPr>
        <w:spacing w:line="360" w:lineRule="auto"/>
        <w:jc w:val="left"/>
        <w:rPr>
          <w:rFonts w:ascii="宋体" w:hAnsi="宋体"/>
          <w:sz w:val="24"/>
        </w:rPr>
      </w:pPr>
      <w:r>
        <w:rPr>
          <w:rFonts w:ascii="宋体" w:hAnsi="宋体" w:hint="eastAsia"/>
          <w:sz w:val="24"/>
        </w:rPr>
        <w:t>（1）加密的电子投标文件（*.hntf 格式）,应在投标文件截止时间前通过“河南省公共资源交易中心（www.hnggzy.com）”电子交易平台内上传；</w:t>
      </w:r>
    </w:p>
    <w:p w:rsidR="00165421" w:rsidRDefault="001C313D">
      <w:pPr>
        <w:spacing w:line="360" w:lineRule="auto"/>
        <w:jc w:val="left"/>
        <w:rPr>
          <w:rFonts w:ascii="宋体" w:hAnsi="宋体"/>
          <w:sz w:val="24"/>
        </w:rPr>
      </w:pPr>
      <w:r>
        <w:rPr>
          <w:rFonts w:ascii="宋体" w:hAnsi="宋体" w:hint="eastAsia"/>
          <w:sz w:val="24"/>
        </w:rPr>
        <w:t>2.4、加密的电子投标文件为“河南省公共资源交易中心（www.hnggzy.com）” 网站提供的“投标文件制作工具”软件制作生成的加密版投标文件。</w:t>
      </w:r>
    </w:p>
    <w:p w:rsidR="00165421" w:rsidRDefault="001C313D">
      <w:pPr>
        <w:spacing w:line="360" w:lineRule="auto"/>
        <w:jc w:val="left"/>
        <w:rPr>
          <w:rFonts w:ascii="宋体" w:hAnsi="宋体"/>
          <w:sz w:val="24"/>
        </w:rPr>
      </w:pPr>
      <w:r>
        <w:rPr>
          <w:rFonts w:ascii="宋体" w:hAnsi="宋体" w:hint="eastAsia"/>
          <w:sz w:val="24"/>
        </w:rPr>
        <w:t>2.5、投标人在制作电子投标文件时，应将投标文件所有可编辑内容（包括投标文件封面、投标文件商务部分格式、投标文件技术部分格式）电子签章（包括企业电子签章和个人电子签章），并将所有不可编辑扫描内容（包括营业执照、资质证书等扫描件）电子签章（企业电子签章）。</w:t>
      </w:r>
    </w:p>
    <w:p w:rsidR="00165421" w:rsidRDefault="001C313D">
      <w:pPr>
        <w:spacing w:line="360" w:lineRule="auto"/>
        <w:jc w:val="left"/>
        <w:rPr>
          <w:rFonts w:ascii="宋体" w:hAnsi="宋体"/>
          <w:sz w:val="24"/>
        </w:rPr>
      </w:pPr>
      <w:r>
        <w:rPr>
          <w:rFonts w:ascii="宋体" w:hAnsi="宋体" w:hint="eastAsia"/>
          <w:sz w:val="24"/>
        </w:rPr>
        <w:t>2.6、招标文件格式所要求包含的全部资料应全部制作在投标文件内，严格按照本项目招标文件所有格式如实填写（不涉及的内容除外），不应存在漏项或缺项，否则将存在投标文件被拒绝的风险。投标函及开标一览表，须严格按照格式编辑，并作为电子开评标系统上传的依据。</w:t>
      </w:r>
    </w:p>
    <w:p w:rsidR="00165421" w:rsidRDefault="001C313D">
      <w:pPr>
        <w:spacing w:line="360" w:lineRule="auto"/>
        <w:jc w:val="left"/>
        <w:rPr>
          <w:rFonts w:ascii="宋体" w:hAnsi="宋体"/>
          <w:sz w:val="24"/>
        </w:rPr>
      </w:pPr>
      <w:r>
        <w:rPr>
          <w:rFonts w:ascii="宋体" w:hAnsi="宋体" w:hint="eastAsia"/>
          <w:sz w:val="24"/>
        </w:rPr>
        <w:t>2.7、投标文件以外的任何资料采购人和集中采购机构将拒收。</w:t>
      </w:r>
    </w:p>
    <w:p w:rsidR="00165421" w:rsidRDefault="001C313D">
      <w:pPr>
        <w:spacing w:line="360" w:lineRule="auto"/>
        <w:jc w:val="left"/>
        <w:rPr>
          <w:rFonts w:ascii="宋体" w:hAnsi="宋体"/>
          <w:sz w:val="24"/>
        </w:rPr>
      </w:pPr>
      <w:r>
        <w:rPr>
          <w:rFonts w:ascii="宋体" w:hAnsi="宋体" w:hint="eastAsia"/>
          <w:sz w:val="24"/>
        </w:rPr>
        <w:t>2.8、投标人编辑电子投标文件时，根据招标文件要求用法定代表人CA密钥和企业CA密钥进行签章制作；最后一步生成电子投标文件（*.hntf格式和*.nhntf格式）时，只能用本单位的企业CA密钥。</w:t>
      </w:r>
    </w:p>
    <w:p w:rsidR="00165421" w:rsidRDefault="001C313D">
      <w:pPr>
        <w:spacing w:line="360" w:lineRule="auto"/>
        <w:jc w:val="left"/>
        <w:rPr>
          <w:rFonts w:ascii="宋体" w:hAnsi="宋体"/>
          <w:sz w:val="24"/>
        </w:rPr>
      </w:pPr>
      <w:r>
        <w:rPr>
          <w:rFonts w:ascii="宋体" w:hAnsi="宋体" w:hint="eastAsia"/>
          <w:sz w:val="24"/>
        </w:rPr>
        <w:t>3、澄清与变更</w:t>
      </w:r>
    </w:p>
    <w:p w:rsidR="00165421" w:rsidRDefault="001C313D">
      <w:pPr>
        <w:spacing w:line="360" w:lineRule="auto"/>
        <w:jc w:val="left"/>
        <w:rPr>
          <w:rFonts w:ascii="宋体" w:hAnsi="宋体"/>
          <w:sz w:val="24"/>
        </w:rPr>
      </w:pPr>
      <w:r>
        <w:rPr>
          <w:rFonts w:ascii="宋体" w:hAnsi="宋体" w:hint="eastAsia"/>
          <w:sz w:val="24"/>
        </w:rPr>
        <w:t>采购人、集中采购机构对已发出的招标文件进行的澄清、更正或更改，澄清、更正或更改的内容将作为招标文件的组成部分。集中采购机构将通过网站“变更公告”和系统内部“答疑文件”告知投标人，对于各项目中已经成功报名并下载招标文件的项目投标人，系统将通过第三方短信群发方式提醒投标人进行查询。各投标人须重新下载最新的招标文件和答疑文件，以此编制</w:t>
      </w:r>
      <w:r>
        <w:rPr>
          <w:rFonts w:ascii="宋体" w:hAnsi="宋体" w:hint="eastAsia"/>
          <w:sz w:val="24"/>
        </w:rPr>
        <w:lastRenderedPageBreak/>
        <w:t>投标文件。投标人注册时所留手机联系方式要保持畅通，因联系方式变更而未及时更新系统内联系方式的，将会造成收不到短信。此短信仅系友情提示，并不具有任何约束性和必要性，集中采购机构不承担投标人未收到短信而引起的一切后果和法律责任。</w:t>
      </w:r>
    </w:p>
    <w:p w:rsidR="00165421" w:rsidRDefault="001C313D">
      <w:pPr>
        <w:spacing w:line="360" w:lineRule="auto"/>
        <w:jc w:val="left"/>
        <w:rPr>
          <w:rFonts w:ascii="宋体" w:hAnsi="宋体"/>
          <w:sz w:val="24"/>
        </w:rPr>
      </w:pPr>
      <w:r>
        <w:rPr>
          <w:rFonts w:ascii="宋体" w:hAnsi="宋体" w:hint="eastAsia"/>
          <w:sz w:val="24"/>
        </w:rPr>
        <w:t>4、因河南省公共资源交易中心平台在开标前具有保密性，代理机构无法获知潜在投标人（供应商）名单，如有可能影响投标文件编制的澄清或者修改内容，将无法按照《政府采购服务招标投标管理办法》（财政部令第87号）第二十七条“以书面形式通知所有获取招标文件的潜在投标人”的规定执行，投标人在投标文件递交截止时间前须自行查看项目进展、变更通知、澄清或者修改及回复，因投标人（供应商）未及时查看而造成的一切后果自负，代理机构和采购人不承担相关法律责任。特此声明。</w:t>
      </w:r>
    </w:p>
    <w:p w:rsidR="00165421" w:rsidRDefault="00165421" w:rsidP="003F35C9">
      <w:pPr>
        <w:spacing w:line="240" w:lineRule="atLeast"/>
        <w:ind w:leftChars="257" w:left="1080" w:hanging="540"/>
        <w:jc w:val="center"/>
        <w:rPr>
          <w:rFonts w:ascii="宋体" w:hAnsi="宋体"/>
          <w:b/>
          <w:sz w:val="32"/>
          <w:szCs w:val="32"/>
        </w:rPr>
      </w:pPr>
    </w:p>
    <w:p w:rsidR="00165421" w:rsidRDefault="00165421" w:rsidP="003F35C9">
      <w:pPr>
        <w:spacing w:line="240" w:lineRule="atLeast"/>
        <w:ind w:leftChars="257" w:left="1080" w:hanging="540"/>
        <w:jc w:val="center"/>
        <w:rPr>
          <w:rFonts w:ascii="宋体" w:hAnsi="宋体"/>
          <w:b/>
          <w:sz w:val="32"/>
          <w:szCs w:val="32"/>
        </w:rPr>
      </w:pPr>
    </w:p>
    <w:p w:rsidR="00165421" w:rsidRDefault="00165421" w:rsidP="003F35C9">
      <w:pPr>
        <w:spacing w:line="240" w:lineRule="atLeast"/>
        <w:ind w:leftChars="257" w:left="1080" w:hanging="540"/>
        <w:rPr>
          <w:rFonts w:ascii="宋体" w:hAnsi="宋体"/>
          <w:b/>
          <w:sz w:val="28"/>
        </w:rPr>
      </w:pPr>
    </w:p>
    <w:p w:rsidR="00165421" w:rsidRDefault="00165421" w:rsidP="003F35C9">
      <w:pPr>
        <w:spacing w:line="240" w:lineRule="atLeast"/>
        <w:ind w:leftChars="257" w:left="1080" w:hanging="540"/>
        <w:jc w:val="center"/>
        <w:rPr>
          <w:rFonts w:ascii="宋体" w:hAnsi="宋体"/>
          <w:b/>
          <w:sz w:val="52"/>
        </w:rPr>
      </w:pPr>
    </w:p>
    <w:p w:rsidR="00165421" w:rsidRDefault="00165421" w:rsidP="003F35C9">
      <w:pPr>
        <w:spacing w:line="240" w:lineRule="atLeast"/>
        <w:ind w:leftChars="257" w:left="1080" w:hanging="540"/>
        <w:jc w:val="center"/>
        <w:rPr>
          <w:rFonts w:ascii="宋体" w:hAnsi="宋体"/>
          <w:b/>
          <w:sz w:val="52"/>
        </w:rPr>
        <w:sectPr w:rsidR="00165421">
          <w:headerReference w:type="even" r:id="rId12"/>
          <w:headerReference w:type="default" r:id="rId13"/>
          <w:footerReference w:type="default" r:id="rId14"/>
          <w:headerReference w:type="first" r:id="rId15"/>
          <w:pgSz w:w="11906" w:h="16838"/>
          <w:pgMar w:top="1440" w:right="992" w:bottom="1440" w:left="992" w:header="851" w:footer="992" w:gutter="0"/>
          <w:pgNumType w:start="1"/>
          <w:cols w:space="720"/>
          <w:titlePg/>
          <w:docGrid w:type="linesAndChars" w:linePitch="312"/>
        </w:sectPr>
      </w:pPr>
    </w:p>
    <w:p w:rsidR="00165421" w:rsidRDefault="001C313D">
      <w:pPr>
        <w:spacing w:line="240" w:lineRule="atLeast"/>
        <w:jc w:val="center"/>
        <w:rPr>
          <w:rFonts w:ascii="宋体" w:hAnsi="宋体"/>
          <w:b/>
          <w:sz w:val="32"/>
        </w:rPr>
      </w:pPr>
      <w:r>
        <w:rPr>
          <w:rFonts w:ascii="宋体" w:hAnsi="宋体" w:hint="eastAsia"/>
          <w:b/>
          <w:sz w:val="32"/>
        </w:rPr>
        <w:lastRenderedPageBreak/>
        <w:t>目  录</w:t>
      </w:r>
    </w:p>
    <w:p w:rsidR="00165421" w:rsidRDefault="00165421" w:rsidP="003F35C9">
      <w:pPr>
        <w:spacing w:line="240" w:lineRule="atLeast"/>
        <w:ind w:leftChars="257" w:left="1080" w:hanging="540"/>
        <w:jc w:val="center"/>
        <w:rPr>
          <w:rFonts w:ascii="宋体" w:hAnsi="宋体"/>
          <w:b/>
          <w:sz w:val="32"/>
        </w:rPr>
      </w:pPr>
    </w:p>
    <w:p w:rsidR="0044675F" w:rsidRDefault="00BF7D9D">
      <w:pPr>
        <w:pStyle w:val="10"/>
        <w:tabs>
          <w:tab w:val="left" w:pos="1260"/>
          <w:tab w:val="right" w:leader="dot" w:pos="8541"/>
        </w:tabs>
        <w:rPr>
          <w:rFonts w:asciiTheme="minorHAnsi" w:eastAsiaTheme="minorEastAsia" w:hAnsiTheme="minorHAnsi" w:cstheme="minorBidi"/>
          <w:noProof/>
          <w:szCs w:val="22"/>
        </w:rPr>
      </w:pPr>
      <w:r w:rsidRPr="00BF7D9D">
        <w:rPr>
          <w:rFonts w:ascii="宋体" w:hAnsi="宋体" w:cs="宋体"/>
          <w:kern w:val="0"/>
          <w:szCs w:val="21"/>
        </w:rPr>
        <w:fldChar w:fldCharType="begin"/>
      </w:r>
      <w:r w:rsidR="001C313D">
        <w:rPr>
          <w:rFonts w:ascii="宋体" w:hAnsi="宋体" w:cs="宋体"/>
          <w:kern w:val="0"/>
          <w:szCs w:val="21"/>
        </w:rPr>
        <w:instrText xml:space="preserve"> TOC \o "1-3" \h \z \u </w:instrText>
      </w:r>
      <w:r w:rsidRPr="00BF7D9D">
        <w:rPr>
          <w:rFonts w:ascii="宋体" w:hAnsi="宋体" w:cs="宋体"/>
          <w:kern w:val="0"/>
          <w:szCs w:val="21"/>
        </w:rPr>
        <w:fldChar w:fldCharType="separate"/>
      </w:r>
      <w:hyperlink w:anchor="_Toc78266722" w:history="1">
        <w:r w:rsidR="0044675F" w:rsidRPr="000E6E70">
          <w:rPr>
            <w:rStyle w:val="af4"/>
            <w:rFonts w:hAnsi="宋体" w:hint="eastAsia"/>
            <w:noProof/>
          </w:rPr>
          <w:t>第</w:t>
        </w:r>
        <w:r w:rsidR="0044675F" w:rsidRPr="000E6E70">
          <w:rPr>
            <w:rStyle w:val="af4"/>
            <w:rFonts w:hAnsi="宋体" w:hint="eastAsia"/>
            <w:noProof/>
          </w:rPr>
          <w:t>1</w:t>
        </w:r>
        <w:r w:rsidR="0044675F" w:rsidRPr="000E6E70">
          <w:rPr>
            <w:rStyle w:val="af4"/>
            <w:rFonts w:hAnsi="宋体" w:hint="eastAsia"/>
            <w:noProof/>
          </w:rPr>
          <w:t>章</w:t>
        </w:r>
        <w:r w:rsidR="0044675F">
          <w:rPr>
            <w:rFonts w:asciiTheme="minorHAnsi" w:eastAsiaTheme="minorEastAsia" w:hAnsiTheme="minorHAnsi" w:cstheme="minorBidi"/>
            <w:noProof/>
            <w:szCs w:val="22"/>
          </w:rPr>
          <w:tab/>
        </w:r>
        <w:r w:rsidR="0044675F" w:rsidRPr="000E6E70">
          <w:rPr>
            <w:rStyle w:val="af4"/>
            <w:rFonts w:hAnsi="宋体" w:hint="eastAsia"/>
            <w:noProof/>
          </w:rPr>
          <w:t>投标人须知</w:t>
        </w:r>
        <w:r w:rsidR="0044675F">
          <w:rPr>
            <w:noProof/>
            <w:webHidden/>
          </w:rPr>
          <w:tab/>
        </w:r>
        <w:r>
          <w:rPr>
            <w:noProof/>
            <w:webHidden/>
          </w:rPr>
          <w:fldChar w:fldCharType="begin"/>
        </w:r>
        <w:r w:rsidR="0044675F">
          <w:rPr>
            <w:noProof/>
            <w:webHidden/>
          </w:rPr>
          <w:instrText xml:space="preserve"> PAGEREF _Toc78266722 \h </w:instrText>
        </w:r>
        <w:r>
          <w:rPr>
            <w:noProof/>
            <w:webHidden/>
          </w:rPr>
        </w:r>
        <w:r>
          <w:rPr>
            <w:noProof/>
            <w:webHidden/>
          </w:rPr>
          <w:fldChar w:fldCharType="separate"/>
        </w:r>
        <w:r w:rsidR="0044675F">
          <w:rPr>
            <w:noProof/>
            <w:webHidden/>
          </w:rPr>
          <w:t>4</w:t>
        </w:r>
        <w:r>
          <w:rPr>
            <w:noProof/>
            <w:webHidden/>
          </w:rPr>
          <w:fldChar w:fldCharType="end"/>
        </w:r>
      </w:hyperlink>
    </w:p>
    <w:p w:rsidR="0044675F" w:rsidRDefault="00BF7D9D">
      <w:pPr>
        <w:pStyle w:val="21"/>
        <w:tabs>
          <w:tab w:val="right" w:leader="dot" w:pos="8541"/>
        </w:tabs>
        <w:rPr>
          <w:rFonts w:asciiTheme="minorHAnsi" w:eastAsiaTheme="minorEastAsia" w:hAnsiTheme="minorHAnsi" w:cstheme="minorBidi"/>
          <w:noProof/>
          <w:szCs w:val="22"/>
        </w:rPr>
      </w:pPr>
      <w:hyperlink w:anchor="_Toc78266723" w:history="1">
        <w:r w:rsidR="0044675F" w:rsidRPr="000E6E70">
          <w:rPr>
            <w:rStyle w:val="af4"/>
            <w:rFonts w:ascii="宋体" w:hAnsi="宋体" w:hint="eastAsia"/>
            <w:noProof/>
          </w:rPr>
          <w:t>一总则</w:t>
        </w:r>
        <w:r w:rsidR="0044675F">
          <w:rPr>
            <w:noProof/>
            <w:webHidden/>
          </w:rPr>
          <w:tab/>
        </w:r>
        <w:r>
          <w:rPr>
            <w:noProof/>
            <w:webHidden/>
          </w:rPr>
          <w:fldChar w:fldCharType="begin"/>
        </w:r>
        <w:r w:rsidR="0044675F">
          <w:rPr>
            <w:noProof/>
            <w:webHidden/>
          </w:rPr>
          <w:instrText xml:space="preserve"> PAGEREF _Toc78266723 \h </w:instrText>
        </w:r>
        <w:r>
          <w:rPr>
            <w:noProof/>
            <w:webHidden/>
          </w:rPr>
        </w:r>
        <w:r>
          <w:rPr>
            <w:noProof/>
            <w:webHidden/>
          </w:rPr>
          <w:fldChar w:fldCharType="separate"/>
        </w:r>
        <w:r w:rsidR="0044675F">
          <w:rPr>
            <w:noProof/>
            <w:webHidden/>
          </w:rPr>
          <w:t>4</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24" w:history="1">
        <w:r w:rsidR="0044675F" w:rsidRPr="000E6E70">
          <w:rPr>
            <w:rStyle w:val="af4"/>
            <w:rFonts w:hAnsi="宋体"/>
            <w:noProof/>
          </w:rPr>
          <w:t>1.</w:t>
        </w:r>
        <w:r w:rsidR="0044675F" w:rsidRPr="000E6E70">
          <w:rPr>
            <w:rStyle w:val="af4"/>
            <w:rFonts w:hAnsi="宋体" w:hint="eastAsia"/>
            <w:noProof/>
          </w:rPr>
          <w:t>采购人、采购代理机构及投标人</w:t>
        </w:r>
        <w:r w:rsidR="0044675F">
          <w:rPr>
            <w:noProof/>
            <w:webHidden/>
          </w:rPr>
          <w:tab/>
        </w:r>
        <w:r>
          <w:rPr>
            <w:noProof/>
            <w:webHidden/>
          </w:rPr>
          <w:fldChar w:fldCharType="begin"/>
        </w:r>
        <w:r w:rsidR="0044675F">
          <w:rPr>
            <w:noProof/>
            <w:webHidden/>
          </w:rPr>
          <w:instrText xml:space="preserve"> PAGEREF _Toc78266724 \h </w:instrText>
        </w:r>
        <w:r>
          <w:rPr>
            <w:noProof/>
            <w:webHidden/>
          </w:rPr>
        </w:r>
        <w:r>
          <w:rPr>
            <w:noProof/>
            <w:webHidden/>
          </w:rPr>
          <w:fldChar w:fldCharType="separate"/>
        </w:r>
        <w:r w:rsidR="0044675F">
          <w:rPr>
            <w:noProof/>
            <w:webHidden/>
          </w:rPr>
          <w:t>4</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25" w:history="1">
        <w:r w:rsidR="0044675F" w:rsidRPr="000E6E70">
          <w:rPr>
            <w:rStyle w:val="af4"/>
            <w:rFonts w:hAnsi="宋体"/>
            <w:noProof/>
          </w:rPr>
          <w:t>2.</w:t>
        </w:r>
        <w:r w:rsidR="0044675F" w:rsidRPr="000E6E70">
          <w:rPr>
            <w:rStyle w:val="af4"/>
            <w:rFonts w:hAnsi="宋体" w:hint="eastAsia"/>
            <w:noProof/>
          </w:rPr>
          <w:t>资金来源</w:t>
        </w:r>
        <w:r w:rsidR="0044675F">
          <w:rPr>
            <w:noProof/>
            <w:webHidden/>
          </w:rPr>
          <w:tab/>
        </w:r>
        <w:r>
          <w:rPr>
            <w:noProof/>
            <w:webHidden/>
          </w:rPr>
          <w:fldChar w:fldCharType="begin"/>
        </w:r>
        <w:r w:rsidR="0044675F">
          <w:rPr>
            <w:noProof/>
            <w:webHidden/>
          </w:rPr>
          <w:instrText xml:space="preserve"> PAGEREF _Toc78266725 \h </w:instrText>
        </w:r>
        <w:r>
          <w:rPr>
            <w:noProof/>
            <w:webHidden/>
          </w:rPr>
        </w:r>
        <w:r>
          <w:rPr>
            <w:noProof/>
            <w:webHidden/>
          </w:rPr>
          <w:fldChar w:fldCharType="separate"/>
        </w:r>
        <w:r w:rsidR="0044675F">
          <w:rPr>
            <w:noProof/>
            <w:webHidden/>
          </w:rPr>
          <w:t>5</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26" w:history="1">
        <w:r w:rsidR="0044675F" w:rsidRPr="000E6E70">
          <w:rPr>
            <w:rStyle w:val="af4"/>
            <w:rFonts w:hAnsi="宋体"/>
            <w:noProof/>
          </w:rPr>
          <w:t>3.</w:t>
        </w:r>
        <w:r w:rsidR="0044675F" w:rsidRPr="000E6E70">
          <w:rPr>
            <w:rStyle w:val="af4"/>
            <w:rFonts w:hAnsi="宋体" w:hint="eastAsia"/>
            <w:noProof/>
          </w:rPr>
          <w:t>投标费用</w:t>
        </w:r>
        <w:r w:rsidR="0044675F">
          <w:rPr>
            <w:noProof/>
            <w:webHidden/>
          </w:rPr>
          <w:tab/>
        </w:r>
        <w:r>
          <w:rPr>
            <w:noProof/>
            <w:webHidden/>
          </w:rPr>
          <w:fldChar w:fldCharType="begin"/>
        </w:r>
        <w:r w:rsidR="0044675F">
          <w:rPr>
            <w:noProof/>
            <w:webHidden/>
          </w:rPr>
          <w:instrText xml:space="preserve"> PAGEREF _Toc78266726 \h </w:instrText>
        </w:r>
        <w:r>
          <w:rPr>
            <w:noProof/>
            <w:webHidden/>
          </w:rPr>
        </w:r>
        <w:r>
          <w:rPr>
            <w:noProof/>
            <w:webHidden/>
          </w:rPr>
          <w:fldChar w:fldCharType="separate"/>
        </w:r>
        <w:r w:rsidR="0044675F">
          <w:rPr>
            <w:noProof/>
            <w:webHidden/>
          </w:rPr>
          <w:t>5</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27" w:history="1">
        <w:r w:rsidR="0044675F" w:rsidRPr="000E6E70">
          <w:rPr>
            <w:rStyle w:val="af4"/>
            <w:rFonts w:hAnsi="宋体"/>
            <w:noProof/>
          </w:rPr>
          <w:t>4.</w:t>
        </w:r>
        <w:r w:rsidR="0044675F" w:rsidRPr="000E6E70">
          <w:rPr>
            <w:rStyle w:val="af4"/>
            <w:rFonts w:hAnsi="宋体" w:hint="eastAsia"/>
            <w:noProof/>
          </w:rPr>
          <w:t>适用法律</w:t>
        </w:r>
        <w:r w:rsidR="0044675F">
          <w:rPr>
            <w:noProof/>
            <w:webHidden/>
          </w:rPr>
          <w:tab/>
        </w:r>
        <w:r>
          <w:rPr>
            <w:noProof/>
            <w:webHidden/>
          </w:rPr>
          <w:fldChar w:fldCharType="begin"/>
        </w:r>
        <w:r w:rsidR="0044675F">
          <w:rPr>
            <w:noProof/>
            <w:webHidden/>
          </w:rPr>
          <w:instrText xml:space="preserve"> PAGEREF _Toc78266727 \h </w:instrText>
        </w:r>
        <w:r>
          <w:rPr>
            <w:noProof/>
            <w:webHidden/>
          </w:rPr>
        </w:r>
        <w:r>
          <w:rPr>
            <w:noProof/>
            <w:webHidden/>
          </w:rPr>
          <w:fldChar w:fldCharType="separate"/>
        </w:r>
        <w:r w:rsidR="0044675F">
          <w:rPr>
            <w:noProof/>
            <w:webHidden/>
          </w:rPr>
          <w:t>5</w:t>
        </w:r>
        <w:r>
          <w:rPr>
            <w:noProof/>
            <w:webHidden/>
          </w:rPr>
          <w:fldChar w:fldCharType="end"/>
        </w:r>
      </w:hyperlink>
    </w:p>
    <w:p w:rsidR="0044675F" w:rsidRDefault="00BF7D9D">
      <w:pPr>
        <w:pStyle w:val="21"/>
        <w:tabs>
          <w:tab w:val="right" w:leader="dot" w:pos="8541"/>
        </w:tabs>
        <w:rPr>
          <w:rFonts w:asciiTheme="minorHAnsi" w:eastAsiaTheme="minorEastAsia" w:hAnsiTheme="minorHAnsi" w:cstheme="minorBidi"/>
          <w:noProof/>
          <w:szCs w:val="22"/>
        </w:rPr>
      </w:pPr>
      <w:hyperlink w:anchor="_Toc78266728" w:history="1">
        <w:r w:rsidR="0044675F" w:rsidRPr="000E6E70">
          <w:rPr>
            <w:rStyle w:val="af4"/>
            <w:rFonts w:ascii="宋体" w:hAnsi="宋体" w:hint="eastAsia"/>
            <w:noProof/>
          </w:rPr>
          <w:t>二招标文件</w:t>
        </w:r>
        <w:r w:rsidR="0044675F">
          <w:rPr>
            <w:noProof/>
            <w:webHidden/>
          </w:rPr>
          <w:tab/>
        </w:r>
        <w:r>
          <w:rPr>
            <w:noProof/>
            <w:webHidden/>
          </w:rPr>
          <w:fldChar w:fldCharType="begin"/>
        </w:r>
        <w:r w:rsidR="0044675F">
          <w:rPr>
            <w:noProof/>
            <w:webHidden/>
          </w:rPr>
          <w:instrText xml:space="preserve"> PAGEREF _Toc78266728 \h </w:instrText>
        </w:r>
        <w:r>
          <w:rPr>
            <w:noProof/>
            <w:webHidden/>
          </w:rPr>
        </w:r>
        <w:r>
          <w:rPr>
            <w:noProof/>
            <w:webHidden/>
          </w:rPr>
          <w:fldChar w:fldCharType="separate"/>
        </w:r>
        <w:r w:rsidR="0044675F">
          <w:rPr>
            <w:noProof/>
            <w:webHidden/>
          </w:rPr>
          <w:t>6</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29" w:history="1">
        <w:r w:rsidR="0044675F" w:rsidRPr="000E6E70">
          <w:rPr>
            <w:rStyle w:val="af4"/>
            <w:rFonts w:hAnsi="宋体"/>
            <w:noProof/>
          </w:rPr>
          <w:t>5.</w:t>
        </w:r>
        <w:r w:rsidR="0044675F" w:rsidRPr="000E6E70">
          <w:rPr>
            <w:rStyle w:val="af4"/>
            <w:rFonts w:hAnsi="宋体" w:hint="eastAsia"/>
            <w:noProof/>
          </w:rPr>
          <w:t>招标文件构成</w:t>
        </w:r>
        <w:r w:rsidR="0044675F">
          <w:rPr>
            <w:noProof/>
            <w:webHidden/>
          </w:rPr>
          <w:tab/>
        </w:r>
        <w:r>
          <w:rPr>
            <w:noProof/>
            <w:webHidden/>
          </w:rPr>
          <w:fldChar w:fldCharType="begin"/>
        </w:r>
        <w:r w:rsidR="0044675F">
          <w:rPr>
            <w:noProof/>
            <w:webHidden/>
          </w:rPr>
          <w:instrText xml:space="preserve"> PAGEREF _Toc78266729 \h </w:instrText>
        </w:r>
        <w:r>
          <w:rPr>
            <w:noProof/>
            <w:webHidden/>
          </w:rPr>
        </w:r>
        <w:r>
          <w:rPr>
            <w:noProof/>
            <w:webHidden/>
          </w:rPr>
          <w:fldChar w:fldCharType="separate"/>
        </w:r>
        <w:r w:rsidR="0044675F">
          <w:rPr>
            <w:noProof/>
            <w:webHidden/>
          </w:rPr>
          <w:t>6</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30" w:history="1">
        <w:r w:rsidR="0044675F" w:rsidRPr="000E6E70">
          <w:rPr>
            <w:rStyle w:val="af4"/>
            <w:rFonts w:hAnsi="宋体"/>
            <w:noProof/>
          </w:rPr>
          <w:t>6.</w:t>
        </w:r>
        <w:r w:rsidR="0044675F" w:rsidRPr="000E6E70">
          <w:rPr>
            <w:rStyle w:val="af4"/>
            <w:rFonts w:hAnsi="宋体" w:hint="eastAsia"/>
            <w:noProof/>
          </w:rPr>
          <w:t>招标文件的澄清与修改</w:t>
        </w:r>
        <w:r w:rsidR="0044675F">
          <w:rPr>
            <w:noProof/>
            <w:webHidden/>
          </w:rPr>
          <w:tab/>
        </w:r>
        <w:r>
          <w:rPr>
            <w:noProof/>
            <w:webHidden/>
          </w:rPr>
          <w:fldChar w:fldCharType="begin"/>
        </w:r>
        <w:r w:rsidR="0044675F">
          <w:rPr>
            <w:noProof/>
            <w:webHidden/>
          </w:rPr>
          <w:instrText xml:space="preserve"> PAGEREF _Toc78266730 \h </w:instrText>
        </w:r>
        <w:r>
          <w:rPr>
            <w:noProof/>
            <w:webHidden/>
          </w:rPr>
        </w:r>
        <w:r>
          <w:rPr>
            <w:noProof/>
            <w:webHidden/>
          </w:rPr>
          <w:fldChar w:fldCharType="separate"/>
        </w:r>
        <w:r w:rsidR="0044675F">
          <w:rPr>
            <w:noProof/>
            <w:webHidden/>
          </w:rPr>
          <w:t>6</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31" w:history="1">
        <w:r w:rsidR="0044675F" w:rsidRPr="000E6E70">
          <w:rPr>
            <w:rStyle w:val="af4"/>
            <w:rFonts w:hAnsi="宋体"/>
            <w:noProof/>
          </w:rPr>
          <w:t>7.</w:t>
        </w:r>
        <w:r w:rsidR="0044675F" w:rsidRPr="000E6E70">
          <w:rPr>
            <w:rStyle w:val="af4"/>
            <w:rFonts w:hAnsi="宋体" w:hint="eastAsia"/>
            <w:noProof/>
          </w:rPr>
          <w:t>投标截止时间的顺延</w:t>
        </w:r>
        <w:r w:rsidR="0044675F">
          <w:rPr>
            <w:noProof/>
            <w:webHidden/>
          </w:rPr>
          <w:tab/>
        </w:r>
        <w:r>
          <w:rPr>
            <w:noProof/>
            <w:webHidden/>
          </w:rPr>
          <w:fldChar w:fldCharType="begin"/>
        </w:r>
        <w:r w:rsidR="0044675F">
          <w:rPr>
            <w:noProof/>
            <w:webHidden/>
          </w:rPr>
          <w:instrText xml:space="preserve"> PAGEREF _Toc78266731 \h </w:instrText>
        </w:r>
        <w:r>
          <w:rPr>
            <w:noProof/>
            <w:webHidden/>
          </w:rPr>
        </w:r>
        <w:r>
          <w:rPr>
            <w:noProof/>
            <w:webHidden/>
          </w:rPr>
          <w:fldChar w:fldCharType="separate"/>
        </w:r>
        <w:r w:rsidR="0044675F">
          <w:rPr>
            <w:noProof/>
            <w:webHidden/>
          </w:rPr>
          <w:t>7</w:t>
        </w:r>
        <w:r>
          <w:rPr>
            <w:noProof/>
            <w:webHidden/>
          </w:rPr>
          <w:fldChar w:fldCharType="end"/>
        </w:r>
      </w:hyperlink>
    </w:p>
    <w:p w:rsidR="0044675F" w:rsidRDefault="00BF7D9D">
      <w:pPr>
        <w:pStyle w:val="21"/>
        <w:tabs>
          <w:tab w:val="right" w:leader="dot" w:pos="8541"/>
        </w:tabs>
        <w:rPr>
          <w:rFonts w:asciiTheme="minorHAnsi" w:eastAsiaTheme="minorEastAsia" w:hAnsiTheme="minorHAnsi" w:cstheme="minorBidi"/>
          <w:noProof/>
          <w:szCs w:val="22"/>
        </w:rPr>
      </w:pPr>
      <w:hyperlink w:anchor="_Toc78266732" w:history="1">
        <w:r w:rsidR="0044675F" w:rsidRPr="000E6E70">
          <w:rPr>
            <w:rStyle w:val="af4"/>
            <w:rFonts w:ascii="宋体" w:hAnsi="宋体" w:hint="eastAsia"/>
            <w:noProof/>
          </w:rPr>
          <w:t>三投标文件的编制</w:t>
        </w:r>
        <w:r w:rsidR="0044675F">
          <w:rPr>
            <w:noProof/>
            <w:webHidden/>
          </w:rPr>
          <w:tab/>
        </w:r>
        <w:r>
          <w:rPr>
            <w:noProof/>
            <w:webHidden/>
          </w:rPr>
          <w:fldChar w:fldCharType="begin"/>
        </w:r>
        <w:r w:rsidR="0044675F">
          <w:rPr>
            <w:noProof/>
            <w:webHidden/>
          </w:rPr>
          <w:instrText xml:space="preserve"> PAGEREF _Toc78266732 \h </w:instrText>
        </w:r>
        <w:r>
          <w:rPr>
            <w:noProof/>
            <w:webHidden/>
          </w:rPr>
        </w:r>
        <w:r>
          <w:rPr>
            <w:noProof/>
            <w:webHidden/>
          </w:rPr>
          <w:fldChar w:fldCharType="separate"/>
        </w:r>
        <w:r w:rsidR="0044675F">
          <w:rPr>
            <w:noProof/>
            <w:webHidden/>
          </w:rPr>
          <w:t>7</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33" w:history="1">
        <w:r w:rsidR="0044675F" w:rsidRPr="000E6E70">
          <w:rPr>
            <w:rStyle w:val="af4"/>
            <w:rFonts w:hAnsi="宋体"/>
            <w:noProof/>
          </w:rPr>
          <w:t>8.</w:t>
        </w:r>
        <w:r w:rsidR="0044675F" w:rsidRPr="000E6E70">
          <w:rPr>
            <w:rStyle w:val="af4"/>
            <w:rFonts w:hAnsi="宋体" w:hint="eastAsia"/>
            <w:noProof/>
          </w:rPr>
          <w:t>投标范围及投标文件中标准和计量单位的使用</w:t>
        </w:r>
        <w:r w:rsidR="0044675F">
          <w:rPr>
            <w:noProof/>
            <w:webHidden/>
          </w:rPr>
          <w:tab/>
        </w:r>
        <w:r>
          <w:rPr>
            <w:noProof/>
            <w:webHidden/>
          </w:rPr>
          <w:fldChar w:fldCharType="begin"/>
        </w:r>
        <w:r w:rsidR="0044675F">
          <w:rPr>
            <w:noProof/>
            <w:webHidden/>
          </w:rPr>
          <w:instrText xml:space="preserve"> PAGEREF _Toc78266733 \h </w:instrText>
        </w:r>
        <w:r>
          <w:rPr>
            <w:noProof/>
            <w:webHidden/>
          </w:rPr>
        </w:r>
        <w:r>
          <w:rPr>
            <w:noProof/>
            <w:webHidden/>
          </w:rPr>
          <w:fldChar w:fldCharType="separate"/>
        </w:r>
        <w:r w:rsidR="0044675F">
          <w:rPr>
            <w:noProof/>
            <w:webHidden/>
          </w:rPr>
          <w:t>7</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34" w:history="1">
        <w:r w:rsidR="0044675F" w:rsidRPr="000E6E70">
          <w:rPr>
            <w:rStyle w:val="af4"/>
            <w:rFonts w:hAnsi="宋体"/>
            <w:noProof/>
          </w:rPr>
          <w:t>9.</w:t>
        </w:r>
        <w:r w:rsidR="0044675F" w:rsidRPr="000E6E70">
          <w:rPr>
            <w:rStyle w:val="af4"/>
            <w:rFonts w:hAnsi="宋体" w:hint="eastAsia"/>
            <w:noProof/>
          </w:rPr>
          <w:t>投标文件组成</w:t>
        </w:r>
        <w:r w:rsidR="0044675F">
          <w:rPr>
            <w:noProof/>
            <w:webHidden/>
          </w:rPr>
          <w:tab/>
        </w:r>
        <w:r>
          <w:rPr>
            <w:noProof/>
            <w:webHidden/>
          </w:rPr>
          <w:fldChar w:fldCharType="begin"/>
        </w:r>
        <w:r w:rsidR="0044675F">
          <w:rPr>
            <w:noProof/>
            <w:webHidden/>
          </w:rPr>
          <w:instrText xml:space="preserve"> PAGEREF _Toc78266734 \h </w:instrText>
        </w:r>
        <w:r>
          <w:rPr>
            <w:noProof/>
            <w:webHidden/>
          </w:rPr>
        </w:r>
        <w:r>
          <w:rPr>
            <w:noProof/>
            <w:webHidden/>
          </w:rPr>
          <w:fldChar w:fldCharType="separate"/>
        </w:r>
        <w:r w:rsidR="0044675F">
          <w:rPr>
            <w:noProof/>
            <w:webHidden/>
          </w:rPr>
          <w:t>8</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35" w:history="1">
        <w:r w:rsidR="0044675F" w:rsidRPr="000E6E70">
          <w:rPr>
            <w:rStyle w:val="af4"/>
            <w:rFonts w:hAnsi="宋体"/>
            <w:noProof/>
          </w:rPr>
          <w:t>10.</w:t>
        </w:r>
        <w:r w:rsidR="0044675F" w:rsidRPr="000E6E70">
          <w:rPr>
            <w:rStyle w:val="af4"/>
            <w:rFonts w:hAnsi="宋体" w:hint="eastAsia"/>
            <w:noProof/>
          </w:rPr>
          <w:t>证明投标标的的合格性和符合招标文件规定的技术文件</w:t>
        </w:r>
        <w:r w:rsidR="0044675F">
          <w:rPr>
            <w:noProof/>
            <w:webHidden/>
          </w:rPr>
          <w:tab/>
        </w:r>
        <w:r>
          <w:rPr>
            <w:noProof/>
            <w:webHidden/>
          </w:rPr>
          <w:fldChar w:fldCharType="begin"/>
        </w:r>
        <w:r w:rsidR="0044675F">
          <w:rPr>
            <w:noProof/>
            <w:webHidden/>
          </w:rPr>
          <w:instrText xml:space="preserve"> PAGEREF _Toc78266735 \h </w:instrText>
        </w:r>
        <w:r>
          <w:rPr>
            <w:noProof/>
            <w:webHidden/>
          </w:rPr>
        </w:r>
        <w:r>
          <w:rPr>
            <w:noProof/>
            <w:webHidden/>
          </w:rPr>
          <w:fldChar w:fldCharType="separate"/>
        </w:r>
        <w:r w:rsidR="0044675F">
          <w:rPr>
            <w:noProof/>
            <w:webHidden/>
          </w:rPr>
          <w:t>8</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36" w:history="1">
        <w:r w:rsidR="0044675F" w:rsidRPr="000E6E70">
          <w:rPr>
            <w:rStyle w:val="af4"/>
            <w:rFonts w:hAnsi="宋体"/>
            <w:noProof/>
          </w:rPr>
          <w:t>11.</w:t>
        </w:r>
        <w:r w:rsidR="0044675F" w:rsidRPr="000E6E70">
          <w:rPr>
            <w:rStyle w:val="af4"/>
            <w:rFonts w:hAnsi="宋体" w:hint="eastAsia"/>
            <w:noProof/>
          </w:rPr>
          <w:t>投标报价</w:t>
        </w:r>
        <w:r w:rsidR="0044675F">
          <w:rPr>
            <w:noProof/>
            <w:webHidden/>
          </w:rPr>
          <w:tab/>
        </w:r>
        <w:r>
          <w:rPr>
            <w:noProof/>
            <w:webHidden/>
          </w:rPr>
          <w:fldChar w:fldCharType="begin"/>
        </w:r>
        <w:r w:rsidR="0044675F">
          <w:rPr>
            <w:noProof/>
            <w:webHidden/>
          </w:rPr>
          <w:instrText xml:space="preserve"> PAGEREF _Toc78266736 \h </w:instrText>
        </w:r>
        <w:r>
          <w:rPr>
            <w:noProof/>
            <w:webHidden/>
          </w:rPr>
        </w:r>
        <w:r>
          <w:rPr>
            <w:noProof/>
            <w:webHidden/>
          </w:rPr>
          <w:fldChar w:fldCharType="separate"/>
        </w:r>
        <w:r w:rsidR="0044675F">
          <w:rPr>
            <w:noProof/>
            <w:webHidden/>
          </w:rPr>
          <w:t>8</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37" w:history="1">
        <w:r w:rsidR="0044675F" w:rsidRPr="000E6E70">
          <w:rPr>
            <w:rStyle w:val="af4"/>
            <w:rFonts w:hAnsi="宋体"/>
            <w:noProof/>
          </w:rPr>
          <w:t>12.</w:t>
        </w:r>
        <w:r w:rsidR="0044675F" w:rsidRPr="000E6E70">
          <w:rPr>
            <w:rStyle w:val="af4"/>
            <w:rFonts w:hAnsi="宋体" w:hint="eastAsia"/>
            <w:noProof/>
          </w:rPr>
          <w:t>投标保证金</w:t>
        </w:r>
        <w:r w:rsidR="0044675F">
          <w:rPr>
            <w:noProof/>
            <w:webHidden/>
          </w:rPr>
          <w:tab/>
        </w:r>
        <w:r>
          <w:rPr>
            <w:noProof/>
            <w:webHidden/>
          </w:rPr>
          <w:fldChar w:fldCharType="begin"/>
        </w:r>
        <w:r w:rsidR="0044675F">
          <w:rPr>
            <w:noProof/>
            <w:webHidden/>
          </w:rPr>
          <w:instrText xml:space="preserve"> PAGEREF _Toc78266737 \h </w:instrText>
        </w:r>
        <w:r>
          <w:rPr>
            <w:noProof/>
            <w:webHidden/>
          </w:rPr>
        </w:r>
        <w:r>
          <w:rPr>
            <w:noProof/>
            <w:webHidden/>
          </w:rPr>
          <w:fldChar w:fldCharType="separate"/>
        </w:r>
        <w:r w:rsidR="0044675F">
          <w:rPr>
            <w:noProof/>
            <w:webHidden/>
          </w:rPr>
          <w:t>9</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38" w:history="1">
        <w:r w:rsidR="0044675F" w:rsidRPr="000E6E70">
          <w:rPr>
            <w:rStyle w:val="af4"/>
            <w:rFonts w:hAnsi="宋体"/>
            <w:noProof/>
          </w:rPr>
          <w:t>13.</w:t>
        </w:r>
        <w:r w:rsidR="0044675F" w:rsidRPr="000E6E70">
          <w:rPr>
            <w:rStyle w:val="af4"/>
            <w:rFonts w:hAnsi="宋体" w:hint="eastAsia"/>
            <w:noProof/>
          </w:rPr>
          <w:t>投标有效期</w:t>
        </w:r>
        <w:r w:rsidR="0044675F">
          <w:rPr>
            <w:noProof/>
            <w:webHidden/>
          </w:rPr>
          <w:tab/>
        </w:r>
        <w:r>
          <w:rPr>
            <w:noProof/>
            <w:webHidden/>
          </w:rPr>
          <w:fldChar w:fldCharType="begin"/>
        </w:r>
        <w:r w:rsidR="0044675F">
          <w:rPr>
            <w:noProof/>
            <w:webHidden/>
          </w:rPr>
          <w:instrText xml:space="preserve"> PAGEREF _Toc78266738 \h </w:instrText>
        </w:r>
        <w:r>
          <w:rPr>
            <w:noProof/>
            <w:webHidden/>
          </w:rPr>
        </w:r>
        <w:r>
          <w:rPr>
            <w:noProof/>
            <w:webHidden/>
          </w:rPr>
          <w:fldChar w:fldCharType="separate"/>
        </w:r>
        <w:r w:rsidR="0044675F">
          <w:rPr>
            <w:noProof/>
            <w:webHidden/>
          </w:rPr>
          <w:t>9</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39" w:history="1">
        <w:r w:rsidR="0044675F" w:rsidRPr="000E6E70">
          <w:rPr>
            <w:rStyle w:val="af4"/>
            <w:rFonts w:hAnsi="宋体"/>
            <w:noProof/>
          </w:rPr>
          <w:t>14.</w:t>
        </w:r>
        <w:r w:rsidR="0044675F" w:rsidRPr="000E6E70">
          <w:rPr>
            <w:rStyle w:val="af4"/>
            <w:rFonts w:hAnsi="宋体" w:hint="eastAsia"/>
            <w:noProof/>
          </w:rPr>
          <w:t>投标文件的制作</w:t>
        </w:r>
        <w:r w:rsidR="0044675F">
          <w:rPr>
            <w:noProof/>
            <w:webHidden/>
          </w:rPr>
          <w:tab/>
        </w:r>
        <w:r>
          <w:rPr>
            <w:noProof/>
            <w:webHidden/>
          </w:rPr>
          <w:fldChar w:fldCharType="begin"/>
        </w:r>
        <w:r w:rsidR="0044675F">
          <w:rPr>
            <w:noProof/>
            <w:webHidden/>
          </w:rPr>
          <w:instrText xml:space="preserve"> PAGEREF _Toc78266739 \h </w:instrText>
        </w:r>
        <w:r>
          <w:rPr>
            <w:noProof/>
            <w:webHidden/>
          </w:rPr>
        </w:r>
        <w:r>
          <w:rPr>
            <w:noProof/>
            <w:webHidden/>
          </w:rPr>
          <w:fldChar w:fldCharType="separate"/>
        </w:r>
        <w:r w:rsidR="0044675F">
          <w:rPr>
            <w:noProof/>
            <w:webHidden/>
          </w:rPr>
          <w:t>9</w:t>
        </w:r>
        <w:r>
          <w:rPr>
            <w:noProof/>
            <w:webHidden/>
          </w:rPr>
          <w:fldChar w:fldCharType="end"/>
        </w:r>
      </w:hyperlink>
    </w:p>
    <w:p w:rsidR="0044675F" w:rsidRDefault="00BF7D9D">
      <w:pPr>
        <w:pStyle w:val="21"/>
        <w:tabs>
          <w:tab w:val="right" w:leader="dot" w:pos="8541"/>
        </w:tabs>
        <w:rPr>
          <w:rFonts w:asciiTheme="minorHAnsi" w:eastAsiaTheme="minorEastAsia" w:hAnsiTheme="minorHAnsi" w:cstheme="minorBidi"/>
          <w:noProof/>
          <w:szCs w:val="22"/>
        </w:rPr>
      </w:pPr>
      <w:hyperlink w:anchor="_Toc78266740" w:history="1">
        <w:r w:rsidR="0044675F" w:rsidRPr="000E6E70">
          <w:rPr>
            <w:rStyle w:val="af4"/>
            <w:rFonts w:ascii="宋体" w:hAnsi="宋体" w:hint="eastAsia"/>
            <w:noProof/>
          </w:rPr>
          <w:t>四投标文件的递交</w:t>
        </w:r>
        <w:r w:rsidR="0044675F">
          <w:rPr>
            <w:noProof/>
            <w:webHidden/>
          </w:rPr>
          <w:tab/>
        </w:r>
        <w:r>
          <w:rPr>
            <w:noProof/>
            <w:webHidden/>
          </w:rPr>
          <w:fldChar w:fldCharType="begin"/>
        </w:r>
        <w:r w:rsidR="0044675F">
          <w:rPr>
            <w:noProof/>
            <w:webHidden/>
          </w:rPr>
          <w:instrText xml:space="preserve"> PAGEREF _Toc78266740 \h </w:instrText>
        </w:r>
        <w:r>
          <w:rPr>
            <w:noProof/>
            <w:webHidden/>
          </w:rPr>
        </w:r>
        <w:r>
          <w:rPr>
            <w:noProof/>
            <w:webHidden/>
          </w:rPr>
          <w:fldChar w:fldCharType="separate"/>
        </w:r>
        <w:r w:rsidR="0044675F">
          <w:rPr>
            <w:noProof/>
            <w:webHidden/>
          </w:rPr>
          <w:t>10</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41" w:history="1">
        <w:r w:rsidR="0044675F" w:rsidRPr="000E6E70">
          <w:rPr>
            <w:rStyle w:val="af4"/>
            <w:rFonts w:hAnsi="宋体"/>
            <w:noProof/>
          </w:rPr>
          <w:t>15.</w:t>
        </w:r>
        <w:r w:rsidR="0044675F" w:rsidRPr="000E6E70">
          <w:rPr>
            <w:rStyle w:val="af4"/>
            <w:rFonts w:hAnsi="宋体" w:hint="eastAsia"/>
            <w:noProof/>
          </w:rPr>
          <w:t>投标文件的密封和标记</w:t>
        </w:r>
        <w:r w:rsidR="0044675F">
          <w:rPr>
            <w:noProof/>
            <w:webHidden/>
          </w:rPr>
          <w:tab/>
        </w:r>
        <w:r>
          <w:rPr>
            <w:noProof/>
            <w:webHidden/>
          </w:rPr>
          <w:fldChar w:fldCharType="begin"/>
        </w:r>
        <w:r w:rsidR="0044675F">
          <w:rPr>
            <w:noProof/>
            <w:webHidden/>
          </w:rPr>
          <w:instrText xml:space="preserve"> PAGEREF _Toc78266741 \h </w:instrText>
        </w:r>
        <w:r>
          <w:rPr>
            <w:noProof/>
            <w:webHidden/>
          </w:rPr>
        </w:r>
        <w:r>
          <w:rPr>
            <w:noProof/>
            <w:webHidden/>
          </w:rPr>
          <w:fldChar w:fldCharType="separate"/>
        </w:r>
        <w:r w:rsidR="0044675F">
          <w:rPr>
            <w:noProof/>
            <w:webHidden/>
          </w:rPr>
          <w:t>10</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42" w:history="1">
        <w:r w:rsidR="0044675F" w:rsidRPr="000E6E70">
          <w:rPr>
            <w:rStyle w:val="af4"/>
            <w:rFonts w:hAnsi="宋体"/>
            <w:noProof/>
          </w:rPr>
          <w:t>16.</w:t>
        </w:r>
        <w:r w:rsidR="0044675F" w:rsidRPr="000E6E70">
          <w:rPr>
            <w:rStyle w:val="af4"/>
            <w:rFonts w:hAnsi="宋体" w:hint="eastAsia"/>
            <w:noProof/>
          </w:rPr>
          <w:t>投标截止</w:t>
        </w:r>
        <w:r w:rsidR="0044675F">
          <w:rPr>
            <w:noProof/>
            <w:webHidden/>
          </w:rPr>
          <w:tab/>
        </w:r>
        <w:r>
          <w:rPr>
            <w:noProof/>
            <w:webHidden/>
          </w:rPr>
          <w:fldChar w:fldCharType="begin"/>
        </w:r>
        <w:r w:rsidR="0044675F">
          <w:rPr>
            <w:noProof/>
            <w:webHidden/>
          </w:rPr>
          <w:instrText xml:space="preserve"> PAGEREF _Toc78266742 \h </w:instrText>
        </w:r>
        <w:r>
          <w:rPr>
            <w:noProof/>
            <w:webHidden/>
          </w:rPr>
        </w:r>
        <w:r>
          <w:rPr>
            <w:noProof/>
            <w:webHidden/>
          </w:rPr>
          <w:fldChar w:fldCharType="separate"/>
        </w:r>
        <w:r w:rsidR="0044675F">
          <w:rPr>
            <w:noProof/>
            <w:webHidden/>
          </w:rPr>
          <w:t>10</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43" w:history="1">
        <w:r w:rsidR="0044675F" w:rsidRPr="000E6E70">
          <w:rPr>
            <w:rStyle w:val="af4"/>
            <w:rFonts w:hAnsi="宋体"/>
            <w:noProof/>
          </w:rPr>
          <w:t>17.</w:t>
        </w:r>
        <w:r w:rsidR="0044675F" w:rsidRPr="000E6E70">
          <w:rPr>
            <w:rStyle w:val="af4"/>
            <w:rFonts w:hAnsi="宋体" w:hint="eastAsia"/>
            <w:noProof/>
          </w:rPr>
          <w:t>投标文件的接收、修改与撤回</w:t>
        </w:r>
        <w:r w:rsidR="0044675F">
          <w:rPr>
            <w:noProof/>
            <w:webHidden/>
          </w:rPr>
          <w:tab/>
        </w:r>
        <w:r>
          <w:rPr>
            <w:noProof/>
            <w:webHidden/>
          </w:rPr>
          <w:fldChar w:fldCharType="begin"/>
        </w:r>
        <w:r w:rsidR="0044675F">
          <w:rPr>
            <w:noProof/>
            <w:webHidden/>
          </w:rPr>
          <w:instrText xml:space="preserve"> PAGEREF _Toc78266743 \h </w:instrText>
        </w:r>
        <w:r>
          <w:rPr>
            <w:noProof/>
            <w:webHidden/>
          </w:rPr>
        </w:r>
        <w:r>
          <w:rPr>
            <w:noProof/>
            <w:webHidden/>
          </w:rPr>
          <w:fldChar w:fldCharType="separate"/>
        </w:r>
        <w:r w:rsidR="0044675F">
          <w:rPr>
            <w:noProof/>
            <w:webHidden/>
          </w:rPr>
          <w:t>11</w:t>
        </w:r>
        <w:r>
          <w:rPr>
            <w:noProof/>
            <w:webHidden/>
          </w:rPr>
          <w:fldChar w:fldCharType="end"/>
        </w:r>
      </w:hyperlink>
    </w:p>
    <w:p w:rsidR="0044675F" w:rsidRDefault="00BF7D9D">
      <w:pPr>
        <w:pStyle w:val="21"/>
        <w:tabs>
          <w:tab w:val="right" w:leader="dot" w:pos="8541"/>
        </w:tabs>
        <w:rPr>
          <w:rFonts w:asciiTheme="minorHAnsi" w:eastAsiaTheme="minorEastAsia" w:hAnsiTheme="minorHAnsi" w:cstheme="minorBidi"/>
          <w:noProof/>
          <w:szCs w:val="22"/>
        </w:rPr>
      </w:pPr>
      <w:hyperlink w:anchor="_Toc78266744" w:history="1">
        <w:r w:rsidR="0044675F" w:rsidRPr="000E6E70">
          <w:rPr>
            <w:rStyle w:val="af4"/>
            <w:rFonts w:ascii="宋体" w:hAnsi="宋体" w:hint="eastAsia"/>
            <w:noProof/>
          </w:rPr>
          <w:t>五开标及评标</w:t>
        </w:r>
        <w:r w:rsidR="0044675F">
          <w:rPr>
            <w:noProof/>
            <w:webHidden/>
          </w:rPr>
          <w:tab/>
        </w:r>
        <w:r>
          <w:rPr>
            <w:noProof/>
            <w:webHidden/>
          </w:rPr>
          <w:fldChar w:fldCharType="begin"/>
        </w:r>
        <w:r w:rsidR="0044675F">
          <w:rPr>
            <w:noProof/>
            <w:webHidden/>
          </w:rPr>
          <w:instrText xml:space="preserve"> PAGEREF _Toc78266744 \h </w:instrText>
        </w:r>
        <w:r>
          <w:rPr>
            <w:noProof/>
            <w:webHidden/>
          </w:rPr>
        </w:r>
        <w:r>
          <w:rPr>
            <w:noProof/>
            <w:webHidden/>
          </w:rPr>
          <w:fldChar w:fldCharType="separate"/>
        </w:r>
        <w:r w:rsidR="0044675F">
          <w:rPr>
            <w:noProof/>
            <w:webHidden/>
          </w:rPr>
          <w:t>11</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45" w:history="1">
        <w:r w:rsidR="0044675F" w:rsidRPr="000E6E70">
          <w:rPr>
            <w:rStyle w:val="af4"/>
            <w:rFonts w:hAnsi="宋体"/>
            <w:noProof/>
          </w:rPr>
          <w:t>18.</w:t>
        </w:r>
        <w:r w:rsidR="0044675F">
          <w:rPr>
            <w:rFonts w:asciiTheme="minorHAnsi" w:eastAsiaTheme="minorEastAsia" w:hAnsiTheme="minorHAnsi" w:cstheme="minorBidi"/>
            <w:noProof/>
            <w:szCs w:val="22"/>
          </w:rPr>
          <w:tab/>
        </w:r>
        <w:r w:rsidR="0044675F" w:rsidRPr="000E6E70">
          <w:rPr>
            <w:rStyle w:val="af4"/>
            <w:rFonts w:hAnsi="宋体" w:hint="eastAsia"/>
            <w:noProof/>
          </w:rPr>
          <w:t>开标</w:t>
        </w:r>
        <w:r w:rsidR="0044675F">
          <w:rPr>
            <w:noProof/>
            <w:webHidden/>
          </w:rPr>
          <w:tab/>
        </w:r>
        <w:r>
          <w:rPr>
            <w:noProof/>
            <w:webHidden/>
          </w:rPr>
          <w:fldChar w:fldCharType="begin"/>
        </w:r>
        <w:r w:rsidR="0044675F">
          <w:rPr>
            <w:noProof/>
            <w:webHidden/>
          </w:rPr>
          <w:instrText xml:space="preserve"> PAGEREF _Toc78266745 \h </w:instrText>
        </w:r>
        <w:r>
          <w:rPr>
            <w:noProof/>
            <w:webHidden/>
          </w:rPr>
        </w:r>
        <w:r>
          <w:rPr>
            <w:noProof/>
            <w:webHidden/>
          </w:rPr>
          <w:fldChar w:fldCharType="separate"/>
        </w:r>
        <w:r w:rsidR="0044675F">
          <w:rPr>
            <w:noProof/>
            <w:webHidden/>
          </w:rPr>
          <w:t>11</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46" w:history="1">
        <w:r w:rsidR="0044675F" w:rsidRPr="000E6E70">
          <w:rPr>
            <w:rStyle w:val="af4"/>
            <w:rFonts w:hAnsi="宋体"/>
            <w:noProof/>
          </w:rPr>
          <w:t>19.</w:t>
        </w:r>
        <w:r w:rsidR="0044675F" w:rsidRPr="000E6E70">
          <w:rPr>
            <w:rStyle w:val="af4"/>
            <w:rFonts w:hAnsi="宋体" w:hint="eastAsia"/>
            <w:noProof/>
          </w:rPr>
          <w:t>资格审查及组建评标委员会</w:t>
        </w:r>
        <w:r w:rsidR="0044675F">
          <w:rPr>
            <w:noProof/>
            <w:webHidden/>
          </w:rPr>
          <w:tab/>
        </w:r>
        <w:r>
          <w:rPr>
            <w:noProof/>
            <w:webHidden/>
          </w:rPr>
          <w:fldChar w:fldCharType="begin"/>
        </w:r>
        <w:r w:rsidR="0044675F">
          <w:rPr>
            <w:noProof/>
            <w:webHidden/>
          </w:rPr>
          <w:instrText xml:space="preserve"> PAGEREF _Toc78266746 \h </w:instrText>
        </w:r>
        <w:r>
          <w:rPr>
            <w:noProof/>
            <w:webHidden/>
          </w:rPr>
        </w:r>
        <w:r>
          <w:rPr>
            <w:noProof/>
            <w:webHidden/>
          </w:rPr>
          <w:fldChar w:fldCharType="separate"/>
        </w:r>
        <w:r w:rsidR="0044675F">
          <w:rPr>
            <w:noProof/>
            <w:webHidden/>
          </w:rPr>
          <w:t>12</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47" w:history="1">
        <w:r w:rsidR="0044675F" w:rsidRPr="000E6E70">
          <w:rPr>
            <w:rStyle w:val="af4"/>
            <w:rFonts w:hAnsi="宋体"/>
            <w:noProof/>
          </w:rPr>
          <w:t>20.</w:t>
        </w:r>
        <w:r w:rsidR="0044675F" w:rsidRPr="000E6E70">
          <w:rPr>
            <w:rStyle w:val="af4"/>
            <w:rFonts w:hAnsi="宋体" w:hint="eastAsia"/>
            <w:noProof/>
          </w:rPr>
          <w:t>投标文件符合性审查与澄清</w:t>
        </w:r>
        <w:r w:rsidR="0044675F">
          <w:rPr>
            <w:noProof/>
            <w:webHidden/>
          </w:rPr>
          <w:tab/>
        </w:r>
        <w:r>
          <w:rPr>
            <w:noProof/>
            <w:webHidden/>
          </w:rPr>
          <w:fldChar w:fldCharType="begin"/>
        </w:r>
        <w:r w:rsidR="0044675F">
          <w:rPr>
            <w:noProof/>
            <w:webHidden/>
          </w:rPr>
          <w:instrText xml:space="preserve"> PAGEREF _Toc78266747 \h </w:instrText>
        </w:r>
        <w:r>
          <w:rPr>
            <w:noProof/>
            <w:webHidden/>
          </w:rPr>
        </w:r>
        <w:r>
          <w:rPr>
            <w:noProof/>
            <w:webHidden/>
          </w:rPr>
          <w:fldChar w:fldCharType="separate"/>
        </w:r>
        <w:r w:rsidR="0044675F">
          <w:rPr>
            <w:noProof/>
            <w:webHidden/>
          </w:rPr>
          <w:t>13</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48" w:history="1">
        <w:r w:rsidR="0044675F" w:rsidRPr="000E6E70">
          <w:rPr>
            <w:rStyle w:val="af4"/>
            <w:rFonts w:hAnsi="宋体"/>
            <w:noProof/>
          </w:rPr>
          <w:t>21.</w:t>
        </w:r>
        <w:r w:rsidR="0044675F" w:rsidRPr="000E6E70">
          <w:rPr>
            <w:rStyle w:val="af4"/>
            <w:rFonts w:hAnsi="宋体" w:hint="eastAsia"/>
            <w:noProof/>
          </w:rPr>
          <w:t>投标偏离</w:t>
        </w:r>
        <w:r w:rsidR="0044675F">
          <w:rPr>
            <w:noProof/>
            <w:webHidden/>
          </w:rPr>
          <w:tab/>
        </w:r>
        <w:r>
          <w:rPr>
            <w:noProof/>
            <w:webHidden/>
          </w:rPr>
          <w:fldChar w:fldCharType="begin"/>
        </w:r>
        <w:r w:rsidR="0044675F">
          <w:rPr>
            <w:noProof/>
            <w:webHidden/>
          </w:rPr>
          <w:instrText xml:space="preserve"> PAGEREF _Toc78266748 \h </w:instrText>
        </w:r>
        <w:r>
          <w:rPr>
            <w:noProof/>
            <w:webHidden/>
          </w:rPr>
        </w:r>
        <w:r>
          <w:rPr>
            <w:noProof/>
            <w:webHidden/>
          </w:rPr>
          <w:fldChar w:fldCharType="separate"/>
        </w:r>
        <w:r w:rsidR="0044675F">
          <w:rPr>
            <w:noProof/>
            <w:webHidden/>
          </w:rPr>
          <w:t>14</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49" w:history="1">
        <w:r w:rsidR="0044675F" w:rsidRPr="000E6E70">
          <w:rPr>
            <w:rStyle w:val="af4"/>
            <w:rFonts w:hAnsi="宋体"/>
            <w:noProof/>
          </w:rPr>
          <w:t>22.</w:t>
        </w:r>
        <w:r w:rsidR="0044675F" w:rsidRPr="000E6E70">
          <w:rPr>
            <w:rStyle w:val="af4"/>
            <w:rFonts w:hAnsi="宋体" w:hint="eastAsia"/>
            <w:noProof/>
          </w:rPr>
          <w:t>投标无效</w:t>
        </w:r>
        <w:r w:rsidR="0044675F">
          <w:rPr>
            <w:noProof/>
            <w:webHidden/>
          </w:rPr>
          <w:tab/>
        </w:r>
        <w:r>
          <w:rPr>
            <w:noProof/>
            <w:webHidden/>
          </w:rPr>
          <w:fldChar w:fldCharType="begin"/>
        </w:r>
        <w:r w:rsidR="0044675F">
          <w:rPr>
            <w:noProof/>
            <w:webHidden/>
          </w:rPr>
          <w:instrText xml:space="preserve"> PAGEREF _Toc78266749 \h </w:instrText>
        </w:r>
        <w:r>
          <w:rPr>
            <w:noProof/>
            <w:webHidden/>
          </w:rPr>
        </w:r>
        <w:r>
          <w:rPr>
            <w:noProof/>
            <w:webHidden/>
          </w:rPr>
          <w:fldChar w:fldCharType="separate"/>
        </w:r>
        <w:r w:rsidR="0044675F">
          <w:rPr>
            <w:noProof/>
            <w:webHidden/>
          </w:rPr>
          <w:t>14</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50" w:history="1">
        <w:r w:rsidR="0044675F" w:rsidRPr="000E6E70">
          <w:rPr>
            <w:rStyle w:val="af4"/>
            <w:rFonts w:hAnsi="宋体"/>
            <w:noProof/>
          </w:rPr>
          <w:t>23.</w:t>
        </w:r>
        <w:r w:rsidR="0044675F" w:rsidRPr="000E6E70">
          <w:rPr>
            <w:rStyle w:val="af4"/>
            <w:rFonts w:hAnsi="宋体" w:hint="eastAsia"/>
            <w:noProof/>
          </w:rPr>
          <w:t>比较与评价</w:t>
        </w:r>
        <w:r w:rsidR="0044675F">
          <w:rPr>
            <w:noProof/>
            <w:webHidden/>
          </w:rPr>
          <w:tab/>
        </w:r>
        <w:r>
          <w:rPr>
            <w:noProof/>
            <w:webHidden/>
          </w:rPr>
          <w:fldChar w:fldCharType="begin"/>
        </w:r>
        <w:r w:rsidR="0044675F">
          <w:rPr>
            <w:noProof/>
            <w:webHidden/>
          </w:rPr>
          <w:instrText xml:space="preserve"> PAGEREF _Toc78266750 \h </w:instrText>
        </w:r>
        <w:r>
          <w:rPr>
            <w:noProof/>
            <w:webHidden/>
          </w:rPr>
        </w:r>
        <w:r>
          <w:rPr>
            <w:noProof/>
            <w:webHidden/>
          </w:rPr>
          <w:fldChar w:fldCharType="separate"/>
        </w:r>
        <w:r w:rsidR="0044675F">
          <w:rPr>
            <w:noProof/>
            <w:webHidden/>
          </w:rPr>
          <w:t>15</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51" w:history="1">
        <w:r w:rsidR="0044675F" w:rsidRPr="000E6E70">
          <w:rPr>
            <w:rStyle w:val="af4"/>
            <w:rFonts w:hAnsi="宋体"/>
            <w:noProof/>
          </w:rPr>
          <w:t>24.</w:t>
        </w:r>
        <w:r w:rsidR="0044675F" w:rsidRPr="000E6E70">
          <w:rPr>
            <w:rStyle w:val="af4"/>
            <w:rFonts w:hAnsi="宋体" w:hint="eastAsia"/>
            <w:noProof/>
          </w:rPr>
          <w:t>废标</w:t>
        </w:r>
        <w:r w:rsidR="0044675F">
          <w:rPr>
            <w:noProof/>
            <w:webHidden/>
          </w:rPr>
          <w:tab/>
        </w:r>
        <w:r>
          <w:rPr>
            <w:noProof/>
            <w:webHidden/>
          </w:rPr>
          <w:fldChar w:fldCharType="begin"/>
        </w:r>
        <w:r w:rsidR="0044675F">
          <w:rPr>
            <w:noProof/>
            <w:webHidden/>
          </w:rPr>
          <w:instrText xml:space="preserve"> PAGEREF _Toc78266751 \h </w:instrText>
        </w:r>
        <w:r>
          <w:rPr>
            <w:noProof/>
            <w:webHidden/>
          </w:rPr>
        </w:r>
        <w:r>
          <w:rPr>
            <w:noProof/>
            <w:webHidden/>
          </w:rPr>
          <w:fldChar w:fldCharType="separate"/>
        </w:r>
        <w:r w:rsidR="0044675F">
          <w:rPr>
            <w:noProof/>
            <w:webHidden/>
          </w:rPr>
          <w:t>15</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52" w:history="1">
        <w:r w:rsidR="0044675F" w:rsidRPr="000E6E70">
          <w:rPr>
            <w:rStyle w:val="af4"/>
            <w:rFonts w:hAnsi="宋体"/>
            <w:noProof/>
          </w:rPr>
          <w:t>25.</w:t>
        </w:r>
        <w:r w:rsidR="0044675F" w:rsidRPr="000E6E70">
          <w:rPr>
            <w:rStyle w:val="af4"/>
            <w:rFonts w:hAnsi="宋体" w:hint="eastAsia"/>
            <w:noProof/>
          </w:rPr>
          <w:t>保密要求</w:t>
        </w:r>
        <w:r w:rsidR="0044675F">
          <w:rPr>
            <w:noProof/>
            <w:webHidden/>
          </w:rPr>
          <w:tab/>
        </w:r>
        <w:r>
          <w:rPr>
            <w:noProof/>
            <w:webHidden/>
          </w:rPr>
          <w:fldChar w:fldCharType="begin"/>
        </w:r>
        <w:r w:rsidR="0044675F">
          <w:rPr>
            <w:noProof/>
            <w:webHidden/>
          </w:rPr>
          <w:instrText xml:space="preserve"> PAGEREF _Toc78266752 \h </w:instrText>
        </w:r>
        <w:r>
          <w:rPr>
            <w:noProof/>
            <w:webHidden/>
          </w:rPr>
        </w:r>
        <w:r>
          <w:rPr>
            <w:noProof/>
            <w:webHidden/>
          </w:rPr>
          <w:fldChar w:fldCharType="separate"/>
        </w:r>
        <w:r w:rsidR="0044675F">
          <w:rPr>
            <w:noProof/>
            <w:webHidden/>
          </w:rPr>
          <w:t>16</w:t>
        </w:r>
        <w:r>
          <w:rPr>
            <w:noProof/>
            <w:webHidden/>
          </w:rPr>
          <w:fldChar w:fldCharType="end"/>
        </w:r>
      </w:hyperlink>
    </w:p>
    <w:p w:rsidR="0044675F" w:rsidRDefault="00BF7D9D">
      <w:pPr>
        <w:pStyle w:val="21"/>
        <w:tabs>
          <w:tab w:val="right" w:leader="dot" w:pos="8541"/>
        </w:tabs>
        <w:rPr>
          <w:rFonts w:asciiTheme="minorHAnsi" w:eastAsiaTheme="minorEastAsia" w:hAnsiTheme="minorHAnsi" w:cstheme="minorBidi"/>
          <w:noProof/>
          <w:szCs w:val="22"/>
        </w:rPr>
      </w:pPr>
      <w:hyperlink w:anchor="_Toc78266753" w:history="1">
        <w:r w:rsidR="0044675F" w:rsidRPr="000E6E70">
          <w:rPr>
            <w:rStyle w:val="af4"/>
            <w:rFonts w:ascii="宋体" w:hAnsi="宋体" w:hint="eastAsia"/>
            <w:noProof/>
          </w:rPr>
          <w:t>六确定中标</w:t>
        </w:r>
        <w:r w:rsidR="0044675F">
          <w:rPr>
            <w:noProof/>
            <w:webHidden/>
          </w:rPr>
          <w:tab/>
        </w:r>
        <w:r>
          <w:rPr>
            <w:noProof/>
            <w:webHidden/>
          </w:rPr>
          <w:fldChar w:fldCharType="begin"/>
        </w:r>
        <w:r w:rsidR="0044675F">
          <w:rPr>
            <w:noProof/>
            <w:webHidden/>
          </w:rPr>
          <w:instrText xml:space="preserve"> PAGEREF _Toc78266753 \h </w:instrText>
        </w:r>
        <w:r>
          <w:rPr>
            <w:noProof/>
            <w:webHidden/>
          </w:rPr>
        </w:r>
        <w:r>
          <w:rPr>
            <w:noProof/>
            <w:webHidden/>
          </w:rPr>
          <w:fldChar w:fldCharType="separate"/>
        </w:r>
        <w:r w:rsidR="0044675F">
          <w:rPr>
            <w:noProof/>
            <w:webHidden/>
          </w:rPr>
          <w:t>16</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54" w:history="1">
        <w:r w:rsidR="0044675F" w:rsidRPr="000E6E70">
          <w:rPr>
            <w:rStyle w:val="af4"/>
            <w:rFonts w:hAnsi="宋体"/>
            <w:noProof/>
          </w:rPr>
          <w:t>26.</w:t>
        </w:r>
        <w:r w:rsidR="0044675F" w:rsidRPr="000E6E70">
          <w:rPr>
            <w:rStyle w:val="af4"/>
            <w:rFonts w:hAnsi="宋体" w:hint="eastAsia"/>
            <w:noProof/>
          </w:rPr>
          <w:t>中标候选人的确定原则及标准</w:t>
        </w:r>
        <w:r w:rsidR="0044675F">
          <w:rPr>
            <w:noProof/>
            <w:webHidden/>
          </w:rPr>
          <w:tab/>
        </w:r>
        <w:r>
          <w:rPr>
            <w:noProof/>
            <w:webHidden/>
          </w:rPr>
          <w:fldChar w:fldCharType="begin"/>
        </w:r>
        <w:r w:rsidR="0044675F">
          <w:rPr>
            <w:noProof/>
            <w:webHidden/>
          </w:rPr>
          <w:instrText xml:space="preserve"> PAGEREF _Toc78266754 \h </w:instrText>
        </w:r>
        <w:r>
          <w:rPr>
            <w:noProof/>
            <w:webHidden/>
          </w:rPr>
        </w:r>
        <w:r>
          <w:rPr>
            <w:noProof/>
            <w:webHidden/>
          </w:rPr>
          <w:fldChar w:fldCharType="separate"/>
        </w:r>
        <w:r w:rsidR="0044675F">
          <w:rPr>
            <w:noProof/>
            <w:webHidden/>
          </w:rPr>
          <w:t>16</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55" w:history="1">
        <w:r w:rsidR="0044675F" w:rsidRPr="000E6E70">
          <w:rPr>
            <w:rStyle w:val="af4"/>
            <w:rFonts w:hAnsi="宋体"/>
            <w:noProof/>
          </w:rPr>
          <w:t>27.</w:t>
        </w:r>
        <w:r w:rsidR="0044675F" w:rsidRPr="000E6E70">
          <w:rPr>
            <w:rStyle w:val="af4"/>
            <w:rFonts w:hAnsi="宋体" w:hint="eastAsia"/>
            <w:noProof/>
          </w:rPr>
          <w:t>确定中标候选人和中标供应商</w:t>
        </w:r>
        <w:r w:rsidR="0044675F">
          <w:rPr>
            <w:noProof/>
            <w:webHidden/>
          </w:rPr>
          <w:tab/>
        </w:r>
        <w:r>
          <w:rPr>
            <w:noProof/>
            <w:webHidden/>
          </w:rPr>
          <w:fldChar w:fldCharType="begin"/>
        </w:r>
        <w:r w:rsidR="0044675F">
          <w:rPr>
            <w:noProof/>
            <w:webHidden/>
          </w:rPr>
          <w:instrText xml:space="preserve"> PAGEREF _Toc78266755 \h </w:instrText>
        </w:r>
        <w:r>
          <w:rPr>
            <w:noProof/>
            <w:webHidden/>
          </w:rPr>
        </w:r>
        <w:r>
          <w:rPr>
            <w:noProof/>
            <w:webHidden/>
          </w:rPr>
          <w:fldChar w:fldCharType="separate"/>
        </w:r>
        <w:r w:rsidR="0044675F">
          <w:rPr>
            <w:noProof/>
            <w:webHidden/>
          </w:rPr>
          <w:t>16</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56" w:history="1">
        <w:r w:rsidR="0044675F" w:rsidRPr="000E6E70">
          <w:rPr>
            <w:rStyle w:val="af4"/>
            <w:rFonts w:hAnsi="宋体"/>
            <w:noProof/>
          </w:rPr>
          <w:t>28.</w:t>
        </w:r>
        <w:r w:rsidR="0044675F" w:rsidRPr="000E6E70">
          <w:rPr>
            <w:rStyle w:val="af4"/>
            <w:rFonts w:hAnsi="宋体" w:hint="eastAsia"/>
            <w:noProof/>
          </w:rPr>
          <w:t>发出中标通知书</w:t>
        </w:r>
        <w:r w:rsidR="0044675F">
          <w:rPr>
            <w:noProof/>
            <w:webHidden/>
          </w:rPr>
          <w:tab/>
        </w:r>
        <w:r>
          <w:rPr>
            <w:noProof/>
            <w:webHidden/>
          </w:rPr>
          <w:fldChar w:fldCharType="begin"/>
        </w:r>
        <w:r w:rsidR="0044675F">
          <w:rPr>
            <w:noProof/>
            <w:webHidden/>
          </w:rPr>
          <w:instrText xml:space="preserve"> PAGEREF _Toc78266756 \h </w:instrText>
        </w:r>
        <w:r>
          <w:rPr>
            <w:noProof/>
            <w:webHidden/>
          </w:rPr>
        </w:r>
        <w:r>
          <w:rPr>
            <w:noProof/>
            <w:webHidden/>
          </w:rPr>
          <w:fldChar w:fldCharType="separate"/>
        </w:r>
        <w:r w:rsidR="0044675F">
          <w:rPr>
            <w:noProof/>
            <w:webHidden/>
          </w:rPr>
          <w:t>16</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57" w:history="1">
        <w:r w:rsidR="0044675F" w:rsidRPr="000E6E70">
          <w:rPr>
            <w:rStyle w:val="af4"/>
            <w:rFonts w:hAnsi="宋体"/>
            <w:noProof/>
          </w:rPr>
          <w:t xml:space="preserve">29. </w:t>
        </w:r>
        <w:r w:rsidR="0044675F" w:rsidRPr="000E6E70">
          <w:rPr>
            <w:rStyle w:val="af4"/>
            <w:rFonts w:hAnsi="宋体" w:hint="eastAsia"/>
            <w:noProof/>
          </w:rPr>
          <w:t>告知招标结果</w:t>
        </w:r>
        <w:r w:rsidR="0044675F">
          <w:rPr>
            <w:noProof/>
            <w:webHidden/>
          </w:rPr>
          <w:tab/>
        </w:r>
        <w:r>
          <w:rPr>
            <w:noProof/>
            <w:webHidden/>
          </w:rPr>
          <w:fldChar w:fldCharType="begin"/>
        </w:r>
        <w:r w:rsidR="0044675F">
          <w:rPr>
            <w:noProof/>
            <w:webHidden/>
          </w:rPr>
          <w:instrText xml:space="preserve"> PAGEREF _Toc78266757 \h </w:instrText>
        </w:r>
        <w:r>
          <w:rPr>
            <w:noProof/>
            <w:webHidden/>
          </w:rPr>
        </w:r>
        <w:r>
          <w:rPr>
            <w:noProof/>
            <w:webHidden/>
          </w:rPr>
          <w:fldChar w:fldCharType="separate"/>
        </w:r>
        <w:r w:rsidR="0044675F">
          <w:rPr>
            <w:noProof/>
            <w:webHidden/>
          </w:rPr>
          <w:t>16</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58" w:history="1">
        <w:r w:rsidR="0044675F" w:rsidRPr="000E6E70">
          <w:rPr>
            <w:rStyle w:val="af4"/>
            <w:rFonts w:hAnsi="宋体"/>
            <w:noProof/>
          </w:rPr>
          <w:t>30.</w:t>
        </w:r>
        <w:r w:rsidR="0044675F" w:rsidRPr="000E6E70">
          <w:rPr>
            <w:rStyle w:val="af4"/>
            <w:rFonts w:hAnsi="宋体" w:hint="eastAsia"/>
            <w:noProof/>
          </w:rPr>
          <w:t>签订合同</w:t>
        </w:r>
        <w:r w:rsidR="0044675F">
          <w:rPr>
            <w:noProof/>
            <w:webHidden/>
          </w:rPr>
          <w:tab/>
        </w:r>
        <w:r>
          <w:rPr>
            <w:noProof/>
            <w:webHidden/>
          </w:rPr>
          <w:fldChar w:fldCharType="begin"/>
        </w:r>
        <w:r w:rsidR="0044675F">
          <w:rPr>
            <w:noProof/>
            <w:webHidden/>
          </w:rPr>
          <w:instrText xml:space="preserve"> PAGEREF _Toc78266758 \h </w:instrText>
        </w:r>
        <w:r>
          <w:rPr>
            <w:noProof/>
            <w:webHidden/>
          </w:rPr>
        </w:r>
        <w:r>
          <w:rPr>
            <w:noProof/>
            <w:webHidden/>
          </w:rPr>
          <w:fldChar w:fldCharType="separate"/>
        </w:r>
        <w:r w:rsidR="0044675F">
          <w:rPr>
            <w:noProof/>
            <w:webHidden/>
          </w:rPr>
          <w:t>17</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59" w:history="1">
        <w:r w:rsidR="0044675F" w:rsidRPr="000E6E70">
          <w:rPr>
            <w:rStyle w:val="af4"/>
            <w:rFonts w:hAnsi="宋体"/>
            <w:noProof/>
          </w:rPr>
          <w:t>31.</w:t>
        </w:r>
        <w:r w:rsidR="0044675F" w:rsidRPr="000E6E70">
          <w:rPr>
            <w:rStyle w:val="af4"/>
            <w:rFonts w:hAnsi="宋体" w:hint="eastAsia"/>
            <w:noProof/>
          </w:rPr>
          <w:t>履约保证金</w:t>
        </w:r>
        <w:r w:rsidR="0044675F">
          <w:rPr>
            <w:noProof/>
            <w:webHidden/>
          </w:rPr>
          <w:tab/>
        </w:r>
        <w:r>
          <w:rPr>
            <w:noProof/>
            <w:webHidden/>
          </w:rPr>
          <w:fldChar w:fldCharType="begin"/>
        </w:r>
        <w:r w:rsidR="0044675F">
          <w:rPr>
            <w:noProof/>
            <w:webHidden/>
          </w:rPr>
          <w:instrText xml:space="preserve"> PAGEREF _Toc78266759 \h </w:instrText>
        </w:r>
        <w:r>
          <w:rPr>
            <w:noProof/>
            <w:webHidden/>
          </w:rPr>
        </w:r>
        <w:r>
          <w:rPr>
            <w:noProof/>
            <w:webHidden/>
          </w:rPr>
          <w:fldChar w:fldCharType="separate"/>
        </w:r>
        <w:r w:rsidR="0044675F">
          <w:rPr>
            <w:noProof/>
            <w:webHidden/>
          </w:rPr>
          <w:t>17</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60" w:history="1">
        <w:r w:rsidR="0044675F" w:rsidRPr="000E6E70">
          <w:rPr>
            <w:rStyle w:val="af4"/>
            <w:rFonts w:hAnsi="宋体"/>
            <w:noProof/>
          </w:rPr>
          <w:t>32.</w:t>
        </w:r>
        <w:r w:rsidR="0044675F" w:rsidRPr="000E6E70">
          <w:rPr>
            <w:rStyle w:val="af4"/>
            <w:rFonts w:hAnsi="宋体" w:hint="eastAsia"/>
            <w:noProof/>
          </w:rPr>
          <w:t>预付款</w:t>
        </w:r>
        <w:r w:rsidR="0044675F">
          <w:rPr>
            <w:noProof/>
            <w:webHidden/>
          </w:rPr>
          <w:tab/>
        </w:r>
        <w:r>
          <w:rPr>
            <w:noProof/>
            <w:webHidden/>
          </w:rPr>
          <w:fldChar w:fldCharType="begin"/>
        </w:r>
        <w:r w:rsidR="0044675F">
          <w:rPr>
            <w:noProof/>
            <w:webHidden/>
          </w:rPr>
          <w:instrText xml:space="preserve"> PAGEREF _Toc78266760 \h </w:instrText>
        </w:r>
        <w:r>
          <w:rPr>
            <w:noProof/>
            <w:webHidden/>
          </w:rPr>
        </w:r>
        <w:r>
          <w:rPr>
            <w:noProof/>
            <w:webHidden/>
          </w:rPr>
          <w:fldChar w:fldCharType="separate"/>
        </w:r>
        <w:r w:rsidR="0044675F">
          <w:rPr>
            <w:noProof/>
            <w:webHidden/>
          </w:rPr>
          <w:t>17</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61" w:history="1">
        <w:r w:rsidR="0044675F" w:rsidRPr="000E6E70">
          <w:rPr>
            <w:rStyle w:val="af4"/>
            <w:rFonts w:hAnsi="宋体"/>
            <w:noProof/>
          </w:rPr>
          <w:t>33.</w:t>
        </w:r>
        <w:r w:rsidR="0044675F" w:rsidRPr="000E6E70">
          <w:rPr>
            <w:rStyle w:val="af4"/>
            <w:rFonts w:hAnsi="宋体" w:hint="eastAsia"/>
            <w:noProof/>
          </w:rPr>
          <w:t>招标代理费</w:t>
        </w:r>
        <w:r w:rsidR="0044675F">
          <w:rPr>
            <w:noProof/>
            <w:webHidden/>
          </w:rPr>
          <w:tab/>
        </w:r>
        <w:r>
          <w:rPr>
            <w:noProof/>
            <w:webHidden/>
          </w:rPr>
          <w:fldChar w:fldCharType="begin"/>
        </w:r>
        <w:r w:rsidR="0044675F">
          <w:rPr>
            <w:noProof/>
            <w:webHidden/>
          </w:rPr>
          <w:instrText xml:space="preserve"> PAGEREF _Toc78266761 \h </w:instrText>
        </w:r>
        <w:r>
          <w:rPr>
            <w:noProof/>
            <w:webHidden/>
          </w:rPr>
        </w:r>
        <w:r>
          <w:rPr>
            <w:noProof/>
            <w:webHidden/>
          </w:rPr>
          <w:fldChar w:fldCharType="separate"/>
        </w:r>
        <w:r w:rsidR="0044675F">
          <w:rPr>
            <w:noProof/>
            <w:webHidden/>
          </w:rPr>
          <w:t>17</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62" w:history="1">
        <w:r w:rsidR="0044675F" w:rsidRPr="000E6E70">
          <w:rPr>
            <w:rStyle w:val="af4"/>
            <w:rFonts w:hAnsi="宋体"/>
            <w:noProof/>
          </w:rPr>
          <w:t>34.</w:t>
        </w:r>
        <w:r w:rsidR="0044675F" w:rsidRPr="000E6E70">
          <w:rPr>
            <w:rStyle w:val="af4"/>
            <w:rFonts w:hAnsi="宋体" w:hint="eastAsia"/>
            <w:noProof/>
          </w:rPr>
          <w:t>政府采购信用担保</w:t>
        </w:r>
        <w:r w:rsidR="0044675F">
          <w:rPr>
            <w:noProof/>
            <w:webHidden/>
          </w:rPr>
          <w:tab/>
        </w:r>
        <w:r>
          <w:rPr>
            <w:noProof/>
            <w:webHidden/>
          </w:rPr>
          <w:fldChar w:fldCharType="begin"/>
        </w:r>
        <w:r w:rsidR="0044675F">
          <w:rPr>
            <w:noProof/>
            <w:webHidden/>
          </w:rPr>
          <w:instrText xml:space="preserve"> PAGEREF _Toc78266762 \h </w:instrText>
        </w:r>
        <w:r>
          <w:rPr>
            <w:noProof/>
            <w:webHidden/>
          </w:rPr>
        </w:r>
        <w:r>
          <w:rPr>
            <w:noProof/>
            <w:webHidden/>
          </w:rPr>
          <w:fldChar w:fldCharType="separate"/>
        </w:r>
        <w:r w:rsidR="0044675F">
          <w:rPr>
            <w:noProof/>
            <w:webHidden/>
          </w:rPr>
          <w:t>18</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63" w:history="1">
        <w:r w:rsidR="0044675F" w:rsidRPr="000E6E70">
          <w:rPr>
            <w:rStyle w:val="af4"/>
            <w:rFonts w:hAnsi="宋体"/>
            <w:noProof/>
          </w:rPr>
          <w:t>35.</w:t>
        </w:r>
        <w:r w:rsidR="0044675F" w:rsidRPr="000E6E70">
          <w:rPr>
            <w:rStyle w:val="af4"/>
            <w:rFonts w:hAnsi="宋体" w:hint="eastAsia"/>
            <w:noProof/>
          </w:rPr>
          <w:t>廉洁自律规定</w:t>
        </w:r>
        <w:r w:rsidR="0044675F">
          <w:rPr>
            <w:noProof/>
            <w:webHidden/>
          </w:rPr>
          <w:tab/>
        </w:r>
        <w:r>
          <w:rPr>
            <w:noProof/>
            <w:webHidden/>
          </w:rPr>
          <w:fldChar w:fldCharType="begin"/>
        </w:r>
        <w:r w:rsidR="0044675F">
          <w:rPr>
            <w:noProof/>
            <w:webHidden/>
          </w:rPr>
          <w:instrText xml:space="preserve"> PAGEREF _Toc78266763 \h </w:instrText>
        </w:r>
        <w:r>
          <w:rPr>
            <w:noProof/>
            <w:webHidden/>
          </w:rPr>
        </w:r>
        <w:r>
          <w:rPr>
            <w:noProof/>
            <w:webHidden/>
          </w:rPr>
          <w:fldChar w:fldCharType="separate"/>
        </w:r>
        <w:r w:rsidR="0044675F">
          <w:rPr>
            <w:noProof/>
            <w:webHidden/>
          </w:rPr>
          <w:t>18</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64" w:history="1">
        <w:r w:rsidR="0044675F" w:rsidRPr="000E6E70">
          <w:rPr>
            <w:rStyle w:val="af4"/>
            <w:rFonts w:hAnsi="宋体"/>
            <w:noProof/>
          </w:rPr>
          <w:t>36.</w:t>
        </w:r>
        <w:r w:rsidR="0044675F" w:rsidRPr="000E6E70">
          <w:rPr>
            <w:rStyle w:val="af4"/>
            <w:rFonts w:hAnsi="宋体" w:hint="eastAsia"/>
            <w:noProof/>
          </w:rPr>
          <w:t>人员回避</w:t>
        </w:r>
        <w:r w:rsidR="0044675F">
          <w:rPr>
            <w:noProof/>
            <w:webHidden/>
          </w:rPr>
          <w:tab/>
        </w:r>
        <w:r>
          <w:rPr>
            <w:noProof/>
            <w:webHidden/>
          </w:rPr>
          <w:fldChar w:fldCharType="begin"/>
        </w:r>
        <w:r w:rsidR="0044675F">
          <w:rPr>
            <w:noProof/>
            <w:webHidden/>
          </w:rPr>
          <w:instrText xml:space="preserve"> PAGEREF _Toc78266764 \h </w:instrText>
        </w:r>
        <w:r>
          <w:rPr>
            <w:noProof/>
            <w:webHidden/>
          </w:rPr>
        </w:r>
        <w:r>
          <w:rPr>
            <w:noProof/>
            <w:webHidden/>
          </w:rPr>
          <w:fldChar w:fldCharType="separate"/>
        </w:r>
        <w:r w:rsidR="0044675F">
          <w:rPr>
            <w:noProof/>
            <w:webHidden/>
          </w:rPr>
          <w:t>18</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65" w:history="1">
        <w:r w:rsidR="0044675F" w:rsidRPr="000E6E70">
          <w:rPr>
            <w:rStyle w:val="af4"/>
            <w:rFonts w:hAnsi="宋体"/>
            <w:noProof/>
          </w:rPr>
          <w:t>37.</w:t>
        </w:r>
        <w:r w:rsidR="0044675F" w:rsidRPr="000E6E70">
          <w:rPr>
            <w:rStyle w:val="af4"/>
            <w:rFonts w:hAnsi="宋体" w:hint="eastAsia"/>
            <w:noProof/>
          </w:rPr>
          <w:t>质疑的提出与接收</w:t>
        </w:r>
        <w:r w:rsidR="0044675F">
          <w:rPr>
            <w:noProof/>
            <w:webHidden/>
          </w:rPr>
          <w:tab/>
        </w:r>
        <w:r>
          <w:rPr>
            <w:noProof/>
            <w:webHidden/>
          </w:rPr>
          <w:fldChar w:fldCharType="begin"/>
        </w:r>
        <w:r w:rsidR="0044675F">
          <w:rPr>
            <w:noProof/>
            <w:webHidden/>
          </w:rPr>
          <w:instrText xml:space="preserve"> PAGEREF _Toc78266765 \h </w:instrText>
        </w:r>
        <w:r>
          <w:rPr>
            <w:noProof/>
            <w:webHidden/>
          </w:rPr>
        </w:r>
        <w:r>
          <w:rPr>
            <w:noProof/>
            <w:webHidden/>
          </w:rPr>
          <w:fldChar w:fldCharType="separate"/>
        </w:r>
        <w:r w:rsidR="0044675F">
          <w:rPr>
            <w:noProof/>
            <w:webHidden/>
          </w:rPr>
          <w:t>18</w:t>
        </w:r>
        <w:r>
          <w:rPr>
            <w:noProof/>
            <w:webHidden/>
          </w:rPr>
          <w:fldChar w:fldCharType="end"/>
        </w:r>
      </w:hyperlink>
    </w:p>
    <w:p w:rsidR="0044675F" w:rsidRDefault="00BF7D9D">
      <w:pPr>
        <w:pStyle w:val="21"/>
        <w:tabs>
          <w:tab w:val="right" w:leader="dot" w:pos="8541"/>
        </w:tabs>
        <w:rPr>
          <w:rFonts w:asciiTheme="minorHAnsi" w:eastAsiaTheme="minorEastAsia" w:hAnsiTheme="minorHAnsi" w:cstheme="minorBidi"/>
          <w:noProof/>
          <w:szCs w:val="22"/>
        </w:rPr>
      </w:pPr>
      <w:hyperlink w:anchor="_Toc78266766" w:history="1">
        <w:r w:rsidR="0044675F" w:rsidRPr="000E6E70">
          <w:rPr>
            <w:rStyle w:val="af4"/>
            <w:rFonts w:ascii="宋体" w:hAnsi="宋体" w:hint="eastAsia"/>
            <w:noProof/>
          </w:rPr>
          <w:t>附件</w:t>
        </w:r>
        <w:r w:rsidR="0044675F" w:rsidRPr="000E6E70">
          <w:rPr>
            <w:rStyle w:val="af4"/>
            <w:rFonts w:ascii="宋体" w:hAnsi="宋体"/>
            <w:noProof/>
          </w:rPr>
          <w:t>1</w:t>
        </w:r>
        <w:r w:rsidR="0044675F" w:rsidRPr="000E6E70">
          <w:rPr>
            <w:rStyle w:val="af4"/>
            <w:rFonts w:ascii="宋体" w:hAnsi="宋体" w:hint="eastAsia"/>
            <w:noProof/>
          </w:rPr>
          <w:t>：履约保证金保函（格式）</w:t>
        </w:r>
        <w:r w:rsidR="0044675F">
          <w:rPr>
            <w:noProof/>
            <w:webHidden/>
          </w:rPr>
          <w:tab/>
        </w:r>
        <w:r>
          <w:rPr>
            <w:noProof/>
            <w:webHidden/>
          </w:rPr>
          <w:fldChar w:fldCharType="begin"/>
        </w:r>
        <w:r w:rsidR="0044675F">
          <w:rPr>
            <w:noProof/>
            <w:webHidden/>
          </w:rPr>
          <w:instrText xml:space="preserve"> PAGEREF _Toc78266766 \h </w:instrText>
        </w:r>
        <w:r>
          <w:rPr>
            <w:noProof/>
            <w:webHidden/>
          </w:rPr>
        </w:r>
        <w:r>
          <w:rPr>
            <w:noProof/>
            <w:webHidden/>
          </w:rPr>
          <w:fldChar w:fldCharType="separate"/>
        </w:r>
        <w:r w:rsidR="0044675F">
          <w:rPr>
            <w:noProof/>
            <w:webHidden/>
          </w:rPr>
          <w:t>20</w:t>
        </w:r>
        <w:r>
          <w:rPr>
            <w:noProof/>
            <w:webHidden/>
          </w:rPr>
          <w:fldChar w:fldCharType="end"/>
        </w:r>
      </w:hyperlink>
    </w:p>
    <w:p w:rsidR="0044675F" w:rsidRDefault="00BF7D9D">
      <w:pPr>
        <w:pStyle w:val="21"/>
        <w:tabs>
          <w:tab w:val="right" w:leader="dot" w:pos="8541"/>
        </w:tabs>
        <w:rPr>
          <w:rFonts w:asciiTheme="minorHAnsi" w:eastAsiaTheme="minorEastAsia" w:hAnsiTheme="minorHAnsi" w:cstheme="minorBidi"/>
          <w:noProof/>
          <w:szCs w:val="22"/>
        </w:rPr>
      </w:pPr>
      <w:hyperlink w:anchor="_Toc78266767" w:history="1">
        <w:r w:rsidR="0044675F" w:rsidRPr="000E6E70">
          <w:rPr>
            <w:rStyle w:val="af4"/>
            <w:rFonts w:ascii="宋体" w:hAnsi="宋体" w:hint="eastAsia"/>
            <w:noProof/>
          </w:rPr>
          <w:t>附件</w:t>
        </w:r>
        <w:r w:rsidR="0044675F" w:rsidRPr="000E6E70">
          <w:rPr>
            <w:rStyle w:val="af4"/>
            <w:rFonts w:ascii="宋体" w:hAnsi="宋体"/>
            <w:noProof/>
          </w:rPr>
          <w:t>2</w:t>
        </w:r>
        <w:r w:rsidR="0044675F" w:rsidRPr="000E6E70">
          <w:rPr>
            <w:rStyle w:val="af4"/>
            <w:rFonts w:ascii="宋体" w:hAnsi="宋体" w:hint="eastAsia"/>
            <w:noProof/>
          </w:rPr>
          <w:t>：履约担保函格式</w:t>
        </w:r>
        <w:r w:rsidR="0044675F">
          <w:rPr>
            <w:noProof/>
            <w:webHidden/>
          </w:rPr>
          <w:tab/>
        </w:r>
        <w:r>
          <w:rPr>
            <w:noProof/>
            <w:webHidden/>
          </w:rPr>
          <w:fldChar w:fldCharType="begin"/>
        </w:r>
        <w:r w:rsidR="0044675F">
          <w:rPr>
            <w:noProof/>
            <w:webHidden/>
          </w:rPr>
          <w:instrText xml:space="preserve"> PAGEREF _Toc78266767 \h </w:instrText>
        </w:r>
        <w:r>
          <w:rPr>
            <w:noProof/>
            <w:webHidden/>
          </w:rPr>
        </w:r>
        <w:r>
          <w:rPr>
            <w:noProof/>
            <w:webHidden/>
          </w:rPr>
          <w:fldChar w:fldCharType="separate"/>
        </w:r>
        <w:r w:rsidR="0044675F">
          <w:rPr>
            <w:noProof/>
            <w:webHidden/>
          </w:rPr>
          <w:t>21</w:t>
        </w:r>
        <w:r>
          <w:rPr>
            <w:noProof/>
            <w:webHidden/>
          </w:rPr>
          <w:fldChar w:fldCharType="end"/>
        </w:r>
      </w:hyperlink>
    </w:p>
    <w:p w:rsidR="0044675F" w:rsidRDefault="00BF7D9D">
      <w:pPr>
        <w:pStyle w:val="10"/>
        <w:tabs>
          <w:tab w:val="left" w:pos="1260"/>
          <w:tab w:val="right" w:leader="dot" w:pos="8541"/>
        </w:tabs>
        <w:rPr>
          <w:rFonts w:asciiTheme="minorHAnsi" w:eastAsiaTheme="minorEastAsia" w:hAnsiTheme="minorHAnsi" w:cstheme="minorBidi"/>
          <w:noProof/>
          <w:szCs w:val="22"/>
        </w:rPr>
      </w:pPr>
      <w:hyperlink w:anchor="_Toc78266768" w:history="1">
        <w:r w:rsidR="0044675F" w:rsidRPr="000E6E70">
          <w:rPr>
            <w:rStyle w:val="af4"/>
            <w:rFonts w:hAnsi="宋体" w:hint="eastAsia"/>
            <w:noProof/>
          </w:rPr>
          <w:t>第</w:t>
        </w:r>
        <w:r w:rsidR="0044675F" w:rsidRPr="000E6E70">
          <w:rPr>
            <w:rStyle w:val="af4"/>
            <w:rFonts w:hAnsi="宋体" w:hint="eastAsia"/>
            <w:noProof/>
          </w:rPr>
          <w:t>2</w:t>
        </w:r>
        <w:r w:rsidR="0044675F" w:rsidRPr="000E6E70">
          <w:rPr>
            <w:rStyle w:val="af4"/>
            <w:rFonts w:hAnsi="宋体" w:hint="eastAsia"/>
            <w:noProof/>
          </w:rPr>
          <w:t>章</w:t>
        </w:r>
        <w:r w:rsidR="0044675F">
          <w:rPr>
            <w:rFonts w:asciiTheme="minorHAnsi" w:eastAsiaTheme="minorEastAsia" w:hAnsiTheme="minorHAnsi" w:cstheme="minorBidi"/>
            <w:noProof/>
            <w:szCs w:val="22"/>
          </w:rPr>
          <w:tab/>
        </w:r>
        <w:r w:rsidR="0044675F" w:rsidRPr="000E6E70">
          <w:rPr>
            <w:rStyle w:val="af4"/>
            <w:rFonts w:hAnsi="宋体" w:hint="eastAsia"/>
            <w:noProof/>
          </w:rPr>
          <w:t>投标文件格式</w:t>
        </w:r>
        <w:r w:rsidR="0044675F">
          <w:rPr>
            <w:noProof/>
            <w:webHidden/>
          </w:rPr>
          <w:tab/>
        </w:r>
        <w:r>
          <w:rPr>
            <w:noProof/>
            <w:webHidden/>
          </w:rPr>
          <w:fldChar w:fldCharType="begin"/>
        </w:r>
        <w:r w:rsidR="0044675F">
          <w:rPr>
            <w:noProof/>
            <w:webHidden/>
          </w:rPr>
          <w:instrText xml:space="preserve"> PAGEREF _Toc78266768 \h </w:instrText>
        </w:r>
        <w:r>
          <w:rPr>
            <w:noProof/>
            <w:webHidden/>
          </w:rPr>
        </w:r>
        <w:r>
          <w:rPr>
            <w:noProof/>
            <w:webHidden/>
          </w:rPr>
          <w:fldChar w:fldCharType="separate"/>
        </w:r>
        <w:r w:rsidR="0044675F">
          <w:rPr>
            <w:noProof/>
            <w:webHidden/>
          </w:rPr>
          <w:t>24</w:t>
        </w:r>
        <w:r>
          <w:rPr>
            <w:noProof/>
            <w:webHidden/>
          </w:rPr>
          <w:fldChar w:fldCharType="end"/>
        </w:r>
      </w:hyperlink>
    </w:p>
    <w:p w:rsidR="0044675F" w:rsidRDefault="00BF7D9D">
      <w:pPr>
        <w:pStyle w:val="21"/>
        <w:tabs>
          <w:tab w:val="right" w:leader="dot" w:pos="8541"/>
        </w:tabs>
        <w:rPr>
          <w:rFonts w:asciiTheme="minorHAnsi" w:eastAsiaTheme="minorEastAsia" w:hAnsiTheme="minorHAnsi" w:cstheme="minorBidi"/>
          <w:noProof/>
          <w:szCs w:val="22"/>
        </w:rPr>
      </w:pPr>
      <w:hyperlink w:anchor="_Toc78266769" w:history="1">
        <w:r w:rsidR="0044675F" w:rsidRPr="000E6E70">
          <w:rPr>
            <w:rStyle w:val="af4"/>
            <w:rFonts w:ascii="宋体" w:hAnsi="宋体" w:hint="eastAsia"/>
            <w:noProof/>
          </w:rPr>
          <w:t>第一部分开标一览表及资格证明文件</w:t>
        </w:r>
        <w:r w:rsidR="0044675F">
          <w:rPr>
            <w:noProof/>
            <w:webHidden/>
          </w:rPr>
          <w:tab/>
        </w:r>
        <w:r>
          <w:rPr>
            <w:noProof/>
            <w:webHidden/>
          </w:rPr>
          <w:fldChar w:fldCharType="begin"/>
        </w:r>
        <w:r w:rsidR="0044675F">
          <w:rPr>
            <w:noProof/>
            <w:webHidden/>
          </w:rPr>
          <w:instrText xml:space="preserve"> PAGEREF _Toc78266769 \h </w:instrText>
        </w:r>
        <w:r>
          <w:rPr>
            <w:noProof/>
            <w:webHidden/>
          </w:rPr>
        </w:r>
        <w:r>
          <w:rPr>
            <w:noProof/>
            <w:webHidden/>
          </w:rPr>
          <w:fldChar w:fldCharType="separate"/>
        </w:r>
        <w:r w:rsidR="0044675F">
          <w:rPr>
            <w:noProof/>
            <w:webHidden/>
          </w:rPr>
          <w:t>25</w:t>
        </w:r>
        <w:r>
          <w:rPr>
            <w:noProof/>
            <w:webHidden/>
          </w:rPr>
          <w:fldChar w:fldCharType="end"/>
        </w:r>
      </w:hyperlink>
    </w:p>
    <w:p w:rsidR="0044675F" w:rsidRDefault="00BF7D9D">
      <w:pPr>
        <w:pStyle w:val="21"/>
        <w:tabs>
          <w:tab w:val="left" w:pos="840"/>
          <w:tab w:val="right" w:leader="dot" w:pos="8541"/>
        </w:tabs>
        <w:rPr>
          <w:rFonts w:asciiTheme="minorHAnsi" w:eastAsiaTheme="minorEastAsia" w:hAnsiTheme="minorHAnsi" w:cstheme="minorBidi"/>
          <w:noProof/>
          <w:szCs w:val="22"/>
        </w:rPr>
      </w:pPr>
      <w:hyperlink w:anchor="_Toc78266770" w:history="1">
        <w:r w:rsidR="0044675F" w:rsidRPr="000E6E70">
          <w:rPr>
            <w:rStyle w:val="af4"/>
            <w:rFonts w:ascii="宋体" w:hAnsi="宋体"/>
            <w:noProof/>
          </w:rPr>
          <w:t>1</w:t>
        </w:r>
        <w:r w:rsidR="0044675F">
          <w:rPr>
            <w:rFonts w:asciiTheme="minorHAnsi" w:eastAsiaTheme="minorEastAsia" w:hAnsiTheme="minorHAnsi" w:cstheme="minorBidi"/>
            <w:noProof/>
            <w:szCs w:val="22"/>
          </w:rPr>
          <w:tab/>
        </w:r>
        <w:r w:rsidR="0044675F" w:rsidRPr="000E6E70">
          <w:rPr>
            <w:rStyle w:val="af4"/>
            <w:rFonts w:ascii="宋体" w:hAnsi="宋体" w:hint="eastAsia"/>
            <w:noProof/>
          </w:rPr>
          <w:t>开标一览表</w:t>
        </w:r>
        <w:r w:rsidR="0044675F">
          <w:rPr>
            <w:noProof/>
            <w:webHidden/>
          </w:rPr>
          <w:tab/>
        </w:r>
        <w:r>
          <w:rPr>
            <w:noProof/>
            <w:webHidden/>
          </w:rPr>
          <w:fldChar w:fldCharType="begin"/>
        </w:r>
        <w:r w:rsidR="0044675F">
          <w:rPr>
            <w:noProof/>
            <w:webHidden/>
          </w:rPr>
          <w:instrText xml:space="preserve"> PAGEREF _Toc78266770 \h </w:instrText>
        </w:r>
        <w:r>
          <w:rPr>
            <w:noProof/>
            <w:webHidden/>
          </w:rPr>
        </w:r>
        <w:r>
          <w:rPr>
            <w:noProof/>
            <w:webHidden/>
          </w:rPr>
          <w:fldChar w:fldCharType="separate"/>
        </w:r>
        <w:r w:rsidR="0044675F">
          <w:rPr>
            <w:noProof/>
            <w:webHidden/>
          </w:rPr>
          <w:t>26</w:t>
        </w:r>
        <w:r>
          <w:rPr>
            <w:noProof/>
            <w:webHidden/>
          </w:rPr>
          <w:fldChar w:fldCharType="end"/>
        </w:r>
      </w:hyperlink>
    </w:p>
    <w:p w:rsidR="0044675F" w:rsidRDefault="00BF7D9D">
      <w:pPr>
        <w:pStyle w:val="21"/>
        <w:tabs>
          <w:tab w:val="left" w:pos="840"/>
          <w:tab w:val="right" w:leader="dot" w:pos="8541"/>
        </w:tabs>
        <w:rPr>
          <w:rFonts w:asciiTheme="minorHAnsi" w:eastAsiaTheme="minorEastAsia" w:hAnsiTheme="minorHAnsi" w:cstheme="minorBidi"/>
          <w:noProof/>
          <w:szCs w:val="22"/>
        </w:rPr>
      </w:pPr>
      <w:hyperlink w:anchor="_Toc78266771" w:history="1">
        <w:r w:rsidR="0044675F" w:rsidRPr="000E6E70">
          <w:rPr>
            <w:rStyle w:val="af4"/>
            <w:rFonts w:ascii="宋体" w:hAnsi="宋体"/>
            <w:noProof/>
          </w:rPr>
          <w:t>2</w:t>
        </w:r>
        <w:r w:rsidR="0044675F">
          <w:rPr>
            <w:rFonts w:asciiTheme="minorHAnsi" w:eastAsiaTheme="minorEastAsia" w:hAnsiTheme="minorHAnsi" w:cstheme="minorBidi"/>
            <w:noProof/>
            <w:szCs w:val="22"/>
          </w:rPr>
          <w:tab/>
        </w:r>
        <w:r w:rsidR="0044675F" w:rsidRPr="000E6E70">
          <w:rPr>
            <w:rStyle w:val="af4"/>
            <w:rFonts w:ascii="宋体" w:hAnsi="宋体" w:hint="eastAsia"/>
            <w:noProof/>
          </w:rPr>
          <w:t>法人或者非法人组织的营业执照等证明文件或自然人的身份证明</w:t>
        </w:r>
        <w:r w:rsidR="0044675F">
          <w:rPr>
            <w:noProof/>
            <w:webHidden/>
          </w:rPr>
          <w:tab/>
        </w:r>
        <w:r>
          <w:rPr>
            <w:noProof/>
            <w:webHidden/>
          </w:rPr>
          <w:fldChar w:fldCharType="begin"/>
        </w:r>
        <w:r w:rsidR="0044675F">
          <w:rPr>
            <w:noProof/>
            <w:webHidden/>
          </w:rPr>
          <w:instrText xml:space="preserve"> PAGEREF _Toc78266771 \h </w:instrText>
        </w:r>
        <w:r>
          <w:rPr>
            <w:noProof/>
            <w:webHidden/>
          </w:rPr>
        </w:r>
        <w:r>
          <w:rPr>
            <w:noProof/>
            <w:webHidden/>
          </w:rPr>
          <w:fldChar w:fldCharType="separate"/>
        </w:r>
        <w:r w:rsidR="0044675F">
          <w:rPr>
            <w:noProof/>
            <w:webHidden/>
          </w:rPr>
          <w:t>27</w:t>
        </w:r>
        <w:r>
          <w:rPr>
            <w:noProof/>
            <w:webHidden/>
          </w:rPr>
          <w:fldChar w:fldCharType="end"/>
        </w:r>
      </w:hyperlink>
    </w:p>
    <w:p w:rsidR="0044675F" w:rsidRDefault="00BF7D9D">
      <w:pPr>
        <w:pStyle w:val="21"/>
        <w:tabs>
          <w:tab w:val="left" w:pos="840"/>
          <w:tab w:val="right" w:leader="dot" w:pos="8541"/>
        </w:tabs>
        <w:rPr>
          <w:rFonts w:asciiTheme="minorHAnsi" w:eastAsiaTheme="minorEastAsia" w:hAnsiTheme="minorHAnsi" w:cstheme="minorBidi"/>
          <w:noProof/>
          <w:szCs w:val="22"/>
        </w:rPr>
      </w:pPr>
      <w:hyperlink w:anchor="_Toc78266772" w:history="1">
        <w:r w:rsidR="0044675F" w:rsidRPr="000E6E70">
          <w:rPr>
            <w:rStyle w:val="af4"/>
            <w:rFonts w:ascii="宋体" w:hAnsi="宋体"/>
            <w:noProof/>
          </w:rPr>
          <w:t>3</w:t>
        </w:r>
        <w:r w:rsidR="0044675F">
          <w:rPr>
            <w:rFonts w:asciiTheme="minorHAnsi" w:eastAsiaTheme="minorEastAsia" w:hAnsiTheme="minorHAnsi" w:cstheme="minorBidi"/>
            <w:noProof/>
            <w:szCs w:val="22"/>
          </w:rPr>
          <w:tab/>
        </w:r>
        <w:r w:rsidR="0044675F" w:rsidRPr="000E6E70">
          <w:rPr>
            <w:rStyle w:val="af4"/>
            <w:rFonts w:ascii="宋体" w:hAnsi="宋体" w:hint="eastAsia"/>
            <w:noProof/>
          </w:rPr>
          <w:t>法定代表人（或负责人）身份证明书</w:t>
        </w:r>
        <w:r w:rsidR="0044675F">
          <w:rPr>
            <w:noProof/>
            <w:webHidden/>
          </w:rPr>
          <w:tab/>
        </w:r>
        <w:r>
          <w:rPr>
            <w:noProof/>
            <w:webHidden/>
          </w:rPr>
          <w:fldChar w:fldCharType="begin"/>
        </w:r>
        <w:r w:rsidR="0044675F">
          <w:rPr>
            <w:noProof/>
            <w:webHidden/>
          </w:rPr>
          <w:instrText xml:space="preserve"> PAGEREF _Toc78266772 \h </w:instrText>
        </w:r>
        <w:r>
          <w:rPr>
            <w:noProof/>
            <w:webHidden/>
          </w:rPr>
        </w:r>
        <w:r>
          <w:rPr>
            <w:noProof/>
            <w:webHidden/>
          </w:rPr>
          <w:fldChar w:fldCharType="separate"/>
        </w:r>
        <w:r w:rsidR="0044675F">
          <w:rPr>
            <w:noProof/>
            <w:webHidden/>
          </w:rPr>
          <w:t>28</w:t>
        </w:r>
        <w:r>
          <w:rPr>
            <w:noProof/>
            <w:webHidden/>
          </w:rPr>
          <w:fldChar w:fldCharType="end"/>
        </w:r>
      </w:hyperlink>
    </w:p>
    <w:p w:rsidR="0044675F" w:rsidRDefault="00BF7D9D">
      <w:pPr>
        <w:pStyle w:val="21"/>
        <w:tabs>
          <w:tab w:val="left" w:pos="840"/>
          <w:tab w:val="right" w:leader="dot" w:pos="8541"/>
        </w:tabs>
        <w:rPr>
          <w:rFonts w:asciiTheme="minorHAnsi" w:eastAsiaTheme="minorEastAsia" w:hAnsiTheme="minorHAnsi" w:cstheme="minorBidi"/>
          <w:noProof/>
          <w:szCs w:val="22"/>
        </w:rPr>
      </w:pPr>
      <w:hyperlink w:anchor="_Toc78266773" w:history="1">
        <w:r w:rsidR="0044675F" w:rsidRPr="000E6E70">
          <w:rPr>
            <w:rStyle w:val="af4"/>
            <w:rFonts w:ascii="宋体" w:hAnsi="宋体"/>
            <w:noProof/>
          </w:rPr>
          <w:t>4</w:t>
        </w:r>
        <w:r w:rsidR="0044675F">
          <w:rPr>
            <w:rFonts w:asciiTheme="minorHAnsi" w:eastAsiaTheme="minorEastAsia" w:hAnsiTheme="minorHAnsi" w:cstheme="minorBidi"/>
            <w:noProof/>
            <w:szCs w:val="22"/>
          </w:rPr>
          <w:tab/>
        </w:r>
        <w:r w:rsidR="0044675F" w:rsidRPr="000E6E70">
          <w:rPr>
            <w:rStyle w:val="af4"/>
            <w:rFonts w:ascii="宋体" w:hAnsi="宋体" w:hint="eastAsia"/>
            <w:noProof/>
          </w:rPr>
          <w:t>法定代表人（或负责人）授权委托书</w:t>
        </w:r>
        <w:r w:rsidR="0044675F">
          <w:rPr>
            <w:noProof/>
            <w:webHidden/>
          </w:rPr>
          <w:tab/>
        </w:r>
        <w:r>
          <w:rPr>
            <w:noProof/>
            <w:webHidden/>
          </w:rPr>
          <w:fldChar w:fldCharType="begin"/>
        </w:r>
        <w:r w:rsidR="0044675F">
          <w:rPr>
            <w:noProof/>
            <w:webHidden/>
          </w:rPr>
          <w:instrText xml:space="preserve"> PAGEREF _Toc78266773 \h </w:instrText>
        </w:r>
        <w:r>
          <w:rPr>
            <w:noProof/>
            <w:webHidden/>
          </w:rPr>
        </w:r>
        <w:r>
          <w:rPr>
            <w:noProof/>
            <w:webHidden/>
          </w:rPr>
          <w:fldChar w:fldCharType="separate"/>
        </w:r>
        <w:r w:rsidR="0044675F">
          <w:rPr>
            <w:noProof/>
            <w:webHidden/>
          </w:rPr>
          <w:t>29</w:t>
        </w:r>
        <w:r>
          <w:rPr>
            <w:noProof/>
            <w:webHidden/>
          </w:rPr>
          <w:fldChar w:fldCharType="end"/>
        </w:r>
      </w:hyperlink>
    </w:p>
    <w:p w:rsidR="0044675F" w:rsidRDefault="00BF7D9D">
      <w:pPr>
        <w:pStyle w:val="21"/>
        <w:tabs>
          <w:tab w:val="left" w:pos="840"/>
          <w:tab w:val="right" w:leader="dot" w:pos="8541"/>
        </w:tabs>
        <w:rPr>
          <w:rFonts w:asciiTheme="minorHAnsi" w:eastAsiaTheme="minorEastAsia" w:hAnsiTheme="minorHAnsi" w:cstheme="minorBidi"/>
          <w:noProof/>
          <w:szCs w:val="22"/>
        </w:rPr>
      </w:pPr>
      <w:hyperlink w:anchor="_Toc78266774" w:history="1">
        <w:r w:rsidR="0044675F" w:rsidRPr="000E6E70">
          <w:rPr>
            <w:rStyle w:val="af4"/>
            <w:rFonts w:ascii="宋体" w:hAnsi="宋体"/>
            <w:noProof/>
          </w:rPr>
          <w:t>5</w:t>
        </w:r>
        <w:r w:rsidR="0044675F">
          <w:rPr>
            <w:rFonts w:asciiTheme="minorHAnsi" w:eastAsiaTheme="minorEastAsia" w:hAnsiTheme="minorHAnsi" w:cstheme="minorBidi"/>
            <w:noProof/>
            <w:szCs w:val="22"/>
          </w:rPr>
          <w:tab/>
        </w:r>
        <w:r w:rsidR="0044675F" w:rsidRPr="000E6E70">
          <w:rPr>
            <w:rStyle w:val="af4"/>
            <w:rFonts w:ascii="宋体" w:hAnsi="宋体" w:hint="eastAsia"/>
            <w:noProof/>
          </w:rPr>
          <w:t>投标保证承诺书</w:t>
        </w:r>
        <w:r w:rsidR="0044675F">
          <w:rPr>
            <w:noProof/>
            <w:webHidden/>
          </w:rPr>
          <w:tab/>
        </w:r>
        <w:r>
          <w:rPr>
            <w:noProof/>
            <w:webHidden/>
          </w:rPr>
          <w:fldChar w:fldCharType="begin"/>
        </w:r>
        <w:r w:rsidR="0044675F">
          <w:rPr>
            <w:noProof/>
            <w:webHidden/>
          </w:rPr>
          <w:instrText xml:space="preserve"> PAGEREF _Toc78266774 \h </w:instrText>
        </w:r>
        <w:r>
          <w:rPr>
            <w:noProof/>
            <w:webHidden/>
          </w:rPr>
        </w:r>
        <w:r>
          <w:rPr>
            <w:noProof/>
            <w:webHidden/>
          </w:rPr>
          <w:fldChar w:fldCharType="separate"/>
        </w:r>
        <w:r w:rsidR="0044675F">
          <w:rPr>
            <w:noProof/>
            <w:webHidden/>
          </w:rPr>
          <w:t>30</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75" w:history="1">
        <w:r w:rsidR="0044675F" w:rsidRPr="000E6E70">
          <w:rPr>
            <w:rStyle w:val="af4"/>
            <w:rFonts w:hAnsi="宋体"/>
            <w:noProof/>
          </w:rPr>
          <w:t>5.1</w:t>
        </w:r>
        <w:r w:rsidR="0044675F" w:rsidRPr="000E6E70">
          <w:rPr>
            <w:rStyle w:val="af4"/>
            <w:rFonts w:hAnsi="宋体" w:hint="eastAsia"/>
            <w:noProof/>
          </w:rPr>
          <w:t>投标保证承诺书</w:t>
        </w:r>
        <w:r w:rsidR="0044675F">
          <w:rPr>
            <w:noProof/>
            <w:webHidden/>
          </w:rPr>
          <w:tab/>
        </w:r>
        <w:r>
          <w:rPr>
            <w:noProof/>
            <w:webHidden/>
          </w:rPr>
          <w:fldChar w:fldCharType="begin"/>
        </w:r>
        <w:r w:rsidR="0044675F">
          <w:rPr>
            <w:noProof/>
            <w:webHidden/>
          </w:rPr>
          <w:instrText xml:space="preserve"> PAGEREF _Toc78266775 \h </w:instrText>
        </w:r>
        <w:r>
          <w:rPr>
            <w:noProof/>
            <w:webHidden/>
          </w:rPr>
        </w:r>
        <w:r>
          <w:rPr>
            <w:noProof/>
            <w:webHidden/>
          </w:rPr>
          <w:fldChar w:fldCharType="separate"/>
        </w:r>
        <w:r w:rsidR="0044675F">
          <w:rPr>
            <w:noProof/>
            <w:webHidden/>
          </w:rPr>
          <w:t>30</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76" w:history="1">
        <w:r w:rsidR="0044675F" w:rsidRPr="000E6E70">
          <w:rPr>
            <w:rStyle w:val="af4"/>
            <w:rFonts w:hAnsi="宋体"/>
            <w:noProof/>
          </w:rPr>
          <w:t>5.2</w:t>
        </w:r>
        <w:r w:rsidR="0044675F" w:rsidRPr="000E6E70">
          <w:rPr>
            <w:rStyle w:val="af4"/>
            <w:rFonts w:hAnsi="宋体" w:hint="eastAsia"/>
            <w:noProof/>
          </w:rPr>
          <w:t>招标代理服务费承诺函</w:t>
        </w:r>
        <w:r w:rsidR="0044675F">
          <w:rPr>
            <w:noProof/>
            <w:webHidden/>
          </w:rPr>
          <w:tab/>
        </w:r>
        <w:r>
          <w:rPr>
            <w:noProof/>
            <w:webHidden/>
          </w:rPr>
          <w:fldChar w:fldCharType="begin"/>
        </w:r>
        <w:r w:rsidR="0044675F">
          <w:rPr>
            <w:noProof/>
            <w:webHidden/>
          </w:rPr>
          <w:instrText xml:space="preserve"> PAGEREF _Toc78266776 \h </w:instrText>
        </w:r>
        <w:r>
          <w:rPr>
            <w:noProof/>
            <w:webHidden/>
          </w:rPr>
        </w:r>
        <w:r>
          <w:rPr>
            <w:noProof/>
            <w:webHidden/>
          </w:rPr>
          <w:fldChar w:fldCharType="separate"/>
        </w:r>
        <w:r w:rsidR="0044675F">
          <w:rPr>
            <w:noProof/>
            <w:webHidden/>
          </w:rPr>
          <w:t>32</w:t>
        </w:r>
        <w:r>
          <w:rPr>
            <w:noProof/>
            <w:webHidden/>
          </w:rPr>
          <w:fldChar w:fldCharType="end"/>
        </w:r>
      </w:hyperlink>
    </w:p>
    <w:p w:rsidR="0044675F" w:rsidRDefault="00BF7D9D">
      <w:pPr>
        <w:pStyle w:val="21"/>
        <w:tabs>
          <w:tab w:val="left" w:pos="840"/>
          <w:tab w:val="right" w:leader="dot" w:pos="8541"/>
        </w:tabs>
        <w:rPr>
          <w:rFonts w:asciiTheme="minorHAnsi" w:eastAsiaTheme="minorEastAsia" w:hAnsiTheme="minorHAnsi" w:cstheme="minorBidi"/>
          <w:noProof/>
          <w:szCs w:val="22"/>
        </w:rPr>
      </w:pPr>
      <w:hyperlink w:anchor="_Toc78266777" w:history="1">
        <w:r w:rsidR="0044675F" w:rsidRPr="000E6E70">
          <w:rPr>
            <w:rStyle w:val="af4"/>
            <w:rFonts w:ascii="宋体" w:hAnsi="宋体"/>
            <w:noProof/>
          </w:rPr>
          <w:t>6</w:t>
        </w:r>
        <w:r w:rsidR="0044675F">
          <w:rPr>
            <w:rFonts w:asciiTheme="minorHAnsi" w:eastAsiaTheme="minorEastAsia" w:hAnsiTheme="minorHAnsi" w:cstheme="minorBidi"/>
            <w:noProof/>
            <w:szCs w:val="22"/>
          </w:rPr>
          <w:tab/>
        </w:r>
        <w:r w:rsidR="0044675F" w:rsidRPr="000E6E70">
          <w:rPr>
            <w:rStyle w:val="af4"/>
            <w:rFonts w:ascii="宋体" w:hAnsi="宋体" w:hint="eastAsia"/>
            <w:noProof/>
          </w:rPr>
          <w:t>具有良好的商业信誉和健全的财务会计制度、社会保障资金的缴纳记录和依法缴纳税收的承诺书</w:t>
        </w:r>
        <w:r w:rsidR="0044675F">
          <w:rPr>
            <w:noProof/>
            <w:webHidden/>
          </w:rPr>
          <w:tab/>
        </w:r>
        <w:r>
          <w:rPr>
            <w:noProof/>
            <w:webHidden/>
          </w:rPr>
          <w:fldChar w:fldCharType="begin"/>
        </w:r>
        <w:r w:rsidR="0044675F">
          <w:rPr>
            <w:noProof/>
            <w:webHidden/>
          </w:rPr>
          <w:instrText xml:space="preserve"> PAGEREF _Toc78266777 \h </w:instrText>
        </w:r>
        <w:r>
          <w:rPr>
            <w:noProof/>
            <w:webHidden/>
          </w:rPr>
        </w:r>
        <w:r>
          <w:rPr>
            <w:noProof/>
            <w:webHidden/>
          </w:rPr>
          <w:fldChar w:fldCharType="separate"/>
        </w:r>
        <w:r w:rsidR="0044675F">
          <w:rPr>
            <w:noProof/>
            <w:webHidden/>
          </w:rPr>
          <w:t>33</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78" w:history="1">
        <w:r w:rsidR="0044675F" w:rsidRPr="000E6E70">
          <w:rPr>
            <w:rStyle w:val="af4"/>
            <w:rFonts w:hAnsi="宋体"/>
            <w:noProof/>
          </w:rPr>
          <w:t>6.1</w:t>
        </w:r>
        <w:r w:rsidR="0044675F" w:rsidRPr="000E6E70">
          <w:rPr>
            <w:rStyle w:val="af4"/>
            <w:rFonts w:hAnsi="宋体" w:hint="eastAsia"/>
            <w:noProof/>
          </w:rPr>
          <w:t>近一年的财务状况报告</w:t>
        </w:r>
        <w:r w:rsidR="0044675F">
          <w:rPr>
            <w:noProof/>
            <w:webHidden/>
          </w:rPr>
          <w:tab/>
        </w:r>
        <w:r>
          <w:rPr>
            <w:noProof/>
            <w:webHidden/>
          </w:rPr>
          <w:fldChar w:fldCharType="begin"/>
        </w:r>
        <w:r w:rsidR="0044675F">
          <w:rPr>
            <w:noProof/>
            <w:webHidden/>
          </w:rPr>
          <w:instrText xml:space="preserve"> PAGEREF _Toc78266778 \h </w:instrText>
        </w:r>
        <w:r>
          <w:rPr>
            <w:noProof/>
            <w:webHidden/>
          </w:rPr>
        </w:r>
        <w:r>
          <w:rPr>
            <w:noProof/>
            <w:webHidden/>
          </w:rPr>
          <w:fldChar w:fldCharType="separate"/>
        </w:r>
        <w:r w:rsidR="0044675F">
          <w:rPr>
            <w:noProof/>
            <w:webHidden/>
          </w:rPr>
          <w:t>34</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79" w:history="1">
        <w:r w:rsidR="0044675F" w:rsidRPr="000E6E70">
          <w:rPr>
            <w:rStyle w:val="af4"/>
            <w:rFonts w:hAnsi="宋体"/>
            <w:noProof/>
          </w:rPr>
          <w:t>6.2</w:t>
        </w:r>
        <w:r w:rsidR="0044675F" w:rsidRPr="000E6E70">
          <w:rPr>
            <w:rStyle w:val="af4"/>
            <w:rFonts w:hAnsi="宋体" w:hint="eastAsia"/>
            <w:noProof/>
          </w:rPr>
          <w:t>依法缴纳社会保障资金和税收的证明材料</w:t>
        </w:r>
        <w:r w:rsidR="0044675F">
          <w:rPr>
            <w:noProof/>
            <w:webHidden/>
          </w:rPr>
          <w:tab/>
        </w:r>
        <w:r>
          <w:rPr>
            <w:noProof/>
            <w:webHidden/>
          </w:rPr>
          <w:fldChar w:fldCharType="begin"/>
        </w:r>
        <w:r w:rsidR="0044675F">
          <w:rPr>
            <w:noProof/>
            <w:webHidden/>
          </w:rPr>
          <w:instrText xml:space="preserve"> PAGEREF _Toc78266779 \h </w:instrText>
        </w:r>
        <w:r>
          <w:rPr>
            <w:noProof/>
            <w:webHidden/>
          </w:rPr>
        </w:r>
        <w:r>
          <w:rPr>
            <w:noProof/>
            <w:webHidden/>
          </w:rPr>
          <w:fldChar w:fldCharType="separate"/>
        </w:r>
        <w:r w:rsidR="0044675F">
          <w:rPr>
            <w:noProof/>
            <w:webHidden/>
          </w:rPr>
          <w:t>34</w:t>
        </w:r>
        <w:r>
          <w:rPr>
            <w:noProof/>
            <w:webHidden/>
          </w:rPr>
          <w:fldChar w:fldCharType="end"/>
        </w:r>
      </w:hyperlink>
    </w:p>
    <w:p w:rsidR="0044675F" w:rsidRDefault="00BF7D9D">
      <w:pPr>
        <w:pStyle w:val="21"/>
        <w:tabs>
          <w:tab w:val="left" w:pos="840"/>
          <w:tab w:val="right" w:leader="dot" w:pos="8541"/>
        </w:tabs>
        <w:rPr>
          <w:rFonts w:asciiTheme="minorHAnsi" w:eastAsiaTheme="minorEastAsia" w:hAnsiTheme="minorHAnsi" w:cstheme="minorBidi"/>
          <w:noProof/>
          <w:szCs w:val="22"/>
        </w:rPr>
      </w:pPr>
      <w:hyperlink w:anchor="_Toc78266780" w:history="1">
        <w:r w:rsidR="0044675F" w:rsidRPr="000E6E70">
          <w:rPr>
            <w:rStyle w:val="af4"/>
            <w:rFonts w:ascii="宋体" w:hAnsi="宋体"/>
            <w:noProof/>
          </w:rPr>
          <w:t>7</w:t>
        </w:r>
        <w:r w:rsidR="0044675F">
          <w:rPr>
            <w:rFonts w:asciiTheme="minorHAnsi" w:eastAsiaTheme="minorEastAsia" w:hAnsiTheme="minorHAnsi" w:cstheme="minorBidi"/>
            <w:noProof/>
            <w:szCs w:val="22"/>
          </w:rPr>
          <w:tab/>
        </w:r>
        <w:r w:rsidR="0044675F" w:rsidRPr="000E6E70">
          <w:rPr>
            <w:rStyle w:val="af4"/>
            <w:rFonts w:ascii="宋体" w:hAnsi="宋体" w:hint="eastAsia"/>
            <w:noProof/>
          </w:rPr>
          <w:t>具备履行合同所必需的设备和专业技术能力的证明材料</w:t>
        </w:r>
        <w:r w:rsidR="0044675F">
          <w:rPr>
            <w:noProof/>
            <w:webHidden/>
          </w:rPr>
          <w:tab/>
        </w:r>
        <w:r>
          <w:rPr>
            <w:noProof/>
            <w:webHidden/>
          </w:rPr>
          <w:fldChar w:fldCharType="begin"/>
        </w:r>
        <w:r w:rsidR="0044675F">
          <w:rPr>
            <w:noProof/>
            <w:webHidden/>
          </w:rPr>
          <w:instrText xml:space="preserve"> PAGEREF _Toc78266780 \h </w:instrText>
        </w:r>
        <w:r>
          <w:rPr>
            <w:noProof/>
            <w:webHidden/>
          </w:rPr>
        </w:r>
        <w:r>
          <w:rPr>
            <w:noProof/>
            <w:webHidden/>
          </w:rPr>
          <w:fldChar w:fldCharType="separate"/>
        </w:r>
        <w:r w:rsidR="0044675F">
          <w:rPr>
            <w:noProof/>
            <w:webHidden/>
          </w:rPr>
          <w:t>35</w:t>
        </w:r>
        <w:r>
          <w:rPr>
            <w:noProof/>
            <w:webHidden/>
          </w:rPr>
          <w:fldChar w:fldCharType="end"/>
        </w:r>
      </w:hyperlink>
    </w:p>
    <w:p w:rsidR="0044675F" w:rsidRDefault="00BF7D9D">
      <w:pPr>
        <w:pStyle w:val="21"/>
        <w:tabs>
          <w:tab w:val="left" w:pos="840"/>
          <w:tab w:val="right" w:leader="dot" w:pos="8541"/>
        </w:tabs>
        <w:rPr>
          <w:rFonts w:asciiTheme="minorHAnsi" w:eastAsiaTheme="minorEastAsia" w:hAnsiTheme="minorHAnsi" w:cstheme="minorBidi"/>
          <w:noProof/>
          <w:szCs w:val="22"/>
        </w:rPr>
      </w:pPr>
      <w:hyperlink w:anchor="_Toc78266781" w:history="1">
        <w:r w:rsidR="0044675F" w:rsidRPr="000E6E70">
          <w:rPr>
            <w:rStyle w:val="af4"/>
            <w:rFonts w:ascii="宋体" w:hAnsi="宋体"/>
            <w:noProof/>
          </w:rPr>
          <w:t>8</w:t>
        </w:r>
        <w:r w:rsidR="0044675F">
          <w:rPr>
            <w:rFonts w:asciiTheme="minorHAnsi" w:eastAsiaTheme="minorEastAsia" w:hAnsiTheme="minorHAnsi" w:cstheme="minorBidi"/>
            <w:noProof/>
            <w:szCs w:val="22"/>
          </w:rPr>
          <w:tab/>
        </w:r>
        <w:r w:rsidR="0044675F" w:rsidRPr="000E6E70">
          <w:rPr>
            <w:rStyle w:val="af4"/>
            <w:rFonts w:ascii="宋体" w:hAnsi="宋体" w:hint="eastAsia"/>
            <w:noProof/>
          </w:rPr>
          <w:t>参加政府采购活动前</w:t>
        </w:r>
        <w:r w:rsidR="0044675F" w:rsidRPr="000E6E70">
          <w:rPr>
            <w:rStyle w:val="af4"/>
            <w:rFonts w:ascii="宋体" w:hAnsi="宋体"/>
            <w:noProof/>
          </w:rPr>
          <w:t>3</w:t>
        </w:r>
        <w:r w:rsidR="0044675F" w:rsidRPr="000E6E70">
          <w:rPr>
            <w:rStyle w:val="af4"/>
            <w:rFonts w:ascii="宋体" w:hAnsi="宋体" w:hint="eastAsia"/>
            <w:noProof/>
          </w:rPr>
          <w:t>年内在经营活动中没有重大违法记录和反商业贿赂的承诺书</w:t>
        </w:r>
        <w:r w:rsidR="0044675F">
          <w:rPr>
            <w:noProof/>
            <w:webHidden/>
          </w:rPr>
          <w:tab/>
        </w:r>
        <w:r>
          <w:rPr>
            <w:noProof/>
            <w:webHidden/>
          </w:rPr>
          <w:fldChar w:fldCharType="begin"/>
        </w:r>
        <w:r w:rsidR="0044675F">
          <w:rPr>
            <w:noProof/>
            <w:webHidden/>
          </w:rPr>
          <w:instrText xml:space="preserve"> PAGEREF _Toc78266781 \h </w:instrText>
        </w:r>
        <w:r>
          <w:rPr>
            <w:noProof/>
            <w:webHidden/>
          </w:rPr>
        </w:r>
        <w:r>
          <w:rPr>
            <w:noProof/>
            <w:webHidden/>
          </w:rPr>
          <w:fldChar w:fldCharType="separate"/>
        </w:r>
        <w:r w:rsidR="0044675F">
          <w:rPr>
            <w:noProof/>
            <w:webHidden/>
          </w:rPr>
          <w:t>36</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82" w:history="1">
        <w:r w:rsidR="0044675F" w:rsidRPr="000E6E70">
          <w:rPr>
            <w:rStyle w:val="af4"/>
            <w:rFonts w:hAnsi="宋体"/>
            <w:noProof/>
          </w:rPr>
          <w:t>8.1</w:t>
        </w:r>
        <w:r w:rsidR="0044675F" w:rsidRPr="000E6E70">
          <w:rPr>
            <w:rStyle w:val="af4"/>
            <w:rFonts w:hAnsi="宋体" w:hint="eastAsia"/>
            <w:noProof/>
          </w:rPr>
          <w:t>参加政府采购活动前</w:t>
        </w:r>
        <w:r w:rsidR="0044675F" w:rsidRPr="000E6E70">
          <w:rPr>
            <w:rStyle w:val="af4"/>
            <w:rFonts w:hAnsi="宋体"/>
            <w:noProof/>
          </w:rPr>
          <w:t>3</w:t>
        </w:r>
        <w:r w:rsidR="0044675F" w:rsidRPr="000E6E70">
          <w:rPr>
            <w:rStyle w:val="af4"/>
            <w:rFonts w:hAnsi="宋体" w:hint="eastAsia"/>
            <w:noProof/>
          </w:rPr>
          <w:t>年内在经营活动中没有重大违法记录的承诺书</w:t>
        </w:r>
        <w:r w:rsidR="0044675F">
          <w:rPr>
            <w:noProof/>
            <w:webHidden/>
          </w:rPr>
          <w:tab/>
        </w:r>
        <w:r>
          <w:rPr>
            <w:noProof/>
            <w:webHidden/>
          </w:rPr>
          <w:fldChar w:fldCharType="begin"/>
        </w:r>
        <w:r w:rsidR="0044675F">
          <w:rPr>
            <w:noProof/>
            <w:webHidden/>
          </w:rPr>
          <w:instrText xml:space="preserve"> PAGEREF _Toc78266782 \h </w:instrText>
        </w:r>
        <w:r>
          <w:rPr>
            <w:noProof/>
            <w:webHidden/>
          </w:rPr>
        </w:r>
        <w:r>
          <w:rPr>
            <w:noProof/>
            <w:webHidden/>
          </w:rPr>
          <w:fldChar w:fldCharType="separate"/>
        </w:r>
        <w:r w:rsidR="0044675F">
          <w:rPr>
            <w:noProof/>
            <w:webHidden/>
          </w:rPr>
          <w:t>36</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83" w:history="1">
        <w:r w:rsidR="0044675F" w:rsidRPr="000E6E70">
          <w:rPr>
            <w:rStyle w:val="af4"/>
            <w:rFonts w:hAnsi="宋体"/>
            <w:noProof/>
          </w:rPr>
          <w:t>8.2</w:t>
        </w:r>
        <w:r w:rsidR="0044675F" w:rsidRPr="000E6E70">
          <w:rPr>
            <w:rStyle w:val="af4"/>
            <w:rFonts w:hAnsi="宋体" w:hint="eastAsia"/>
            <w:noProof/>
          </w:rPr>
          <w:t>反商业贿赂承诺书</w:t>
        </w:r>
        <w:r w:rsidR="0044675F">
          <w:rPr>
            <w:noProof/>
            <w:webHidden/>
          </w:rPr>
          <w:tab/>
        </w:r>
        <w:r>
          <w:rPr>
            <w:noProof/>
            <w:webHidden/>
          </w:rPr>
          <w:fldChar w:fldCharType="begin"/>
        </w:r>
        <w:r w:rsidR="0044675F">
          <w:rPr>
            <w:noProof/>
            <w:webHidden/>
          </w:rPr>
          <w:instrText xml:space="preserve"> PAGEREF _Toc78266783 \h </w:instrText>
        </w:r>
        <w:r>
          <w:rPr>
            <w:noProof/>
            <w:webHidden/>
          </w:rPr>
        </w:r>
        <w:r>
          <w:rPr>
            <w:noProof/>
            <w:webHidden/>
          </w:rPr>
          <w:fldChar w:fldCharType="separate"/>
        </w:r>
        <w:r w:rsidR="0044675F">
          <w:rPr>
            <w:noProof/>
            <w:webHidden/>
          </w:rPr>
          <w:t>37</w:t>
        </w:r>
        <w:r>
          <w:rPr>
            <w:noProof/>
            <w:webHidden/>
          </w:rPr>
          <w:fldChar w:fldCharType="end"/>
        </w:r>
      </w:hyperlink>
    </w:p>
    <w:p w:rsidR="0044675F" w:rsidRDefault="00BF7D9D">
      <w:pPr>
        <w:pStyle w:val="21"/>
        <w:tabs>
          <w:tab w:val="left" w:pos="840"/>
          <w:tab w:val="right" w:leader="dot" w:pos="8541"/>
        </w:tabs>
        <w:rPr>
          <w:rFonts w:asciiTheme="minorHAnsi" w:eastAsiaTheme="minorEastAsia" w:hAnsiTheme="minorHAnsi" w:cstheme="minorBidi"/>
          <w:noProof/>
          <w:szCs w:val="22"/>
        </w:rPr>
      </w:pPr>
      <w:hyperlink w:anchor="_Toc78266784" w:history="1">
        <w:r w:rsidR="0044675F" w:rsidRPr="000E6E70">
          <w:rPr>
            <w:rStyle w:val="af4"/>
            <w:rFonts w:ascii="宋体" w:hAnsi="宋体"/>
            <w:noProof/>
          </w:rPr>
          <w:t>9</w:t>
        </w:r>
        <w:r w:rsidR="0044675F">
          <w:rPr>
            <w:rFonts w:asciiTheme="minorHAnsi" w:eastAsiaTheme="minorEastAsia" w:hAnsiTheme="minorHAnsi" w:cstheme="minorBidi"/>
            <w:noProof/>
            <w:szCs w:val="22"/>
          </w:rPr>
          <w:tab/>
        </w:r>
        <w:r w:rsidR="0044675F" w:rsidRPr="000E6E70">
          <w:rPr>
            <w:rStyle w:val="af4"/>
            <w:rFonts w:ascii="宋体" w:hAnsi="宋体" w:hint="eastAsia"/>
            <w:noProof/>
          </w:rPr>
          <w:t>信用查询</w:t>
        </w:r>
        <w:r w:rsidR="0044675F">
          <w:rPr>
            <w:noProof/>
            <w:webHidden/>
          </w:rPr>
          <w:tab/>
        </w:r>
        <w:r>
          <w:rPr>
            <w:noProof/>
            <w:webHidden/>
          </w:rPr>
          <w:fldChar w:fldCharType="begin"/>
        </w:r>
        <w:r w:rsidR="0044675F">
          <w:rPr>
            <w:noProof/>
            <w:webHidden/>
          </w:rPr>
          <w:instrText xml:space="preserve"> PAGEREF _Toc78266784 \h </w:instrText>
        </w:r>
        <w:r>
          <w:rPr>
            <w:noProof/>
            <w:webHidden/>
          </w:rPr>
        </w:r>
        <w:r>
          <w:rPr>
            <w:noProof/>
            <w:webHidden/>
          </w:rPr>
          <w:fldChar w:fldCharType="separate"/>
        </w:r>
        <w:r w:rsidR="0044675F">
          <w:rPr>
            <w:noProof/>
            <w:webHidden/>
          </w:rPr>
          <w:t>38</w:t>
        </w:r>
        <w:r>
          <w:rPr>
            <w:noProof/>
            <w:webHidden/>
          </w:rPr>
          <w:fldChar w:fldCharType="end"/>
        </w:r>
      </w:hyperlink>
    </w:p>
    <w:p w:rsidR="0044675F" w:rsidRDefault="00BF7D9D">
      <w:pPr>
        <w:pStyle w:val="21"/>
        <w:tabs>
          <w:tab w:val="right" w:leader="dot" w:pos="8541"/>
        </w:tabs>
        <w:rPr>
          <w:rFonts w:asciiTheme="minorHAnsi" w:eastAsiaTheme="minorEastAsia" w:hAnsiTheme="minorHAnsi" w:cstheme="minorBidi"/>
          <w:noProof/>
          <w:szCs w:val="22"/>
        </w:rPr>
      </w:pPr>
      <w:hyperlink w:anchor="_Toc78266785" w:history="1">
        <w:r w:rsidR="0044675F" w:rsidRPr="000E6E70">
          <w:rPr>
            <w:rStyle w:val="af4"/>
            <w:rFonts w:ascii="宋体" w:hAnsi="宋体"/>
            <w:noProof/>
          </w:rPr>
          <w:t>11</w:t>
        </w:r>
        <w:r w:rsidR="0044675F" w:rsidRPr="000E6E70">
          <w:rPr>
            <w:rStyle w:val="af4"/>
            <w:rFonts w:ascii="宋体" w:hAnsi="宋体" w:hint="eastAsia"/>
            <w:noProof/>
          </w:rPr>
          <w:t>投标须知前附表要求的其他资格证明文件</w:t>
        </w:r>
        <w:r w:rsidR="0044675F">
          <w:rPr>
            <w:noProof/>
            <w:webHidden/>
          </w:rPr>
          <w:tab/>
        </w:r>
        <w:r>
          <w:rPr>
            <w:noProof/>
            <w:webHidden/>
          </w:rPr>
          <w:fldChar w:fldCharType="begin"/>
        </w:r>
        <w:r w:rsidR="0044675F">
          <w:rPr>
            <w:noProof/>
            <w:webHidden/>
          </w:rPr>
          <w:instrText xml:space="preserve"> PAGEREF _Toc78266785 \h </w:instrText>
        </w:r>
        <w:r>
          <w:rPr>
            <w:noProof/>
            <w:webHidden/>
          </w:rPr>
        </w:r>
        <w:r>
          <w:rPr>
            <w:noProof/>
            <w:webHidden/>
          </w:rPr>
          <w:fldChar w:fldCharType="separate"/>
        </w:r>
        <w:r w:rsidR="0044675F">
          <w:rPr>
            <w:noProof/>
            <w:webHidden/>
          </w:rPr>
          <w:t>40</w:t>
        </w:r>
        <w:r>
          <w:rPr>
            <w:noProof/>
            <w:webHidden/>
          </w:rPr>
          <w:fldChar w:fldCharType="end"/>
        </w:r>
      </w:hyperlink>
    </w:p>
    <w:p w:rsidR="0044675F" w:rsidRDefault="00BF7D9D">
      <w:pPr>
        <w:pStyle w:val="21"/>
        <w:tabs>
          <w:tab w:val="right" w:leader="dot" w:pos="8541"/>
        </w:tabs>
        <w:rPr>
          <w:rFonts w:asciiTheme="minorHAnsi" w:eastAsiaTheme="minorEastAsia" w:hAnsiTheme="minorHAnsi" w:cstheme="minorBidi"/>
          <w:noProof/>
          <w:szCs w:val="22"/>
        </w:rPr>
      </w:pPr>
      <w:hyperlink w:anchor="_Toc78266786" w:history="1">
        <w:r w:rsidR="0044675F" w:rsidRPr="000E6E70">
          <w:rPr>
            <w:rStyle w:val="af4"/>
            <w:rFonts w:ascii="宋体" w:hAnsi="宋体" w:hint="eastAsia"/>
            <w:noProof/>
          </w:rPr>
          <w:t>第二部分商务及技术文件</w:t>
        </w:r>
        <w:r w:rsidR="0044675F">
          <w:rPr>
            <w:noProof/>
            <w:webHidden/>
          </w:rPr>
          <w:tab/>
        </w:r>
        <w:r>
          <w:rPr>
            <w:noProof/>
            <w:webHidden/>
          </w:rPr>
          <w:fldChar w:fldCharType="begin"/>
        </w:r>
        <w:r w:rsidR="0044675F">
          <w:rPr>
            <w:noProof/>
            <w:webHidden/>
          </w:rPr>
          <w:instrText xml:space="preserve"> PAGEREF _Toc78266786 \h </w:instrText>
        </w:r>
        <w:r>
          <w:rPr>
            <w:noProof/>
            <w:webHidden/>
          </w:rPr>
        </w:r>
        <w:r>
          <w:rPr>
            <w:noProof/>
            <w:webHidden/>
          </w:rPr>
          <w:fldChar w:fldCharType="separate"/>
        </w:r>
        <w:r w:rsidR="0044675F">
          <w:rPr>
            <w:noProof/>
            <w:webHidden/>
          </w:rPr>
          <w:t>41</w:t>
        </w:r>
        <w:r>
          <w:rPr>
            <w:noProof/>
            <w:webHidden/>
          </w:rPr>
          <w:fldChar w:fldCharType="end"/>
        </w:r>
      </w:hyperlink>
    </w:p>
    <w:p w:rsidR="0044675F" w:rsidRDefault="00BF7D9D">
      <w:pPr>
        <w:pStyle w:val="21"/>
        <w:tabs>
          <w:tab w:val="right" w:leader="dot" w:pos="8541"/>
        </w:tabs>
        <w:rPr>
          <w:rFonts w:asciiTheme="minorHAnsi" w:eastAsiaTheme="minorEastAsia" w:hAnsiTheme="minorHAnsi" w:cstheme="minorBidi"/>
          <w:noProof/>
          <w:szCs w:val="22"/>
        </w:rPr>
      </w:pPr>
      <w:hyperlink w:anchor="_Toc78266787" w:history="1">
        <w:r w:rsidR="0044675F" w:rsidRPr="000E6E70">
          <w:rPr>
            <w:rStyle w:val="af4"/>
            <w:rFonts w:ascii="宋体" w:hAnsi="宋体"/>
            <w:noProof/>
          </w:rPr>
          <w:t xml:space="preserve">1 </w:t>
        </w:r>
        <w:r w:rsidR="0044675F" w:rsidRPr="000E6E70">
          <w:rPr>
            <w:rStyle w:val="af4"/>
            <w:rFonts w:ascii="宋体" w:hAnsi="宋体" w:hint="eastAsia"/>
            <w:noProof/>
          </w:rPr>
          <w:t>投标函</w:t>
        </w:r>
        <w:r w:rsidR="0044675F">
          <w:rPr>
            <w:noProof/>
            <w:webHidden/>
          </w:rPr>
          <w:tab/>
        </w:r>
        <w:r>
          <w:rPr>
            <w:noProof/>
            <w:webHidden/>
          </w:rPr>
          <w:fldChar w:fldCharType="begin"/>
        </w:r>
        <w:r w:rsidR="0044675F">
          <w:rPr>
            <w:noProof/>
            <w:webHidden/>
          </w:rPr>
          <w:instrText xml:space="preserve"> PAGEREF _Toc78266787 \h </w:instrText>
        </w:r>
        <w:r>
          <w:rPr>
            <w:noProof/>
            <w:webHidden/>
          </w:rPr>
        </w:r>
        <w:r>
          <w:rPr>
            <w:noProof/>
            <w:webHidden/>
          </w:rPr>
          <w:fldChar w:fldCharType="separate"/>
        </w:r>
        <w:r w:rsidR="0044675F">
          <w:rPr>
            <w:noProof/>
            <w:webHidden/>
          </w:rPr>
          <w:t>42</w:t>
        </w:r>
        <w:r>
          <w:rPr>
            <w:noProof/>
            <w:webHidden/>
          </w:rPr>
          <w:fldChar w:fldCharType="end"/>
        </w:r>
      </w:hyperlink>
    </w:p>
    <w:p w:rsidR="0044675F" w:rsidRDefault="00BF7D9D">
      <w:pPr>
        <w:pStyle w:val="21"/>
        <w:tabs>
          <w:tab w:val="right" w:leader="dot" w:pos="8541"/>
        </w:tabs>
        <w:rPr>
          <w:rFonts w:asciiTheme="minorHAnsi" w:eastAsiaTheme="minorEastAsia" w:hAnsiTheme="minorHAnsi" w:cstheme="minorBidi"/>
          <w:noProof/>
          <w:szCs w:val="22"/>
        </w:rPr>
      </w:pPr>
      <w:hyperlink w:anchor="_Toc78266788" w:history="1">
        <w:r w:rsidR="0044675F" w:rsidRPr="000E6E70">
          <w:rPr>
            <w:rStyle w:val="af4"/>
            <w:rFonts w:ascii="宋体" w:hAnsi="宋体"/>
            <w:noProof/>
          </w:rPr>
          <w:t xml:space="preserve">2 </w:t>
        </w:r>
        <w:r w:rsidR="0044675F" w:rsidRPr="000E6E70">
          <w:rPr>
            <w:rStyle w:val="af4"/>
            <w:rFonts w:ascii="宋体" w:hAnsi="宋体" w:hint="eastAsia"/>
            <w:noProof/>
          </w:rPr>
          <w:t>投标报价一览表</w:t>
        </w:r>
        <w:r w:rsidR="0044675F">
          <w:rPr>
            <w:noProof/>
            <w:webHidden/>
          </w:rPr>
          <w:tab/>
        </w:r>
        <w:r>
          <w:rPr>
            <w:noProof/>
            <w:webHidden/>
          </w:rPr>
          <w:fldChar w:fldCharType="begin"/>
        </w:r>
        <w:r w:rsidR="0044675F">
          <w:rPr>
            <w:noProof/>
            <w:webHidden/>
          </w:rPr>
          <w:instrText xml:space="preserve"> PAGEREF _Toc78266788 \h </w:instrText>
        </w:r>
        <w:r>
          <w:rPr>
            <w:noProof/>
            <w:webHidden/>
          </w:rPr>
        </w:r>
        <w:r>
          <w:rPr>
            <w:noProof/>
            <w:webHidden/>
          </w:rPr>
          <w:fldChar w:fldCharType="separate"/>
        </w:r>
        <w:r w:rsidR="0044675F">
          <w:rPr>
            <w:noProof/>
            <w:webHidden/>
          </w:rPr>
          <w:t>44</w:t>
        </w:r>
        <w:r>
          <w:rPr>
            <w:noProof/>
            <w:webHidden/>
          </w:rPr>
          <w:fldChar w:fldCharType="end"/>
        </w:r>
      </w:hyperlink>
    </w:p>
    <w:p w:rsidR="0044675F" w:rsidRDefault="00BF7D9D">
      <w:pPr>
        <w:pStyle w:val="21"/>
        <w:tabs>
          <w:tab w:val="right" w:leader="dot" w:pos="8541"/>
        </w:tabs>
        <w:rPr>
          <w:rFonts w:asciiTheme="minorHAnsi" w:eastAsiaTheme="minorEastAsia" w:hAnsiTheme="minorHAnsi" w:cstheme="minorBidi"/>
          <w:noProof/>
          <w:szCs w:val="22"/>
        </w:rPr>
      </w:pPr>
      <w:hyperlink w:anchor="_Toc78266789" w:history="1">
        <w:r w:rsidR="0044675F" w:rsidRPr="000E6E70">
          <w:rPr>
            <w:rStyle w:val="af4"/>
            <w:rFonts w:ascii="宋体" w:hAnsi="宋体"/>
            <w:noProof/>
          </w:rPr>
          <w:t>3</w:t>
        </w:r>
        <w:r w:rsidR="0044675F" w:rsidRPr="000E6E70">
          <w:rPr>
            <w:rStyle w:val="af4"/>
            <w:rFonts w:ascii="宋体" w:hAnsi="宋体" w:hint="eastAsia"/>
            <w:noProof/>
          </w:rPr>
          <w:t>服务和工程说明一览表</w:t>
        </w:r>
        <w:r w:rsidR="0044675F">
          <w:rPr>
            <w:noProof/>
            <w:webHidden/>
          </w:rPr>
          <w:tab/>
        </w:r>
        <w:r>
          <w:rPr>
            <w:noProof/>
            <w:webHidden/>
          </w:rPr>
          <w:fldChar w:fldCharType="begin"/>
        </w:r>
        <w:r w:rsidR="0044675F">
          <w:rPr>
            <w:noProof/>
            <w:webHidden/>
          </w:rPr>
          <w:instrText xml:space="preserve"> PAGEREF _Toc78266789 \h </w:instrText>
        </w:r>
        <w:r>
          <w:rPr>
            <w:noProof/>
            <w:webHidden/>
          </w:rPr>
        </w:r>
        <w:r>
          <w:rPr>
            <w:noProof/>
            <w:webHidden/>
          </w:rPr>
          <w:fldChar w:fldCharType="separate"/>
        </w:r>
        <w:r w:rsidR="0044675F">
          <w:rPr>
            <w:noProof/>
            <w:webHidden/>
          </w:rPr>
          <w:t>46</w:t>
        </w:r>
        <w:r>
          <w:rPr>
            <w:noProof/>
            <w:webHidden/>
          </w:rPr>
          <w:fldChar w:fldCharType="end"/>
        </w:r>
      </w:hyperlink>
    </w:p>
    <w:p w:rsidR="0044675F" w:rsidRDefault="00BF7D9D">
      <w:pPr>
        <w:pStyle w:val="21"/>
        <w:tabs>
          <w:tab w:val="right" w:leader="dot" w:pos="8541"/>
        </w:tabs>
        <w:rPr>
          <w:rFonts w:asciiTheme="minorHAnsi" w:eastAsiaTheme="minorEastAsia" w:hAnsiTheme="minorHAnsi" w:cstheme="minorBidi"/>
          <w:noProof/>
          <w:szCs w:val="22"/>
        </w:rPr>
      </w:pPr>
      <w:hyperlink w:anchor="_Toc78266790" w:history="1">
        <w:r w:rsidR="0044675F" w:rsidRPr="000E6E70">
          <w:rPr>
            <w:rStyle w:val="af4"/>
            <w:rFonts w:ascii="宋体" w:hAnsi="宋体"/>
            <w:noProof/>
          </w:rPr>
          <w:t xml:space="preserve">4 </w:t>
        </w:r>
        <w:r w:rsidR="0044675F" w:rsidRPr="000E6E70">
          <w:rPr>
            <w:rStyle w:val="af4"/>
            <w:rFonts w:ascii="宋体" w:hAnsi="宋体" w:hint="eastAsia"/>
            <w:noProof/>
          </w:rPr>
          <w:t>技术规格偏离表</w:t>
        </w:r>
        <w:r w:rsidR="0044675F">
          <w:rPr>
            <w:noProof/>
            <w:webHidden/>
          </w:rPr>
          <w:tab/>
        </w:r>
        <w:r>
          <w:rPr>
            <w:noProof/>
            <w:webHidden/>
          </w:rPr>
          <w:fldChar w:fldCharType="begin"/>
        </w:r>
        <w:r w:rsidR="0044675F">
          <w:rPr>
            <w:noProof/>
            <w:webHidden/>
          </w:rPr>
          <w:instrText xml:space="preserve"> PAGEREF _Toc78266790 \h </w:instrText>
        </w:r>
        <w:r>
          <w:rPr>
            <w:noProof/>
            <w:webHidden/>
          </w:rPr>
        </w:r>
        <w:r>
          <w:rPr>
            <w:noProof/>
            <w:webHidden/>
          </w:rPr>
          <w:fldChar w:fldCharType="separate"/>
        </w:r>
        <w:r w:rsidR="0044675F">
          <w:rPr>
            <w:noProof/>
            <w:webHidden/>
          </w:rPr>
          <w:t>47</w:t>
        </w:r>
        <w:r>
          <w:rPr>
            <w:noProof/>
            <w:webHidden/>
          </w:rPr>
          <w:fldChar w:fldCharType="end"/>
        </w:r>
      </w:hyperlink>
    </w:p>
    <w:p w:rsidR="0044675F" w:rsidRDefault="00BF7D9D">
      <w:pPr>
        <w:pStyle w:val="21"/>
        <w:tabs>
          <w:tab w:val="right" w:leader="dot" w:pos="8541"/>
        </w:tabs>
        <w:rPr>
          <w:rFonts w:asciiTheme="minorHAnsi" w:eastAsiaTheme="minorEastAsia" w:hAnsiTheme="minorHAnsi" w:cstheme="minorBidi"/>
          <w:noProof/>
          <w:szCs w:val="22"/>
        </w:rPr>
      </w:pPr>
      <w:hyperlink w:anchor="_Toc78266791" w:history="1">
        <w:r w:rsidR="0044675F" w:rsidRPr="000E6E70">
          <w:rPr>
            <w:rStyle w:val="af4"/>
            <w:rFonts w:ascii="宋体" w:hAnsi="宋体"/>
            <w:noProof/>
          </w:rPr>
          <w:t xml:space="preserve">5 </w:t>
        </w:r>
        <w:r w:rsidR="0044675F" w:rsidRPr="000E6E70">
          <w:rPr>
            <w:rStyle w:val="af4"/>
            <w:rFonts w:ascii="宋体" w:hAnsi="宋体" w:hint="eastAsia"/>
            <w:noProof/>
          </w:rPr>
          <w:t>商务条款偏离表</w:t>
        </w:r>
        <w:r w:rsidR="0044675F">
          <w:rPr>
            <w:noProof/>
            <w:webHidden/>
          </w:rPr>
          <w:tab/>
        </w:r>
        <w:r>
          <w:rPr>
            <w:noProof/>
            <w:webHidden/>
          </w:rPr>
          <w:fldChar w:fldCharType="begin"/>
        </w:r>
        <w:r w:rsidR="0044675F">
          <w:rPr>
            <w:noProof/>
            <w:webHidden/>
          </w:rPr>
          <w:instrText xml:space="preserve"> PAGEREF _Toc78266791 \h </w:instrText>
        </w:r>
        <w:r>
          <w:rPr>
            <w:noProof/>
            <w:webHidden/>
          </w:rPr>
        </w:r>
        <w:r>
          <w:rPr>
            <w:noProof/>
            <w:webHidden/>
          </w:rPr>
          <w:fldChar w:fldCharType="separate"/>
        </w:r>
        <w:r w:rsidR="0044675F">
          <w:rPr>
            <w:noProof/>
            <w:webHidden/>
          </w:rPr>
          <w:t>48</w:t>
        </w:r>
        <w:r>
          <w:rPr>
            <w:noProof/>
            <w:webHidden/>
          </w:rPr>
          <w:fldChar w:fldCharType="end"/>
        </w:r>
      </w:hyperlink>
    </w:p>
    <w:p w:rsidR="0044675F" w:rsidRDefault="00BF7D9D">
      <w:pPr>
        <w:pStyle w:val="21"/>
        <w:tabs>
          <w:tab w:val="right" w:leader="dot" w:pos="8541"/>
        </w:tabs>
        <w:rPr>
          <w:rFonts w:asciiTheme="minorHAnsi" w:eastAsiaTheme="minorEastAsia" w:hAnsiTheme="minorHAnsi" w:cstheme="minorBidi"/>
          <w:noProof/>
          <w:szCs w:val="22"/>
        </w:rPr>
      </w:pPr>
      <w:hyperlink w:anchor="_Toc78266792" w:history="1">
        <w:r w:rsidR="0044675F" w:rsidRPr="000E6E70">
          <w:rPr>
            <w:rStyle w:val="af4"/>
            <w:rFonts w:ascii="宋体" w:hAnsi="宋体"/>
            <w:noProof/>
          </w:rPr>
          <w:t xml:space="preserve">6 </w:t>
        </w:r>
        <w:r w:rsidR="0044675F" w:rsidRPr="000E6E70">
          <w:rPr>
            <w:rStyle w:val="af4"/>
            <w:rFonts w:ascii="宋体" w:hAnsi="宋体" w:hint="eastAsia"/>
            <w:noProof/>
          </w:rPr>
          <w:t>符合《政府采购促进中小企业发展管理办法》、《关于政府采购支持监狱企业发展有关问题的通知》和《三部门联合发布关于促进残疾人就业政府采购政策的通知》价格扣减条件的投标人须提交资料</w:t>
        </w:r>
        <w:r w:rsidR="0044675F">
          <w:rPr>
            <w:noProof/>
            <w:webHidden/>
          </w:rPr>
          <w:tab/>
        </w:r>
        <w:r>
          <w:rPr>
            <w:noProof/>
            <w:webHidden/>
          </w:rPr>
          <w:fldChar w:fldCharType="begin"/>
        </w:r>
        <w:r w:rsidR="0044675F">
          <w:rPr>
            <w:noProof/>
            <w:webHidden/>
          </w:rPr>
          <w:instrText xml:space="preserve"> PAGEREF _Toc78266792 \h </w:instrText>
        </w:r>
        <w:r>
          <w:rPr>
            <w:noProof/>
            <w:webHidden/>
          </w:rPr>
        </w:r>
        <w:r>
          <w:rPr>
            <w:noProof/>
            <w:webHidden/>
          </w:rPr>
          <w:fldChar w:fldCharType="separate"/>
        </w:r>
        <w:r w:rsidR="0044675F">
          <w:rPr>
            <w:noProof/>
            <w:webHidden/>
          </w:rPr>
          <w:t>49</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93" w:history="1">
        <w:r w:rsidR="0044675F" w:rsidRPr="000E6E70">
          <w:rPr>
            <w:rStyle w:val="af4"/>
            <w:rFonts w:hAnsi="宋体"/>
            <w:noProof/>
          </w:rPr>
          <w:t xml:space="preserve">6-1 </w:t>
        </w:r>
        <w:r w:rsidR="0044675F" w:rsidRPr="000E6E70">
          <w:rPr>
            <w:rStyle w:val="af4"/>
            <w:rFonts w:hAnsi="宋体" w:hint="eastAsia"/>
            <w:noProof/>
          </w:rPr>
          <w:t>中小企业声明函</w:t>
        </w:r>
        <w:r w:rsidR="0044675F">
          <w:rPr>
            <w:noProof/>
            <w:webHidden/>
          </w:rPr>
          <w:tab/>
        </w:r>
        <w:r>
          <w:rPr>
            <w:noProof/>
            <w:webHidden/>
          </w:rPr>
          <w:fldChar w:fldCharType="begin"/>
        </w:r>
        <w:r w:rsidR="0044675F">
          <w:rPr>
            <w:noProof/>
            <w:webHidden/>
          </w:rPr>
          <w:instrText xml:space="preserve"> PAGEREF _Toc78266793 \h </w:instrText>
        </w:r>
        <w:r>
          <w:rPr>
            <w:noProof/>
            <w:webHidden/>
          </w:rPr>
        </w:r>
        <w:r>
          <w:rPr>
            <w:noProof/>
            <w:webHidden/>
          </w:rPr>
          <w:fldChar w:fldCharType="separate"/>
        </w:r>
        <w:r w:rsidR="0044675F">
          <w:rPr>
            <w:noProof/>
            <w:webHidden/>
          </w:rPr>
          <w:t>50</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94" w:history="1">
        <w:r w:rsidR="0044675F" w:rsidRPr="000E6E70">
          <w:rPr>
            <w:rStyle w:val="af4"/>
            <w:rFonts w:hAnsi="宋体"/>
            <w:noProof/>
          </w:rPr>
          <w:t xml:space="preserve">6-2 </w:t>
        </w:r>
        <w:r w:rsidR="0044675F" w:rsidRPr="000E6E70">
          <w:rPr>
            <w:rStyle w:val="af4"/>
            <w:rFonts w:hAnsi="宋体" w:hint="eastAsia"/>
            <w:noProof/>
          </w:rPr>
          <w:t>投标人监狱企业声明函</w:t>
        </w:r>
        <w:r w:rsidR="0044675F">
          <w:rPr>
            <w:noProof/>
            <w:webHidden/>
          </w:rPr>
          <w:tab/>
        </w:r>
        <w:r>
          <w:rPr>
            <w:noProof/>
            <w:webHidden/>
          </w:rPr>
          <w:fldChar w:fldCharType="begin"/>
        </w:r>
        <w:r w:rsidR="0044675F">
          <w:rPr>
            <w:noProof/>
            <w:webHidden/>
          </w:rPr>
          <w:instrText xml:space="preserve"> PAGEREF _Toc78266794 \h </w:instrText>
        </w:r>
        <w:r>
          <w:rPr>
            <w:noProof/>
            <w:webHidden/>
          </w:rPr>
        </w:r>
        <w:r>
          <w:rPr>
            <w:noProof/>
            <w:webHidden/>
          </w:rPr>
          <w:fldChar w:fldCharType="separate"/>
        </w:r>
        <w:r w:rsidR="0044675F">
          <w:rPr>
            <w:noProof/>
            <w:webHidden/>
          </w:rPr>
          <w:t>51</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95" w:history="1">
        <w:r w:rsidR="0044675F" w:rsidRPr="000E6E70">
          <w:rPr>
            <w:rStyle w:val="af4"/>
            <w:rFonts w:hAnsi="宋体"/>
            <w:noProof/>
          </w:rPr>
          <w:t xml:space="preserve">6-3 </w:t>
        </w:r>
        <w:r w:rsidR="0044675F" w:rsidRPr="000E6E70">
          <w:rPr>
            <w:rStyle w:val="af4"/>
            <w:rFonts w:hAnsi="宋体" w:hint="eastAsia"/>
            <w:noProof/>
          </w:rPr>
          <w:t>残疾人福利性单位声明函</w:t>
        </w:r>
        <w:r w:rsidR="0044675F">
          <w:rPr>
            <w:noProof/>
            <w:webHidden/>
          </w:rPr>
          <w:tab/>
        </w:r>
        <w:r>
          <w:rPr>
            <w:noProof/>
            <w:webHidden/>
          </w:rPr>
          <w:fldChar w:fldCharType="begin"/>
        </w:r>
        <w:r w:rsidR="0044675F">
          <w:rPr>
            <w:noProof/>
            <w:webHidden/>
          </w:rPr>
          <w:instrText xml:space="preserve"> PAGEREF _Toc78266795 \h </w:instrText>
        </w:r>
        <w:r>
          <w:rPr>
            <w:noProof/>
            <w:webHidden/>
          </w:rPr>
        </w:r>
        <w:r>
          <w:rPr>
            <w:noProof/>
            <w:webHidden/>
          </w:rPr>
          <w:fldChar w:fldCharType="separate"/>
        </w:r>
        <w:r w:rsidR="0044675F">
          <w:rPr>
            <w:noProof/>
            <w:webHidden/>
          </w:rPr>
          <w:t>52</w:t>
        </w:r>
        <w:r>
          <w:rPr>
            <w:noProof/>
            <w:webHidden/>
          </w:rPr>
          <w:fldChar w:fldCharType="end"/>
        </w:r>
      </w:hyperlink>
    </w:p>
    <w:p w:rsidR="0044675F" w:rsidRDefault="00BF7D9D">
      <w:pPr>
        <w:pStyle w:val="31"/>
        <w:rPr>
          <w:rFonts w:asciiTheme="minorHAnsi" w:eastAsiaTheme="minorEastAsia" w:hAnsiTheme="minorHAnsi" w:cstheme="minorBidi"/>
          <w:noProof/>
          <w:szCs w:val="22"/>
        </w:rPr>
      </w:pPr>
      <w:hyperlink w:anchor="_Toc78266796" w:history="1">
        <w:r w:rsidR="0044675F" w:rsidRPr="000E6E70">
          <w:rPr>
            <w:rStyle w:val="af4"/>
            <w:rFonts w:hAnsi="宋体"/>
            <w:noProof/>
          </w:rPr>
          <w:t xml:space="preserve">6-4 </w:t>
        </w:r>
        <w:r w:rsidR="0044675F" w:rsidRPr="000E6E70">
          <w:rPr>
            <w:rStyle w:val="af4"/>
            <w:rFonts w:hAnsi="宋体" w:hint="eastAsia"/>
            <w:noProof/>
          </w:rPr>
          <w:t>制造商企业（单位）类型声明函（如需要）</w:t>
        </w:r>
        <w:r w:rsidR="0044675F">
          <w:rPr>
            <w:noProof/>
            <w:webHidden/>
          </w:rPr>
          <w:tab/>
        </w:r>
        <w:r>
          <w:rPr>
            <w:noProof/>
            <w:webHidden/>
          </w:rPr>
          <w:fldChar w:fldCharType="begin"/>
        </w:r>
        <w:r w:rsidR="0044675F">
          <w:rPr>
            <w:noProof/>
            <w:webHidden/>
          </w:rPr>
          <w:instrText xml:space="preserve"> PAGEREF _Toc78266796 \h </w:instrText>
        </w:r>
        <w:r>
          <w:rPr>
            <w:noProof/>
            <w:webHidden/>
          </w:rPr>
        </w:r>
        <w:r>
          <w:rPr>
            <w:noProof/>
            <w:webHidden/>
          </w:rPr>
          <w:fldChar w:fldCharType="separate"/>
        </w:r>
        <w:r w:rsidR="0044675F">
          <w:rPr>
            <w:noProof/>
            <w:webHidden/>
          </w:rPr>
          <w:t>53</w:t>
        </w:r>
        <w:r>
          <w:rPr>
            <w:noProof/>
            <w:webHidden/>
          </w:rPr>
          <w:fldChar w:fldCharType="end"/>
        </w:r>
      </w:hyperlink>
    </w:p>
    <w:p w:rsidR="0044675F" w:rsidRDefault="00BF7D9D">
      <w:pPr>
        <w:pStyle w:val="21"/>
        <w:tabs>
          <w:tab w:val="right" w:leader="dot" w:pos="8541"/>
        </w:tabs>
        <w:rPr>
          <w:rFonts w:asciiTheme="minorHAnsi" w:eastAsiaTheme="minorEastAsia" w:hAnsiTheme="minorHAnsi" w:cstheme="minorBidi"/>
          <w:noProof/>
          <w:szCs w:val="22"/>
        </w:rPr>
      </w:pPr>
      <w:hyperlink w:anchor="_Toc78266797" w:history="1">
        <w:r w:rsidR="0044675F" w:rsidRPr="000E6E70">
          <w:rPr>
            <w:rStyle w:val="af4"/>
            <w:rFonts w:ascii="宋体" w:hAnsi="宋体"/>
            <w:noProof/>
          </w:rPr>
          <w:t xml:space="preserve">7 </w:t>
        </w:r>
        <w:r w:rsidR="0044675F" w:rsidRPr="000E6E70">
          <w:rPr>
            <w:rStyle w:val="af4"/>
            <w:rFonts w:ascii="宋体" w:hAnsi="宋体" w:hint="eastAsia"/>
            <w:noProof/>
          </w:rPr>
          <w:t>投标人关联单位的说明</w:t>
        </w:r>
        <w:r w:rsidR="0044675F">
          <w:rPr>
            <w:noProof/>
            <w:webHidden/>
          </w:rPr>
          <w:tab/>
        </w:r>
        <w:r>
          <w:rPr>
            <w:noProof/>
            <w:webHidden/>
          </w:rPr>
          <w:fldChar w:fldCharType="begin"/>
        </w:r>
        <w:r w:rsidR="0044675F">
          <w:rPr>
            <w:noProof/>
            <w:webHidden/>
          </w:rPr>
          <w:instrText xml:space="preserve"> PAGEREF _Toc78266797 \h </w:instrText>
        </w:r>
        <w:r>
          <w:rPr>
            <w:noProof/>
            <w:webHidden/>
          </w:rPr>
        </w:r>
        <w:r>
          <w:rPr>
            <w:noProof/>
            <w:webHidden/>
          </w:rPr>
          <w:fldChar w:fldCharType="separate"/>
        </w:r>
        <w:r w:rsidR="0044675F">
          <w:rPr>
            <w:noProof/>
            <w:webHidden/>
          </w:rPr>
          <w:t>54</w:t>
        </w:r>
        <w:r>
          <w:rPr>
            <w:noProof/>
            <w:webHidden/>
          </w:rPr>
          <w:fldChar w:fldCharType="end"/>
        </w:r>
      </w:hyperlink>
    </w:p>
    <w:p w:rsidR="0044675F" w:rsidRDefault="00BF7D9D">
      <w:pPr>
        <w:pStyle w:val="21"/>
        <w:tabs>
          <w:tab w:val="right" w:leader="dot" w:pos="8541"/>
        </w:tabs>
        <w:rPr>
          <w:rFonts w:asciiTheme="minorHAnsi" w:eastAsiaTheme="minorEastAsia" w:hAnsiTheme="minorHAnsi" w:cstheme="minorBidi"/>
          <w:noProof/>
          <w:szCs w:val="22"/>
        </w:rPr>
      </w:pPr>
      <w:hyperlink w:anchor="_Toc78266798" w:history="1">
        <w:r w:rsidR="0044675F" w:rsidRPr="000E6E70">
          <w:rPr>
            <w:rStyle w:val="af4"/>
            <w:rFonts w:ascii="宋体" w:hAnsi="宋体"/>
            <w:noProof/>
          </w:rPr>
          <w:t xml:space="preserve">8 </w:t>
        </w:r>
        <w:r w:rsidR="0044675F" w:rsidRPr="000E6E70">
          <w:rPr>
            <w:rStyle w:val="af4"/>
            <w:rFonts w:ascii="宋体" w:hAnsi="宋体" w:hint="eastAsia"/>
            <w:noProof/>
          </w:rPr>
          <w:t>投标人及投标产品简介</w:t>
        </w:r>
        <w:r w:rsidR="0044675F">
          <w:rPr>
            <w:noProof/>
            <w:webHidden/>
          </w:rPr>
          <w:tab/>
        </w:r>
        <w:r>
          <w:rPr>
            <w:noProof/>
            <w:webHidden/>
          </w:rPr>
          <w:fldChar w:fldCharType="begin"/>
        </w:r>
        <w:r w:rsidR="0044675F">
          <w:rPr>
            <w:noProof/>
            <w:webHidden/>
          </w:rPr>
          <w:instrText xml:space="preserve"> PAGEREF _Toc78266798 \h </w:instrText>
        </w:r>
        <w:r>
          <w:rPr>
            <w:noProof/>
            <w:webHidden/>
          </w:rPr>
        </w:r>
        <w:r>
          <w:rPr>
            <w:noProof/>
            <w:webHidden/>
          </w:rPr>
          <w:fldChar w:fldCharType="separate"/>
        </w:r>
        <w:r w:rsidR="0044675F">
          <w:rPr>
            <w:noProof/>
            <w:webHidden/>
          </w:rPr>
          <w:t>55</w:t>
        </w:r>
        <w:r>
          <w:rPr>
            <w:noProof/>
            <w:webHidden/>
          </w:rPr>
          <w:fldChar w:fldCharType="end"/>
        </w:r>
      </w:hyperlink>
    </w:p>
    <w:p w:rsidR="0044675F" w:rsidRDefault="00BF7D9D">
      <w:pPr>
        <w:pStyle w:val="21"/>
        <w:tabs>
          <w:tab w:val="right" w:leader="dot" w:pos="8541"/>
        </w:tabs>
        <w:rPr>
          <w:rFonts w:asciiTheme="minorHAnsi" w:eastAsiaTheme="minorEastAsia" w:hAnsiTheme="minorHAnsi" w:cstheme="minorBidi"/>
          <w:noProof/>
          <w:szCs w:val="22"/>
        </w:rPr>
      </w:pPr>
      <w:hyperlink w:anchor="_Toc78266799" w:history="1">
        <w:r w:rsidR="0044675F" w:rsidRPr="000E6E70">
          <w:rPr>
            <w:rStyle w:val="af4"/>
            <w:rFonts w:ascii="宋体" w:hAnsi="宋体"/>
            <w:noProof/>
          </w:rPr>
          <w:t xml:space="preserve">9 </w:t>
        </w:r>
        <w:r w:rsidR="0044675F" w:rsidRPr="000E6E70">
          <w:rPr>
            <w:rStyle w:val="af4"/>
            <w:rFonts w:ascii="宋体" w:hAnsi="宋体" w:hint="eastAsia"/>
            <w:noProof/>
          </w:rPr>
          <w:t>售后服务计划</w:t>
        </w:r>
        <w:r w:rsidR="0044675F">
          <w:rPr>
            <w:noProof/>
            <w:webHidden/>
          </w:rPr>
          <w:tab/>
        </w:r>
        <w:r>
          <w:rPr>
            <w:noProof/>
            <w:webHidden/>
          </w:rPr>
          <w:fldChar w:fldCharType="begin"/>
        </w:r>
        <w:r w:rsidR="0044675F">
          <w:rPr>
            <w:noProof/>
            <w:webHidden/>
          </w:rPr>
          <w:instrText xml:space="preserve"> PAGEREF _Toc78266799 \h </w:instrText>
        </w:r>
        <w:r>
          <w:rPr>
            <w:noProof/>
            <w:webHidden/>
          </w:rPr>
        </w:r>
        <w:r>
          <w:rPr>
            <w:noProof/>
            <w:webHidden/>
          </w:rPr>
          <w:fldChar w:fldCharType="separate"/>
        </w:r>
        <w:r w:rsidR="0044675F">
          <w:rPr>
            <w:noProof/>
            <w:webHidden/>
          </w:rPr>
          <w:t>56</w:t>
        </w:r>
        <w:r>
          <w:rPr>
            <w:noProof/>
            <w:webHidden/>
          </w:rPr>
          <w:fldChar w:fldCharType="end"/>
        </w:r>
      </w:hyperlink>
    </w:p>
    <w:p w:rsidR="0044675F" w:rsidRDefault="00BF7D9D">
      <w:pPr>
        <w:pStyle w:val="21"/>
        <w:tabs>
          <w:tab w:val="right" w:leader="dot" w:pos="8541"/>
        </w:tabs>
        <w:rPr>
          <w:rFonts w:asciiTheme="minorHAnsi" w:eastAsiaTheme="minorEastAsia" w:hAnsiTheme="minorHAnsi" w:cstheme="minorBidi"/>
          <w:noProof/>
          <w:szCs w:val="22"/>
        </w:rPr>
      </w:pPr>
      <w:hyperlink w:anchor="_Toc78266800" w:history="1">
        <w:r w:rsidR="0044675F" w:rsidRPr="000E6E70">
          <w:rPr>
            <w:rStyle w:val="af4"/>
            <w:rFonts w:ascii="宋体" w:hAnsi="宋体"/>
            <w:noProof/>
          </w:rPr>
          <w:t xml:space="preserve">10 </w:t>
        </w:r>
        <w:r w:rsidR="0044675F" w:rsidRPr="000E6E70">
          <w:rPr>
            <w:rStyle w:val="af4"/>
            <w:rFonts w:ascii="宋体" w:hAnsi="宋体" w:hint="eastAsia"/>
            <w:noProof/>
          </w:rPr>
          <w:t>评审所需要的其他商务文件</w:t>
        </w:r>
        <w:r w:rsidR="0044675F">
          <w:rPr>
            <w:noProof/>
            <w:webHidden/>
          </w:rPr>
          <w:tab/>
        </w:r>
        <w:r>
          <w:rPr>
            <w:noProof/>
            <w:webHidden/>
          </w:rPr>
          <w:fldChar w:fldCharType="begin"/>
        </w:r>
        <w:r w:rsidR="0044675F">
          <w:rPr>
            <w:noProof/>
            <w:webHidden/>
          </w:rPr>
          <w:instrText xml:space="preserve"> PAGEREF _Toc78266800 \h </w:instrText>
        </w:r>
        <w:r>
          <w:rPr>
            <w:noProof/>
            <w:webHidden/>
          </w:rPr>
        </w:r>
        <w:r>
          <w:rPr>
            <w:noProof/>
            <w:webHidden/>
          </w:rPr>
          <w:fldChar w:fldCharType="separate"/>
        </w:r>
        <w:r w:rsidR="0044675F">
          <w:rPr>
            <w:noProof/>
            <w:webHidden/>
          </w:rPr>
          <w:t>56</w:t>
        </w:r>
        <w:r>
          <w:rPr>
            <w:noProof/>
            <w:webHidden/>
          </w:rPr>
          <w:fldChar w:fldCharType="end"/>
        </w:r>
      </w:hyperlink>
    </w:p>
    <w:p w:rsidR="0044675F" w:rsidRDefault="00BF7D9D">
      <w:pPr>
        <w:pStyle w:val="21"/>
        <w:tabs>
          <w:tab w:val="right" w:leader="dot" w:pos="8541"/>
        </w:tabs>
        <w:rPr>
          <w:rFonts w:asciiTheme="minorHAnsi" w:eastAsiaTheme="minorEastAsia" w:hAnsiTheme="minorHAnsi" w:cstheme="minorBidi"/>
          <w:noProof/>
          <w:szCs w:val="22"/>
        </w:rPr>
      </w:pPr>
      <w:hyperlink w:anchor="_Toc78266801" w:history="1">
        <w:r w:rsidR="0044675F" w:rsidRPr="000E6E70">
          <w:rPr>
            <w:rStyle w:val="af4"/>
            <w:rFonts w:ascii="宋体" w:hAnsi="宋体"/>
            <w:noProof/>
          </w:rPr>
          <w:t xml:space="preserve">11 </w:t>
        </w:r>
        <w:r w:rsidR="0044675F" w:rsidRPr="000E6E70">
          <w:rPr>
            <w:rStyle w:val="af4"/>
            <w:rFonts w:ascii="宋体" w:hAnsi="宋体" w:hint="eastAsia"/>
            <w:noProof/>
          </w:rPr>
          <w:t>投标人须知第</w:t>
        </w:r>
        <w:r w:rsidR="0044675F" w:rsidRPr="000E6E70">
          <w:rPr>
            <w:rStyle w:val="af4"/>
            <w:rFonts w:ascii="宋体" w:hAnsi="宋体"/>
            <w:noProof/>
          </w:rPr>
          <w:t>10</w:t>
        </w:r>
        <w:r w:rsidR="0044675F" w:rsidRPr="000E6E70">
          <w:rPr>
            <w:rStyle w:val="af4"/>
            <w:rFonts w:ascii="宋体" w:hAnsi="宋体" w:hint="eastAsia"/>
            <w:noProof/>
          </w:rPr>
          <w:t>条的所有技术文件</w:t>
        </w:r>
        <w:r w:rsidR="0044675F">
          <w:rPr>
            <w:noProof/>
            <w:webHidden/>
          </w:rPr>
          <w:tab/>
        </w:r>
        <w:r>
          <w:rPr>
            <w:noProof/>
            <w:webHidden/>
          </w:rPr>
          <w:fldChar w:fldCharType="begin"/>
        </w:r>
        <w:r w:rsidR="0044675F">
          <w:rPr>
            <w:noProof/>
            <w:webHidden/>
          </w:rPr>
          <w:instrText xml:space="preserve"> PAGEREF _Toc78266801 \h </w:instrText>
        </w:r>
        <w:r>
          <w:rPr>
            <w:noProof/>
            <w:webHidden/>
          </w:rPr>
        </w:r>
        <w:r>
          <w:rPr>
            <w:noProof/>
            <w:webHidden/>
          </w:rPr>
          <w:fldChar w:fldCharType="separate"/>
        </w:r>
        <w:r w:rsidR="0044675F">
          <w:rPr>
            <w:noProof/>
            <w:webHidden/>
          </w:rPr>
          <w:t>57</w:t>
        </w:r>
        <w:r>
          <w:rPr>
            <w:noProof/>
            <w:webHidden/>
          </w:rPr>
          <w:fldChar w:fldCharType="end"/>
        </w:r>
      </w:hyperlink>
    </w:p>
    <w:p w:rsidR="0044675F" w:rsidRDefault="00BF7D9D">
      <w:pPr>
        <w:pStyle w:val="21"/>
        <w:tabs>
          <w:tab w:val="right" w:leader="dot" w:pos="8541"/>
        </w:tabs>
        <w:rPr>
          <w:rFonts w:asciiTheme="minorHAnsi" w:eastAsiaTheme="minorEastAsia" w:hAnsiTheme="minorHAnsi" w:cstheme="minorBidi"/>
          <w:noProof/>
          <w:szCs w:val="22"/>
        </w:rPr>
      </w:pPr>
      <w:hyperlink w:anchor="_Toc78266802" w:history="1">
        <w:r w:rsidR="0044675F" w:rsidRPr="000E6E70">
          <w:rPr>
            <w:rStyle w:val="af4"/>
            <w:rFonts w:ascii="宋体" w:hAnsi="宋体"/>
            <w:noProof/>
          </w:rPr>
          <w:t xml:space="preserve">12 </w:t>
        </w:r>
        <w:r w:rsidR="0044675F" w:rsidRPr="000E6E70">
          <w:rPr>
            <w:rStyle w:val="af4"/>
            <w:rFonts w:ascii="宋体" w:hAnsi="宋体" w:hint="eastAsia"/>
            <w:noProof/>
          </w:rPr>
          <w:t>投标须知前附表要求的其他文件</w:t>
        </w:r>
        <w:r w:rsidR="0044675F">
          <w:rPr>
            <w:noProof/>
            <w:webHidden/>
          </w:rPr>
          <w:tab/>
        </w:r>
        <w:r>
          <w:rPr>
            <w:noProof/>
            <w:webHidden/>
          </w:rPr>
          <w:fldChar w:fldCharType="begin"/>
        </w:r>
        <w:r w:rsidR="0044675F">
          <w:rPr>
            <w:noProof/>
            <w:webHidden/>
          </w:rPr>
          <w:instrText xml:space="preserve"> PAGEREF _Toc78266802 \h </w:instrText>
        </w:r>
        <w:r>
          <w:rPr>
            <w:noProof/>
            <w:webHidden/>
          </w:rPr>
        </w:r>
        <w:r>
          <w:rPr>
            <w:noProof/>
            <w:webHidden/>
          </w:rPr>
          <w:fldChar w:fldCharType="separate"/>
        </w:r>
        <w:r w:rsidR="0044675F">
          <w:rPr>
            <w:noProof/>
            <w:webHidden/>
          </w:rPr>
          <w:t>58</w:t>
        </w:r>
        <w:r>
          <w:rPr>
            <w:noProof/>
            <w:webHidden/>
          </w:rPr>
          <w:fldChar w:fldCharType="end"/>
        </w:r>
      </w:hyperlink>
    </w:p>
    <w:p w:rsidR="0044675F" w:rsidRDefault="00BF7D9D">
      <w:pPr>
        <w:pStyle w:val="21"/>
        <w:tabs>
          <w:tab w:val="right" w:leader="dot" w:pos="8541"/>
        </w:tabs>
        <w:rPr>
          <w:rFonts w:asciiTheme="minorHAnsi" w:eastAsiaTheme="minorEastAsia" w:hAnsiTheme="minorHAnsi" w:cstheme="minorBidi"/>
          <w:noProof/>
          <w:szCs w:val="22"/>
        </w:rPr>
      </w:pPr>
      <w:hyperlink w:anchor="_Toc78266803" w:history="1">
        <w:r w:rsidR="0044675F" w:rsidRPr="000E6E70">
          <w:rPr>
            <w:rStyle w:val="af4"/>
            <w:rFonts w:ascii="宋体" w:hAnsi="宋体"/>
            <w:noProof/>
          </w:rPr>
          <w:t xml:space="preserve">13 </w:t>
        </w:r>
        <w:r w:rsidR="0044675F" w:rsidRPr="000E6E70">
          <w:rPr>
            <w:rStyle w:val="af4"/>
            <w:rFonts w:ascii="宋体" w:hAnsi="宋体" w:hint="eastAsia"/>
            <w:noProof/>
          </w:rPr>
          <w:t>投标人提供产品适用政府采购政策情况表</w:t>
        </w:r>
        <w:r w:rsidR="0044675F">
          <w:rPr>
            <w:noProof/>
            <w:webHidden/>
          </w:rPr>
          <w:tab/>
        </w:r>
        <w:r>
          <w:rPr>
            <w:noProof/>
            <w:webHidden/>
          </w:rPr>
          <w:fldChar w:fldCharType="begin"/>
        </w:r>
        <w:r w:rsidR="0044675F">
          <w:rPr>
            <w:noProof/>
            <w:webHidden/>
          </w:rPr>
          <w:instrText xml:space="preserve"> PAGEREF _Toc78266803 \h </w:instrText>
        </w:r>
        <w:r>
          <w:rPr>
            <w:noProof/>
            <w:webHidden/>
          </w:rPr>
        </w:r>
        <w:r>
          <w:rPr>
            <w:noProof/>
            <w:webHidden/>
          </w:rPr>
          <w:fldChar w:fldCharType="separate"/>
        </w:r>
        <w:r w:rsidR="0044675F">
          <w:rPr>
            <w:noProof/>
            <w:webHidden/>
          </w:rPr>
          <w:t>59</w:t>
        </w:r>
        <w:r>
          <w:rPr>
            <w:noProof/>
            <w:webHidden/>
          </w:rPr>
          <w:fldChar w:fldCharType="end"/>
        </w:r>
      </w:hyperlink>
    </w:p>
    <w:p w:rsidR="0044675F" w:rsidRDefault="00BF7D9D">
      <w:pPr>
        <w:pStyle w:val="10"/>
        <w:tabs>
          <w:tab w:val="right" w:leader="dot" w:pos="8541"/>
        </w:tabs>
        <w:rPr>
          <w:rFonts w:asciiTheme="minorHAnsi" w:eastAsiaTheme="minorEastAsia" w:hAnsiTheme="minorHAnsi" w:cstheme="minorBidi"/>
          <w:noProof/>
          <w:szCs w:val="22"/>
        </w:rPr>
      </w:pPr>
      <w:hyperlink w:anchor="_Toc78266804" w:history="1">
        <w:r w:rsidR="0044675F" w:rsidRPr="000E6E70">
          <w:rPr>
            <w:rStyle w:val="af4"/>
            <w:rFonts w:hAnsi="宋体" w:hint="eastAsia"/>
            <w:noProof/>
          </w:rPr>
          <w:t>第</w:t>
        </w:r>
        <w:r w:rsidR="0044675F" w:rsidRPr="000E6E70">
          <w:rPr>
            <w:rStyle w:val="af4"/>
            <w:rFonts w:hAnsi="宋体"/>
            <w:noProof/>
          </w:rPr>
          <w:t>5</w:t>
        </w:r>
        <w:r w:rsidR="0044675F" w:rsidRPr="000E6E70">
          <w:rPr>
            <w:rStyle w:val="af4"/>
            <w:rFonts w:hAnsi="宋体" w:hint="eastAsia"/>
            <w:noProof/>
          </w:rPr>
          <w:t>章服务和工程需求</w:t>
        </w:r>
        <w:r w:rsidR="0044675F">
          <w:rPr>
            <w:noProof/>
            <w:webHidden/>
          </w:rPr>
          <w:tab/>
        </w:r>
        <w:r>
          <w:rPr>
            <w:noProof/>
            <w:webHidden/>
          </w:rPr>
          <w:fldChar w:fldCharType="begin"/>
        </w:r>
        <w:r w:rsidR="0044675F">
          <w:rPr>
            <w:noProof/>
            <w:webHidden/>
          </w:rPr>
          <w:instrText xml:space="preserve"> PAGEREF _Toc78266804 \h </w:instrText>
        </w:r>
        <w:r>
          <w:rPr>
            <w:noProof/>
            <w:webHidden/>
          </w:rPr>
        </w:r>
        <w:r>
          <w:rPr>
            <w:noProof/>
            <w:webHidden/>
          </w:rPr>
          <w:fldChar w:fldCharType="separate"/>
        </w:r>
        <w:r w:rsidR="0044675F">
          <w:rPr>
            <w:noProof/>
            <w:webHidden/>
          </w:rPr>
          <w:t>72</w:t>
        </w:r>
        <w:r>
          <w:rPr>
            <w:noProof/>
            <w:webHidden/>
          </w:rPr>
          <w:fldChar w:fldCharType="end"/>
        </w:r>
      </w:hyperlink>
    </w:p>
    <w:p w:rsidR="0044675F" w:rsidRDefault="00BF7D9D">
      <w:pPr>
        <w:pStyle w:val="10"/>
        <w:tabs>
          <w:tab w:val="right" w:leader="dot" w:pos="8541"/>
        </w:tabs>
        <w:rPr>
          <w:rFonts w:asciiTheme="minorHAnsi" w:eastAsiaTheme="minorEastAsia" w:hAnsiTheme="minorHAnsi" w:cstheme="minorBidi"/>
          <w:noProof/>
          <w:szCs w:val="22"/>
        </w:rPr>
      </w:pPr>
      <w:hyperlink w:anchor="_Toc78266805" w:history="1">
        <w:r w:rsidR="0044675F" w:rsidRPr="000E6E70">
          <w:rPr>
            <w:rStyle w:val="af4"/>
            <w:rFonts w:hAnsi="宋体" w:hint="eastAsia"/>
            <w:noProof/>
          </w:rPr>
          <w:t>第</w:t>
        </w:r>
        <w:r w:rsidR="0044675F" w:rsidRPr="000E6E70">
          <w:rPr>
            <w:rStyle w:val="af4"/>
            <w:rFonts w:hAnsi="宋体"/>
            <w:noProof/>
          </w:rPr>
          <w:t>6</w:t>
        </w:r>
        <w:r w:rsidR="0044675F" w:rsidRPr="000E6E70">
          <w:rPr>
            <w:rStyle w:val="af4"/>
            <w:rFonts w:hAnsi="宋体" w:hint="eastAsia"/>
            <w:noProof/>
          </w:rPr>
          <w:t>章评标方法和标准</w:t>
        </w:r>
        <w:r w:rsidR="0044675F">
          <w:rPr>
            <w:noProof/>
            <w:webHidden/>
          </w:rPr>
          <w:tab/>
        </w:r>
        <w:r>
          <w:rPr>
            <w:noProof/>
            <w:webHidden/>
          </w:rPr>
          <w:fldChar w:fldCharType="begin"/>
        </w:r>
        <w:r w:rsidR="0044675F">
          <w:rPr>
            <w:noProof/>
            <w:webHidden/>
          </w:rPr>
          <w:instrText xml:space="preserve"> PAGEREF _Toc78266805 \h </w:instrText>
        </w:r>
        <w:r>
          <w:rPr>
            <w:noProof/>
            <w:webHidden/>
          </w:rPr>
        </w:r>
        <w:r>
          <w:rPr>
            <w:noProof/>
            <w:webHidden/>
          </w:rPr>
          <w:fldChar w:fldCharType="separate"/>
        </w:r>
        <w:r w:rsidR="0044675F">
          <w:rPr>
            <w:noProof/>
            <w:webHidden/>
          </w:rPr>
          <w:t>73</w:t>
        </w:r>
        <w:r>
          <w:rPr>
            <w:noProof/>
            <w:webHidden/>
          </w:rPr>
          <w:fldChar w:fldCharType="end"/>
        </w:r>
      </w:hyperlink>
    </w:p>
    <w:p w:rsidR="00165421" w:rsidRDefault="00BF7D9D">
      <w:pPr>
        <w:pStyle w:val="1"/>
        <w:tabs>
          <w:tab w:val="left" w:pos="0"/>
          <w:tab w:val="right" w:leader="dot" w:pos="142"/>
          <w:tab w:val="left" w:pos="3134"/>
        </w:tabs>
        <w:spacing w:before="0" w:after="0" w:line="360" w:lineRule="auto"/>
        <w:jc w:val="both"/>
        <w:rPr>
          <w:rFonts w:hAnsi="宋体" w:cs="宋体"/>
          <w:kern w:val="0"/>
          <w:szCs w:val="21"/>
        </w:rPr>
      </w:pPr>
      <w:r>
        <w:rPr>
          <w:rFonts w:hAnsi="宋体" w:cs="宋体"/>
          <w:kern w:val="0"/>
          <w:szCs w:val="21"/>
        </w:rPr>
        <w:fldChar w:fldCharType="end"/>
      </w:r>
    </w:p>
    <w:p w:rsidR="00165421" w:rsidRDefault="001C313D">
      <w:pPr>
        <w:rPr>
          <w:rFonts w:ascii="宋体"/>
          <w:kern w:val="0"/>
          <w:sz w:val="32"/>
        </w:rPr>
      </w:pPr>
      <w:bookmarkStart w:id="1" w:name="_Toc532473448"/>
      <w:bookmarkStart w:id="2" w:name="_Toc22782"/>
      <w:bookmarkStart w:id="3" w:name="_Toc515647756"/>
      <w:bookmarkStart w:id="4" w:name="_Toc17230"/>
      <w:bookmarkStart w:id="5" w:name="_Toc216582804"/>
      <w:r>
        <w:rPr>
          <w:kern w:val="0"/>
        </w:rPr>
        <w:br w:type="page"/>
      </w:r>
    </w:p>
    <w:p w:rsidR="00165421" w:rsidRDefault="001C313D">
      <w:pPr>
        <w:pStyle w:val="1"/>
        <w:numPr>
          <w:ilvl w:val="0"/>
          <w:numId w:val="1"/>
        </w:numPr>
        <w:tabs>
          <w:tab w:val="clear" w:pos="3134"/>
          <w:tab w:val="left" w:pos="0"/>
          <w:tab w:val="right" w:leader="dot" w:pos="142"/>
        </w:tabs>
        <w:spacing w:before="0" w:after="0" w:line="360" w:lineRule="auto"/>
        <w:ind w:leftChars="1" w:left="5" w:hangingChars="1" w:hanging="3"/>
        <w:rPr>
          <w:rFonts w:hAnsi="宋体"/>
        </w:rPr>
      </w:pPr>
      <w:bookmarkStart w:id="6" w:name="_Toc78266722"/>
      <w:r>
        <w:rPr>
          <w:rFonts w:hAnsi="宋体" w:hint="eastAsia"/>
        </w:rPr>
        <w:lastRenderedPageBreak/>
        <w:t>投标人须知</w:t>
      </w:r>
      <w:bookmarkEnd w:id="1"/>
      <w:bookmarkEnd w:id="2"/>
      <w:bookmarkEnd w:id="3"/>
      <w:bookmarkEnd w:id="4"/>
      <w:bookmarkEnd w:id="5"/>
      <w:bookmarkEnd w:id="6"/>
    </w:p>
    <w:p w:rsidR="00165421" w:rsidRDefault="00165421">
      <w:pPr>
        <w:spacing w:line="360" w:lineRule="auto"/>
        <w:rPr>
          <w:rFonts w:ascii="宋体" w:hAnsi="宋体"/>
        </w:rPr>
      </w:pPr>
    </w:p>
    <w:p w:rsidR="00165421" w:rsidRDefault="001C313D">
      <w:pPr>
        <w:pStyle w:val="2"/>
        <w:spacing w:before="0" w:line="360" w:lineRule="auto"/>
        <w:rPr>
          <w:rFonts w:ascii="宋体" w:eastAsia="宋体" w:hAnsi="宋体"/>
          <w:sz w:val="28"/>
        </w:rPr>
      </w:pPr>
      <w:bookmarkStart w:id="7" w:name="_Toc520356143"/>
      <w:bookmarkStart w:id="8" w:name="_Toc216582805"/>
      <w:bookmarkStart w:id="9" w:name="_Toc515647757"/>
      <w:bookmarkStart w:id="10" w:name="_Toc21015"/>
      <w:bookmarkStart w:id="11" w:name="_Toc21215"/>
      <w:bookmarkStart w:id="12" w:name="_Toc532473449"/>
      <w:bookmarkStart w:id="13" w:name="_Toc78266723"/>
      <w:r>
        <w:rPr>
          <w:rFonts w:ascii="宋体" w:eastAsia="宋体" w:hAnsi="宋体" w:hint="eastAsia"/>
          <w:sz w:val="28"/>
        </w:rPr>
        <w:t>一</w:t>
      </w:r>
      <w:bookmarkEnd w:id="7"/>
      <w:bookmarkEnd w:id="8"/>
      <w:bookmarkEnd w:id="9"/>
      <w:r>
        <w:rPr>
          <w:rFonts w:ascii="宋体" w:eastAsia="宋体" w:hAnsi="宋体" w:hint="eastAsia"/>
          <w:sz w:val="28"/>
        </w:rPr>
        <w:t>总 则</w:t>
      </w:r>
      <w:bookmarkEnd w:id="10"/>
      <w:bookmarkEnd w:id="11"/>
      <w:bookmarkEnd w:id="12"/>
      <w:bookmarkEnd w:id="13"/>
    </w:p>
    <w:p w:rsidR="00165421" w:rsidRDefault="00165421">
      <w:pPr>
        <w:pStyle w:val="a0"/>
        <w:spacing w:line="360" w:lineRule="auto"/>
        <w:rPr>
          <w:rFonts w:hAnsi="宋体"/>
        </w:rPr>
      </w:pPr>
    </w:p>
    <w:p w:rsidR="00165421" w:rsidRDefault="001C313D">
      <w:pPr>
        <w:pStyle w:val="3"/>
        <w:spacing w:before="0" w:after="0" w:line="360" w:lineRule="auto"/>
        <w:rPr>
          <w:rFonts w:hAnsi="宋体"/>
          <w:u w:val="none"/>
        </w:rPr>
      </w:pPr>
      <w:bookmarkStart w:id="14" w:name="_Toc520356144"/>
      <w:bookmarkStart w:id="15" w:name="_Toc32623"/>
      <w:bookmarkStart w:id="16" w:name="_Toc515647758"/>
      <w:bookmarkStart w:id="17" w:name="_Toc32189"/>
      <w:bookmarkStart w:id="18" w:name="_Toc532473450"/>
      <w:bookmarkStart w:id="19" w:name="_Toc78266724"/>
      <w:r>
        <w:rPr>
          <w:rFonts w:hAnsi="宋体" w:hint="eastAsia"/>
          <w:u w:val="none"/>
        </w:rPr>
        <w:t>1.采购人、采购</w:t>
      </w:r>
      <w:r>
        <w:rPr>
          <w:rFonts w:hAnsi="宋体"/>
          <w:u w:val="none"/>
        </w:rPr>
        <w:t>代理机构</w:t>
      </w:r>
      <w:r>
        <w:rPr>
          <w:rFonts w:hAnsi="宋体" w:hint="eastAsia"/>
          <w:u w:val="none"/>
        </w:rPr>
        <w:t>及</w:t>
      </w:r>
      <w:bookmarkEnd w:id="14"/>
      <w:r>
        <w:rPr>
          <w:rFonts w:hAnsi="宋体" w:hint="eastAsia"/>
          <w:u w:val="none"/>
        </w:rPr>
        <w:t>投标人</w:t>
      </w:r>
      <w:bookmarkEnd w:id="15"/>
      <w:bookmarkEnd w:id="16"/>
      <w:bookmarkEnd w:id="17"/>
      <w:bookmarkEnd w:id="18"/>
      <w:bookmarkEnd w:id="19"/>
    </w:p>
    <w:p w:rsidR="00165421" w:rsidRDefault="001C313D">
      <w:pPr>
        <w:tabs>
          <w:tab w:val="left" w:pos="0"/>
        </w:tabs>
        <w:spacing w:line="360" w:lineRule="auto"/>
        <w:rPr>
          <w:rFonts w:ascii="宋体" w:hAnsi="宋体"/>
          <w:sz w:val="24"/>
        </w:rPr>
      </w:pPr>
      <w:r>
        <w:rPr>
          <w:rFonts w:ascii="宋体" w:hAnsi="宋体"/>
          <w:sz w:val="24"/>
        </w:rPr>
        <w:t xml:space="preserve">1.1   </w:t>
      </w:r>
      <w:r>
        <w:rPr>
          <w:rFonts w:ascii="宋体" w:hAnsi="宋体" w:hint="eastAsia"/>
          <w:sz w:val="24"/>
        </w:rPr>
        <w:t>采购人：是指依法进行政府采购的国家机关、事业单位、团体组织。</w:t>
      </w:r>
    </w:p>
    <w:p w:rsidR="00165421" w:rsidRDefault="001C313D">
      <w:pPr>
        <w:tabs>
          <w:tab w:val="left" w:pos="0"/>
        </w:tabs>
        <w:spacing w:line="360" w:lineRule="auto"/>
        <w:ind w:firstLineChars="300" w:firstLine="720"/>
        <w:rPr>
          <w:rFonts w:ascii="宋体" w:hAnsi="宋体"/>
          <w:sz w:val="24"/>
        </w:rPr>
      </w:pPr>
      <w:r>
        <w:rPr>
          <w:rFonts w:ascii="宋体" w:hAnsi="宋体" w:hint="eastAsia"/>
          <w:sz w:val="24"/>
        </w:rPr>
        <w:t>本项目的采购人见</w:t>
      </w:r>
      <w:r>
        <w:rPr>
          <w:rFonts w:ascii="宋体" w:hAnsi="宋体" w:hint="eastAsia"/>
          <w:sz w:val="24"/>
          <w:u w:val="single"/>
        </w:rPr>
        <w:t>投标须知前附表</w:t>
      </w:r>
      <w:r>
        <w:rPr>
          <w:rFonts w:ascii="宋体" w:hAnsi="宋体" w:hint="eastAsia"/>
          <w:sz w:val="24"/>
        </w:rPr>
        <w:t>。</w:t>
      </w:r>
    </w:p>
    <w:p w:rsidR="00165421" w:rsidRDefault="001C313D">
      <w:pPr>
        <w:tabs>
          <w:tab w:val="left" w:pos="142"/>
        </w:tabs>
        <w:spacing w:line="360" w:lineRule="auto"/>
        <w:ind w:left="708" w:hangingChars="295" w:hanging="708"/>
        <w:rPr>
          <w:rFonts w:ascii="宋体" w:hAnsi="宋体"/>
          <w:sz w:val="24"/>
        </w:rPr>
      </w:pPr>
      <w:r>
        <w:rPr>
          <w:rFonts w:ascii="宋体" w:hAnsi="宋体"/>
          <w:sz w:val="24"/>
        </w:rPr>
        <w:t xml:space="preserve">1.2   </w:t>
      </w:r>
      <w:r>
        <w:rPr>
          <w:rFonts w:ascii="宋体" w:hAnsi="宋体" w:hint="eastAsia"/>
          <w:sz w:val="24"/>
        </w:rPr>
        <w:t>采购代理机构：是指集中采购机构或从事采购代理业务的社会中介机 构。本项目的采购代理机构见</w:t>
      </w:r>
      <w:r>
        <w:rPr>
          <w:rFonts w:ascii="宋体" w:hAnsi="宋体" w:hint="eastAsia"/>
          <w:sz w:val="24"/>
          <w:u w:val="single"/>
        </w:rPr>
        <w:t>投标须知前</w:t>
      </w:r>
      <w:r>
        <w:rPr>
          <w:rFonts w:ascii="宋体" w:hAnsi="宋体"/>
          <w:sz w:val="24"/>
          <w:u w:val="single"/>
        </w:rPr>
        <w:t>附</w:t>
      </w:r>
      <w:r>
        <w:rPr>
          <w:rFonts w:ascii="宋体" w:hAnsi="宋体" w:hint="eastAsia"/>
          <w:sz w:val="24"/>
          <w:u w:val="single"/>
        </w:rPr>
        <w:t>表</w:t>
      </w:r>
      <w:r>
        <w:rPr>
          <w:rFonts w:ascii="宋体" w:hAnsi="宋体" w:hint="eastAsia"/>
          <w:sz w:val="24"/>
        </w:rPr>
        <w:t>。</w:t>
      </w:r>
    </w:p>
    <w:p w:rsidR="00165421" w:rsidRDefault="001C313D">
      <w:pPr>
        <w:tabs>
          <w:tab w:val="left" w:pos="142"/>
        </w:tabs>
        <w:spacing w:line="360" w:lineRule="auto"/>
        <w:ind w:left="708" w:hangingChars="295" w:hanging="708"/>
        <w:rPr>
          <w:rFonts w:ascii="宋体" w:hAnsi="宋体"/>
          <w:sz w:val="24"/>
        </w:rPr>
      </w:pPr>
      <w:r>
        <w:rPr>
          <w:rFonts w:ascii="宋体" w:hAnsi="宋体" w:hint="eastAsia"/>
          <w:sz w:val="24"/>
        </w:rPr>
        <w:t>1</w:t>
      </w:r>
      <w:r>
        <w:rPr>
          <w:rFonts w:ascii="宋体" w:hAnsi="宋体"/>
          <w:sz w:val="24"/>
        </w:rPr>
        <w:t xml:space="preserve">.3   </w:t>
      </w:r>
      <w:r>
        <w:rPr>
          <w:rFonts w:ascii="宋体" w:hAnsi="宋体" w:hint="eastAsia"/>
          <w:sz w:val="24"/>
        </w:rPr>
        <w:t>投标人</w:t>
      </w:r>
      <w:r>
        <w:rPr>
          <w:rFonts w:ascii="宋体" w:hAnsi="宋体"/>
          <w:sz w:val="24"/>
        </w:rPr>
        <w:t>：是指</w:t>
      </w:r>
      <w:r>
        <w:rPr>
          <w:rFonts w:ascii="宋体" w:hAnsi="宋体" w:hint="eastAsia"/>
          <w:sz w:val="24"/>
        </w:rPr>
        <w:t>响应招标</w:t>
      </w:r>
      <w:r>
        <w:rPr>
          <w:rFonts w:ascii="宋体" w:hAnsi="宋体"/>
          <w:sz w:val="24"/>
        </w:rPr>
        <w:t>、参加投标竞争的法人、非法人组织或者自然人。</w:t>
      </w:r>
      <w:r>
        <w:rPr>
          <w:rFonts w:ascii="宋体" w:hAnsi="宋体" w:hint="eastAsia"/>
          <w:sz w:val="24"/>
        </w:rPr>
        <w:t>潜在</w:t>
      </w:r>
      <w:r>
        <w:rPr>
          <w:rFonts w:ascii="宋体" w:hAnsi="宋体"/>
          <w:sz w:val="24"/>
        </w:rPr>
        <w:t>投标人：</w:t>
      </w:r>
      <w:r>
        <w:rPr>
          <w:rFonts w:ascii="宋体" w:hAnsi="宋体" w:hint="eastAsia"/>
          <w:sz w:val="24"/>
        </w:rPr>
        <w:t>以招标文件规定</w:t>
      </w:r>
      <w:r>
        <w:rPr>
          <w:rFonts w:ascii="宋体" w:hAnsi="宋体"/>
          <w:sz w:val="24"/>
        </w:rPr>
        <w:t>的方式</w:t>
      </w:r>
      <w:r>
        <w:rPr>
          <w:rFonts w:ascii="宋体" w:hAnsi="宋体" w:hint="eastAsia"/>
          <w:sz w:val="24"/>
        </w:rPr>
        <w:t>获取本项目</w:t>
      </w:r>
      <w:r>
        <w:rPr>
          <w:rFonts w:ascii="宋体" w:hAnsi="宋体"/>
          <w:sz w:val="24"/>
        </w:rPr>
        <w:t>招标文件的法人、非法人组织或者自然人。</w:t>
      </w:r>
    </w:p>
    <w:p w:rsidR="00165421" w:rsidRDefault="001C313D">
      <w:pPr>
        <w:spacing w:line="360" w:lineRule="auto"/>
        <w:ind w:firstLineChars="300" w:firstLine="720"/>
        <w:rPr>
          <w:rFonts w:ascii="宋体" w:hAnsi="宋体"/>
          <w:sz w:val="24"/>
        </w:rPr>
      </w:pPr>
      <w:r>
        <w:rPr>
          <w:rFonts w:ascii="宋体" w:hAnsi="宋体" w:hint="eastAsia"/>
          <w:sz w:val="24"/>
        </w:rPr>
        <w:t>本项目</w:t>
      </w:r>
      <w:r>
        <w:rPr>
          <w:rFonts w:ascii="宋体" w:hAnsi="宋体"/>
          <w:sz w:val="24"/>
        </w:rPr>
        <w:t>的</w:t>
      </w:r>
      <w:r>
        <w:rPr>
          <w:rFonts w:ascii="宋体" w:hAnsi="宋体" w:hint="eastAsia"/>
          <w:sz w:val="24"/>
        </w:rPr>
        <w:t>投标人及其投标须满足以下条件：</w:t>
      </w:r>
    </w:p>
    <w:p w:rsidR="00165421" w:rsidRDefault="001C313D" w:rsidP="003F35C9">
      <w:pPr>
        <w:spacing w:line="360" w:lineRule="auto"/>
        <w:ind w:left="850" w:hangingChars="354" w:hanging="850"/>
        <w:rPr>
          <w:rFonts w:ascii="宋体" w:hAnsi="宋体"/>
          <w:sz w:val="24"/>
        </w:rPr>
      </w:pPr>
      <w:r>
        <w:rPr>
          <w:rFonts w:ascii="宋体" w:hAnsi="宋体" w:hint="eastAsia"/>
          <w:sz w:val="24"/>
        </w:rPr>
        <w:t>1.</w:t>
      </w:r>
      <w:r>
        <w:rPr>
          <w:rFonts w:ascii="宋体" w:hAnsi="宋体"/>
          <w:sz w:val="24"/>
        </w:rPr>
        <w:t>3.1</w:t>
      </w:r>
      <w:r>
        <w:rPr>
          <w:rFonts w:ascii="宋体" w:hAnsi="宋体" w:hint="eastAsia"/>
          <w:sz w:val="24"/>
        </w:rPr>
        <w:tab/>
        <w:t>在中华人民共和国境内注册，能够独立承担民事责任，有生产或供应能力的本国供应商。</w:t>
      </w:r>
    </w:p>
    <w:p w:rsidR="00165421" w:rsidRDefault="001C313D">
      <w:pPr>
        <w:spacing w:line="360" w:lineRule="auto"/>
        <w:ind w:left="900" w:hangingChars="375" w:hanging="900"/>
        <w:rPr>
          <w:rFonts w:ascii="宋体" w:hAnsi="宋体"/>
          <w:sz w:val="24"/>
        </w:rPr>
      </w:pPr>
      <w:r>
        <w:rPr>
          <w:rFonts w:ascii="宋体" w:hAnsi="宋体"/>
          <w:sz w:val="24"/>
        </w:rPr>
        <w:t xml:space="preserve">1.3.2  </w:t>
      </w:r>
      <w:r>
        <w:rPr>
          <w:rFonts w:ascii="宋体" w:hAnsi="宋体" w:hint="eastAsia"/>
          <w:sz w:val="24"/>
        </w:rPr>
        <w:t>具备《中华人民共和国政府采购法》第二十二条关于供应商条件的规定，遵守本项目采购人本级</w:t>
      </w:r>
      <w:r>
        <w:rPr>
          <w:rFonts w:ascii="宋体" w:hAnsi="宋体"/>
          <w:sz w:val="24"/>
        </w:rPr>
        <w:t>和上级财政部门</w:t>
      </w:r>
      <w:r>
        <w:rPr>
          <w:rFonts w:ascii="宋体" w:hAnsi="宋体" w:hint="eastAsia"/>
          <w:sz w:val="24"/>
        </w:rPr>
        <w:t>政府采购的有关规定。</w:t>
      </w:r>
    </w:p>
    <w:p w:rsidR="00165421" w:rsidRDefault="001C313D">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.3  以招标文件规定</w:t>
      </w:r>
      <w:r>
        <w:rPr>
          <w:rFonts w:ascii="宋体" w:hAnsi="宋体"/>
          <w:sz w:val="24"/>
        </w:rPr>
        <w:t>的方式</w:t>
      </w:r>
      <w:r>
        <w:rPr>
          <w:rFonts w:ascii="宋体" w:hAnsi="宋体" w:hint="eastAsia"/>
          <w:sz w:val="24"/>
        </w:rPr>
        <w:t>获得了本项目的招标文件。</w:t>
      </w:r>
    </w:p>
    <w:p w:rsidR="00165421" w:rsidRDefault="001C313D">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.4  符合</w:t>
      </w:r>
      <w:r>
        <w:rPr>
          <w:rFonts w:ascii="宋体" w:hAnsi="宋体" w:hint="eastAsia"/>
          <w:sz w:val="24"/>
          <w:u w:val="single"/>
        </w:rPr>
        <w:t>投标须知前附表</w:t>
      </w:r>
      <w:r>
        <w:rPr>
          <w:rFonts w:ascii="宋体" w:hAnsi="宋体" w:hint="eastAsia"/>
          <w:sz w:val="24"/>
        </w:rPr>
        <w:t>中规定的合格投标人的其他资格要求</w:t>
      </w:r>
    </w:p>
    <w:p w:rsidR="00165421" w:rsidRDefault="001C313D">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.5  若</w:t>
      </w:r>
      <w:r>
        <w:rPr>
          <w:rFonts w:ascii="宋体" w:hAnsi="宋体" w:hint="eastAsia"/>
          <w:sz w:val="24"/>
          <w:u w:val="single"/>
        </w:rPr>
        <w:t>投标须知前附表</w:t>
      </w:r>
      <w:r>
        <w:rPr>
          <w:rFonts w:ascii="宋体" w:hAnsi="宋体" w:hint="eastAsia"/>
          <w:sz w:val="24"/>
        </w:rPr>
        <w:t>中写明允许采购进口产品，投标人应保证所投产品可履行合法报通关手续进入中国关境内。</w:t>
      </w:r>
    </w:p>
    <w:p w:rsidR="00165421" w:rsidRDefault="001C313D" w:rsidP="003F35C9">
      <w:pPr>
        <w:spacing w:line="360" w:lineRule="auto"/>
        <w:ind w:leftChars="428" w:left="899"/>
        <w:rPr>
          <w:rFonts w:ascii="宋体" w:hAnsi="宋体"/>
          <w:sz w:val="24"/>
        </w:rPr>
      </w:pPr>
      <w:r>
        <w:rPr>
          <w:rFonts w:ascii="宋体" w:hAnsi="宋体" w:hint="eastAsia"/>
          <w:sz w:val="24"/>
        </w:rPr>
        <w:t>若</w:t>
      </w:r>
      <w:r>
        <w:rPr>
          <w:rFonts w:ascii="宋体" w:hAnsi="宋体" w:hint="eastAsia"/>
          <w:sz w:val="24"/>
          <w:u w:val="single"/>
        </w:rPr>
        <w:t>投标须知前附表</w:t>
      </w:r>
      <w:r>
        <w:rPr>
          <w:rFonts w:ascii="宋体" w:hAnsi="宋体" w:hint="eastAsia"/>
          <w:sz w:val="24"/>
        </w:rPr>
        <w:t>中未写明允许采购进口产品，如投标人所投产品为进口产品，其投标将被认定为</w:t>
      </w:r>
      <w:r>
        <w:rPr>
          <w:rFonts w:ascii="宋体" w:hAnsi="宋体" w:hint="eastAsia"/>
          <w:b/>
          <w:bCs/>
          <w:sz w:val="24"/>
        </w:rPr>
        <w:t>投标无效</w:t>
      </w:r>
      <w:r>
        <w:rPr>
          <w:rFonts w:ascii="宋体" w:hAnsi="宋体" w:hint="eastAsia"/>
          <w:sz w:val="24"/>
        </w:rPr>
        <w:t>。</w:t>
      </w:r>
    </w:p>
    <w:p w:rsidR="00165421" w:rsidRDefault="001C313D">
      <w:pPr>
        <w:spacing w:line="360" w:lineRule="auto"/>
        <w:ind w:left="840" w:hangingChars="350" w:hanging="84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w:t>
      </w:r>
      <w:r>
        <w:rPr>
          <w:rFonts w:ascii="宋体" w:hAnsi="宋体"/>
          <w:sz w:val="24"/>
        </w:rPr>
        <w:t>6</w:t>
      </w:r>
      <w:r>
        <w:rPr>
          <w:rFonts w:ascii="宋体" w:hAnsi="宋体" w:hint="eastAsia"/>
          <w:sz w:val="24"/>
        </w:rPr>
        <w:t xml:space="preserve">  若</w:t>
      </w:r>
      <w:r>
        <w:rPr>
          <w:rFonts w:ascii="宋体" w:hAnsi="宋体" w:hint="eastAsia"/>
          <w:sz w:val="24"/>
          <w:u w:val="single"/>
        </w:rPr>
        <w:t>投标须知前附表</w:t>
      </w:r>
      <w:r>
        <w:rPr>
          <w:rFonts w:ascii="宋体" w:hAnsi="宋体" w:hint="eastAsia"/>
          <w:sz w:val="24"/>
        </w:rPr>
        <w:t>中写明</w:t>
      </w:r>
      <w:r>
        <w:rPr>
          <w:rFonts w:ascii="宋体" w:hAnsi="宋体"/>
          <w:sz w:val="24"/>
        </w:rPr>
        <w:t>专门面向中小企业采购</w:t>
      </w:r>
      <w:r>
        <w:rPr>
          <w:rFonts w:ascii="宋体" w:hAnsi="宋体" w:hint="eastAsia"/>
          <w:sz w:val="24"/>
        </w:rPr>
        <w:t>的，如投标人为</w:t>
      </w:r>
      <w:r>
        <w:rPr>
          <w:rFonts w:ascii="宋体" w:hAnsi="宋体"/>
          <w:sz w:val="24"/>
        </w:rPr>
        <w:t>非中小企业</w:t>
      </w:r>
      <w:r>
        <w:rPr>
          <w:rFonts w:ascii="宋体" w:hAnsi="宋体" w:hint="eastAsia"/>
          <w:sz w:val="24"/>
        </w:rPr>
        <w:t>或所投产品为非中小企业产品，其投标将被认定为</w:t>
      </w:r>
      <w:r>
        <w:rPr>
          <w:rFonts w:ascii="宋体" w:hAnsi="宋体" w:hint="eastAsia"/>
          <w:b/>
          <w:bCs/>
          <w:sz w:val="24"/>
        </w:rPr>
        <w:t>投标无效</w:t>
      </w:r>
      <w:r>
        <w:rPr>
          <w:rFonts w:ascii="宋体" w:hAnsi="宋体" w:hint="eastAsia"/>
          <w:sz w:val="24"/>
        </w:rPr>
        <w:t>。</w:t>
      </w:r>
    </w:p>
    <w:p w:rsidR="00165421" w:rsidRDefault="001C313D">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 xml:space="preserve">    如</w:t>
      </w:r>
      <w:r>
        <w:rPr>
          <w:rFonts w:ascii="宋体" w:hAnsi="宋体" w:hint="eastAsia"/>
          <w:sz w:val="24"/>
          <w:u w:val="single"/>
        </w:rPr>
        <w:t>投标须知前附表</w:t>
      </w:r>
      <w:r>
        <w:rPr>
          <w:rFonts w:ascii="宋体" w:hAnsi="宋体" w:hint="eastAsia"/>
          <w:sz w:val="24"/>
        </w:rPr>
        <w:t>中允许联合体投标，对联合体规定如下：</w:t>
      </w:r>
    </w:p>
    <w:p w:rsidR="00165421" w:rsidRDefault="001C313D">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.1  两个及以上供应商可以组成一个投标联合体，以一个投标人的身份投标。</w:t>
      </w:r>
    </w:p>
    <w:p w:rsidR="00165421" w:rsidRDefault="001C313D">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.2  联合体各方均应符合本须知 1.3.2 规定。</w:t>
      </w:r>
    </w:p>
    <w:p w:rsidR="00165421" w:rsidRDefault="001C313D">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.3  采购人根据采购项目对投标人的特殊要求，联合体中至少应当有一方符合</w:t>
      </w:r>
      <w:r>
        <w:rPr>
          <w:rFonts w:ascii="宋体" w:hAnsi="宋体" w:hint="eastAsia"/>
          <w:sz w:val="24"/>
        </w:rPr>
        <w:lastRenderedPageBreak/>
        <w:t>相关规定。</w:t>
      </w:r>
    </w:p>
    <w:p w:rsidR="00165421" w:rsidRDefault="001C313D">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.4   联合体各方应签订共同投标协议，明确约定联合体各方承担的工作和相应的责任，并将共同投标协议作为投标文件第一部分的内容提交。</w:t>
      </w:r>
    </w:p>
    <w:p w:rsidR="00165421" w:rsidRDefault="001C313D">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 xml:space="preserve">.5   </w:t>
      </w:r>
      <w:r>
        <w:rPr>
          <w:rFonts w:ascii="宋体" w:hAnsi="宋体"/>
          <w:sz w:val="24"/>
        </w:rPr>
        <w:t>大中型企业</w:t>
      </w:r>
      <w:r>
        <w:rPr>
          <w:rFonts w:ascii="宋体" w:hAnsi="宋体" w:hint="eastAsia"/>
          <w:sz w:val="24"/>
        </w:rPr>
        <w:t>、</w:t>
      </w:r>
      <w:r>
        <w:rPr>
          <w:rFonts w:ascii="宋体" w:hAnsi="宋体"/>
          <w:sz w:val="24"/>
        </w:rPr>
        <w:t>其他自然人、法人或者</w:t>
      </w:r>
      <w:r>
        <w:rPr>
          <w:rFonts w:ascii="宋体" w:hAnsi="宋体" w:hint="eastAsia"/>
          <w:sz w:val="24"/>
        </w:rPr>
        <w:t>非法人组织</w:t>
      </w:r>
      <w:r>
        <w:rPr>
          <w:rFonts w:ascii="宋体" w:hAnsi="宋体"/>
          <w:sz w:val="24"/>
        </w:rPr>
        <w:t>与小型、微型企业组成联合体共同参加</w:t>
      </w:r>
      <w:r>
        <w:rPr>
          <w:rFonts w:ascii="宋体" w:hAnsi="宋体" w:hint="eastAsia"/>
          <w:sz w:val="24"/>
        </w:rPr>
        <w:t>投标，共同投标</w:t>
      </w:r>
      <w:r>
        <w:rPr>
          <w:rFonts w:ascii="宋体" w:hAnsi="宋体"/>
          <w:sz w:val="24"/>
        </w:rPr>
        <w:t>协议中</w:t>
      </w:r>
      <w:r>
        <w:rPr>
          <w:rFonts w:ascii="宋体" w:hAnsi="宋体" w:hint="eastAsia"/>
          <w:sz w:val="24"/>
        </w:rPr>
        <w:t>应写明</w:t>
      </w:r>
      <w:r>
        <w:rPr>
          <w:rFonts w:ascii="宋体" w:hAnsi="宋体"/>
          <w:sz w:val="24"/>
        </w:rPr>
        <w:t>小型、微型企业的协议合同金额占到</w:t>
      </w:r>
      <w:r>
        <w:rPr>
          <w:rFonts w:ascii="宋体" w:hAnsi="宋体" w:hint="eastAsia"/>
          <w:sz w:val="24"/>
        </w:rPr>
        <w:t>共同投标</w:t>
      </w:r>
      <w:r>
        <w:rPr>
          <w:rFonts w:ascii="宋体" w:hAnsi="宋体"/>
          <w:sz w:val="24"/>
        </w:rPr>
        <w:t>协议</w:t>
      </w:r>
      <w:r>
        <w:rPr>
          <w:rFonts w:ascii="宋体" w:hAnsi="宋体" w:hint="eastAsia"/>
          <w:sz w:val="24"/>
        </w:rPr>
        <w:t>投标</w:t>
      </w:r>
      <w:r>
        <w:rPr>
          <w:rFonts w:ascii="宋体" w:hAnsi="宋体"/>
          <w:sz w:val="24"/>
        </w:rPr>
        <w:t>总金额</w:t>
      </w:r>
      <w:r>
        <w:rPr>
          <w:rFonts w:ascii="宋体" w:hAnsi="宋体" w:hint="eastAsia"/>
          <w:sz w:val="24"/>
        </w:rPr>
        <w:t>的比例。</w:t>
      </w:r>
    </w:p>
    <w:p w:rsidR="00165421" w:rsidRDefault="001C313D">
      <w:pPr>
        <w:spacing w:line="360" w:lineRule="auto"/>
        <w:ind w:left="900" w:hangingChars="375" w:hanging="900"/>
        <w:rPr>
          <w:rFonts w:ascii="宋体" w:hAnsi="宋体"/>
          <w:sz w:val="24"/>
        </w:rPr>
      </w:pPr>
      <w:r>
        <w:rPr>
          <w:rFonts w:ascii="宋体" w:hAnsi="宋体"/>
          <w:sz w:val="24"/>
        </w:rPr>
        <w:t>1.4.</w:t>
      </w:r>
      <w:r>
        <w:rPr>
          <w:rFonts w:ascii="宋体" w:hAnsi="宋体" w:hint="eastAsia"/>
          <w:sz w:val="24"/>
        </w:rPr>
        <w:t>6以联合体形式参加政府采购活动的，联合体各方不得再单独参加或者与其他供应商另外组成联合体参加本项目同一合同项下的投标，否则相关投标将被认定为</w:t>
      </w:r>
      <w:r>
        <w:rPr>
          <w:rFonts w:ascii="宋体" w:hAnsi="宋体" w:hint="eastAsia"/>
          <w:b/>
          <w:sz w:val="24"/>
        </w:rPr>
        <w:t>投标无效</w:t>
      </w:r>
    </w:p>
    <w:p w:rsidR="00165421" w:rsidRDefault="001C313D">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.7  对联合体投标的其他资格要求见</w:t>
      </w:r>
      <w:r>
        <w:rPr>
          <w:rFonts w:ascii="宋体" w:hAnsi="宋体" w:hint="eastAsia"/>
          <w:sz w:val="24"/>
          <w:u w:val="single"/>
        </w:rPr>
        <w:t>投标须知前附表</w:t>
      </w:r>
      <w:r>
        <w:rPr>
          <w:rFonts w:ascii="宋体" w:hAnsi="宋体" w:hint="eastAsia"/>
          <w:sz w:val="24"/>
        </w:rPr>
        <w:t>。</w:t>
      </w:r>
    </w:p>
    <w:p w:rsidR="00165421" w:rsidRDefault="001C313D">
      <w:pPr>
        <w:spacing w:line="360" w:lineRule="auto"/>
        <w:ind w:left="900" w:hangingChars="375" w:hanging="900"/>
        <w:rPr>
          <w:rFonts w:ascii="宋体" w:hAnsi="宋体"/>
          <w:sz w:val="24"/>
        </w:rPr>
      </w:pPr>
      <w:r>
        <w:rPr>
          <w:rFonts w:ascii="宋体" w:hAnsi="宋体" w:hint="eastAsia"/>
          <w:sz w:val="24"/>
        </w:rPr>
        <w:t>1.5    单位负责人为同一人或者存在直接控股、管理关系的不同供应商参与本项目同一合同项下的投标的，其相关投标将被认定为</w:t>
      </w:r>
      <w:r>
        <w:rPr>
          <w:rFonts w:ascii="宋体" w:hAnsi="宋体" w:hint="eastAsia"/>
          <w:b/>
          <w:sz w:val="24"/>
        </w:rPr>
        <w:t>投标无效</w:t>
      </w:r>
      <w:r>
        <w:rPr>
          <w:rFonts w:ascii="宋体" w:hAnsi="宋体"/>
          <w:sz w:val="24"/>
        </w:rPr>
        <w:t>。</w:t>
      </w:r>
    </w:p>
    <w:p w:rsidR="00165421" w:rsidRDefault="001C313D">
      <w:pPr>
        <w:spacing w:line="360" w:lineRule="auto"/>
        <w:ind w:left="900" w:hangingChars="375" w:hanging="900"/>
        <w:rPr>
          <w:rFonts w:ascii="宋体" w:hAnsi="宋体"/>
          <w:sz w:val="24"/>
        </w:rPr>
      </w:pPr>
      <w:r>
        <w:rPr>
          <w:rFonts w:ascii="宋体" w:hAnsi="宋体"/>
          <w:sz w:val="24"/>
        </w:rPr>
        <w:t>1.</w:t>
      </w:r>
      <w:r>
        <w:rPr>
          <w:rFonts w:ascii="宋体" w:hAnsi="宋体" w:hint="eastAsia"/>
          <w:sz w:val="24"/>
        </w:rPr>
        <w:t>6为本项目提供过整体设计、规范编制或者项目管理、监理、检测等服务的供应商，不得再参加本项目上述</w:t>
      </w:r>
      <w:r>
        <w:rPr>
          <w:rFonts w:ascii="宋体" w:hAnsi="宋体"/>
          <w:sz w:val="24"/>
        </w:rPr>
        <w:t>服务以外</w:t>
      </w:r>
      <w:r>
        <w:rPr>
          <w:rFonts w:ascii="宋体" w:hAnsi="宋体" w:hint="eastAsia"/>
          <w:sz w:val="24"/>
        </w:rPr>
        <w:t>的其他采购活动。</w:t>
      </w:r>
      <w:r>
        <w:rPr>
          <w:rFonts w:ascii="宋体" w:hAnsi="宋体"/>
          <w:sz w:val="24"/>
        </w:rPr>
        <w:t>否则</w:t>
      </w:r>
      <w:r>
        <w:rPr>
          <w:rFonts w:ascii="宋体" w:hAnsi="宋体" w:hint="eastAsia"/>
          <w:sz w:val="24"/>
        </w:rPr>
        <w:t>其投标将被认定为</w:t>
      </w:r>
      <w:r>
        <w:rPr>
          <w:rFonts w:ascii="宋体" w:hAnsi="宋体" w:hint="eastAsia"/>
          <w:b/>
          <w:bCs/>
          <w:sz w:val="24"/>
        </w:rPr>
        <w:t>投标无效</w:t>
      </w:r>
      <w:r>
        <w:rPr>
          <w:rFonts w:ascii="宋体" w:hAnsi="宋体" w:hint="eastAsia"/>
          <w:sz w:val="24"/>
        </w:rPr>
        <w:t>。</w:t>
      </w:r>
    </w:p>
    <w:p w:rsidR="00165421" w:rsidRDefault="001C313D">
      <w:pPr>
        <w:spacing w:line="360" w:lineRule="auto"/>
        <w:ind w:left="900" w:hangingChars="375" w:hanging="900"/>
        <w:rPr>
          <w:rFonts w:ascii="宋体" w:hAnsi="宋体"/>
          <w:sz w:val="24"/>
        </w:rPr>
      </w:pPr>
      <w:r>
        <w:rPr>
          <w:rFonts w:ascii="宋体" w:hAnsi="宋体" w:hint="eastAsia"/>
          <w:sz w:val="24"/>
        </w:rPr>
        <w:t>1.7    本次招标的政府采购监督管理部门：本次招标项目的采购人所属预算级次的财政部门。</w:t>
      </w:r>
    </w:p>
    <w:p w:rsidR="00165421" w:rsidRDefault="001C313D">
      <w:pPr>
        <w:pStyle w:val="3"/>
        <w:spacing w:before="0" w:after="0" w:line="360" w:lineRule="auto"/>
        <w:rPr>
          <w:rFonts w:hAnsi="宋体"/>
          <w:u w:val="none"/>
        </w:rPr>
      </w:pPr>
      <w:bookmarkStart w:id="20" w:name="_Toc12139"/>
      <w:bookmarkStart w:id="21" w:name="_Toc515647759"/>
      <w:bookmarkStart w:id="22" w:name="_Toc532473451"/>
      <w:bookmarkStart w:id="23" w:name="_Toc5286"/>
      <w:bookmarkStart w:id="24" w:name="_Toc78266725"/>
      <w:r>
        <w:rPr>
          <w:rFonts w:hAnsi="宋体" w:hint="eastAsia"/>
          <w:u w:val="none"/>
        </w:rPr>
        <w:t>2.资金来源</w:t>
      </w:r>
      <w:bookmarkEnd w:id="20"/>
      <w:bookmarkEnd w:id="21"/>
      <w:bookmarkEnd w:id="22"/>
      <w:bookmarkEnd w:id="23"/>
      <w:bookmarkEnd w:id="24"/>
    </w:p>
    <w:p w:rsidR="00165421" w:rsidRDefault="001C313D">
      <w:pPr>
        <w:spacing w:line="360" w:lineRule="auto"/>
        <w:ind w:left="900" w:hangingChars="375" w:hanging="900"/>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 xml:space="preserve">    本项目的采购人已获得足以支付本次招标后所签订的合同项下的资金（包括财政性资金和本项目采购</w:t>
      </w:r>
      <w:r>
        <w:rPr>
          <w:rFonts w:ascii="宋体" w:hAnsi="宋体"/>
          <w:sz w:val="24"/>
        </w:rPr>
        <w:t>中无法</w:t>
      </w:r>
      <w:r>
        <w:rPr>
          <w:rFonts w:ascii="宋体" w:hAnsi="宋体" w:hint="eastAsia"/>
          <w:sz w:val="24"/>
        </w:rPr>
        <w:t>与</w:t>
      </w:r>
      <w:r>
        <w:rPr>
          <w:rFonts w:ascii="宋体" w:hAnsi="宋体"/>
          <w:sz w:val="24"/>
        </w:rPr>
        <w:t>财政性资金分割的非财政性资金</w:t>
      </w:r>
      <w:r>
        <w:rPr>
          <w:rFonts w:ascii="宋体" w:hAnsi="宋体" w:hint="eastAsia"/>
          <w:sz w:val="24"/>
        </w:rPr>
        <w:t>）。</w:t>
      </w:r>
    </w:p>
    <w:p w:rsidR="00165421" w:rsidRDefault="001C313D">
      <w:pPr>
        <w:spacing w:line="360" w:lineRule="auto"/>
        <w:ind w:left="900" w:hangingChars="375" w:hanging="900"/>
        <w:rPr>
          <w:rFonts w:ascii="宋体" w:hAnsi="宋体"/>
          <w:sz w:val="24"/>
        </w:rPr>
      </w:pPr>
      <w:r>
        <w:rPr>
          <w:rFonts w:ascii="宋体" w:hAnsi="宋体" w:hint="eastAsia"/>
          <w:sz w:val="24"/>
        </w:rPr>
        <w:t>2.2    项目预算金额和最高限价（如有）见</w:t>
      </w:r>
      <w:r>
        <w:rPr>
          <w:rFonts w:ascii="宋体" w:hAnsi="宋体" w:hint="eastAsia"/>
          <w:sz w:val="24"/>
          <w:u w:val="single"/>
        </w:rPr>
        <w:t>投标须知前附表</w:t>
      </w:r>
      <w:r>
        <w:rPr>
          <w:rFonts w:ascii="宋体" w:hAnsi="宋体" w:hint="eastAsia"/>
          <w:sz w:val="24"/>
        </w:rPr>
        <w:t>。</w:t>
      </w:r>
    </w:p>
    <w:p w:rsidR="00165421" w:rsidRDefault="001C313D">
      <w:pPr>
        <w:spacing w:line="360" w:lineRule="auto"/>
        <w:ind w:left="900" w:hangingChars="375" w:hanging="900"/>
        <w:rPr>
          <w:rFonts w:ascii="宋体" w:hAnsi="宋体"/>
          <w:sz w:val="24"/>
        </w:rPr>
      </w:pPr>
      <w:r>
        <w:rPr>
          <w:rFonts w:ascii="宋体" w:hAnsi="宋体" w:hint="eastAsia"/>
          <w:sz w:val="24"/>
        </w:rPr>
        <w:t>2.3    投标人报价超过招标文件规定的预算金额或者最高限价的，其投标将被认定为</w:t>
      </w:r>
      <w:r>
        <w:rPr>
          <w:rFonts w:ascii="宋体" w:hAnsi="宋体" w:hint="eastAsia"/>
          <w:b/>
          <w:bCs/>
          <w:sz w:val="24"/>
        </w:rPr>
        <w:t>投标无效</w:t>
      </w:r>
      <w:r>
        <w:rPr>
          <w:rFonts w:ascii="宋体" w:hAnsi="宋体"/>
          <w:sz w:val="24"/>
        </w:rPr>
        <w:t>。</w:t>
      </w:r>
    </w:p>
    <w:p w:rsidR="00165421" w:rsidRDefault="001C313D">
      <w:pPr>
        <w:pStyle w:val="3"/>
        <w:spacing w:before="0" w:after="0" w:line="360" w:lineRule="auto"/>
        <w:rPr>
          <w:rFonts w:hAnsi="宋体"/>
          <w:u w:val="none"/>
        </w:rPr>
      </w:pPr>
      <w:bookmarkStart w:id="25" w:name="_Toc15936"/>
      <w:bookmarkStart w:id="26" w:name="_Toc20526"/>
      <w:bookmarkStart w:id="27" w:name="_Toc520356145"/>
      <w:bookmarkStart w:id="28" w:name="_Toc532473452"/>
      <w:bookmarkStart w:id="29" w:name="_Toc515647760"/>
      <w:bookmarkStart w:id="30" w:name="_Toc78266726"/>
      <w:r>
        <w:rPr>
          <w:rFonts w:hAnsi="宋体" w:hint="eastAsia"/>
          <w:u w:val="none"/>
        </w:rPr>
        <w:t>3.投标费用</w:t>
      </w:r>
      <w:bookmarkEnd w:id="25"/>
      <w:bookmarkEnd w:id="26"/>
      <w:bookmarkEnd w:id="27"/>
      <w:bookmarkEnd w:id="28"/>
      <w:bookmarkEnd w:id="29"/>
      <w:bookmarkEnd w:id="30"/>
    </w:p>
    <w:p w:rsidR="00165421" w:rsidRDefault="001C313D">
      <w:pPr>
        <w:spacing w:line="360" w:lineRule="auto"/>
        <w:ind w:left="900" w:hangingChars="375" w:hanging="900"/>
        <w:rPr>
          <w:rFonts w:ascii="宋体" w:hAnsi="宋体"/>
          <w:sz w:val="24"/>
        </w:rPr>
      </w:pPr>
      <w:r>
        <w:rPr>
          <w:rFonts w:ascii="宋体" w:hAnsi="宋体"/>
          <w:sz w:val="24"/>
        </w:rPr>
        <w:tab/>
      </w:r>
      <w:r>
        <w:rPr>
          <w:rFonts w:ascii="宋体" w:hAnsi="宋体" w:hint="eastAsia"/>
          <w:sz w:val="24"/>
        </w:rPr>
        <w:t>不论投标的结果如何，投标人应承担所有与投标有关的费用。</w:t>
      </w:r>
    </w:p>
    <w:p w:rsidR="00165421" w:rsidRDefault="001C313D">
      <w:pPr>
        <w:pStyle w:val="3"/>
        <w:spacing w:before="0" w:after="0" w:line="360" w:lineRule="auto"/>
        <w:rPr>
          <w:rFonts w:hAnsi="宋体"/>
          <w:u w:val="none"/>
        </w:rPr>
      </w:pPr>
      <w:bookmarkStart w:id="31" w:name="_Toc515647761"/>
      <w:bookmarkStart w:id="32" w:name="_Toc6116"/>
      <w:bookmarkStart w:id="33" w:name="_Toc4463"/>
      <w:bookmarkStart w:id="34" w:name="_Toc532473453"/>
      <w:bookmarkStart w:id="35" w:name="_Toc78266727"/>
      <w:r>
        <w:rPr>
          <w:rFonts w:hAnsi="宋体" w:hint="eastAsia"/>
          <w:u w:val="none"/>
        </w:rPr>
        <w:t>4.适用法律</w:t>
      </w:r>
      <w:bookmarkEnd w:id="31"/>
      <w:bookmarkEnd w:id="32"/>
      <w:bookmarkEnd w:id="33"/>
      <w:bookmarkEnd w:id="34"/>
      <w:bookmarkEnd w:id="35"/>
    </w:p>
    <w:p w:rsidR="00165421" w:rsidRDefault="001C313D">
      <w:pPr>
        <w:spacing w:line="360" w:lineRule="auto"/>
        <w:ind w:left="900" w:hangingChars="375" w:hanging="900"/>
        <w:rPr>
          <w:rFonts w:ascii="宋体" w:hAnsi="宋体"/>
          <w:sz w:val="24"/>
        </w:rPr>
      </w:pPr>
      <w:r>
        <w:rPr>
          <w:rFonts w:ascii="宋体" w:hAnsi="宋体" w:hint="eastAsia"/>
          <w:sz w:val="24"/>
        </w:rPr>
        <w:t xml:space="preserve">       本项目采购人、</w:t>
      </w:r>
      <w:r>
        <w:rPr>
          <w:rFonts w:ascii="宋体" w:hAnsi="宋体"/>
          <w:sz w:val="24"/>
        </w:rPr>
        <w:t>采购代理机构</w:t>
      </w:r>
      <w:r>
        <w:rPr>
          <w:rFonts w:ascii="宋体" w:hAnsi="宋体" w:hint="eastAsia"/>
          <w:sz w:val="24"/>
        </w:rPr>
        <w:t>、投标人、评标委员会的相关行为均受《中华人民共和国政府采购法》、《</w:t>
      </w:r>
      <w:r>
        <w:rPr>
          <w:rFonts w:ascii="宋体" w:hAnsi="宋体"/>
          <w:sz w:val="24"/>
        </w:rPr>
        <w:t>中华人民共和国政府采购法实施条例》</w:t>
      </w:r>
      <w:r>
        <w:rPr>
          <w:rFonts w:ascii="宋体" w:hAnsi="宋体" w:hint="eastAsia"/>
          <w:sz w:val="24"/>
        </w:rPr>
        <w:t>及本项目本级</w:t>
      </w:r>
      <w:r>
        <w:rPr>
          <w:rFonts w:ascii="宋体" w:hAnsi="宋体"/>
          <w:sz w:val="24"/>
        </w:rPr>
        <w:t>和上级财政部门</w:t>
      </w:r>
      <w:r>
        <w:rPr>
          <w:rFonts w:ascii="宋体" w:hAnsi="宋体" w:hint="eastAsia"/>
          <w:sz w:val="24"/>
        </w:rPr>
        <w:t>政府采购有关规定的约束和保护。</w:t>
      </w:r>
    </w:p>
    <w:p w:rsidR="00165421" w:rsidRDefault="00165421">
      <w:pPr>
        <w:spacing w:line="360" w:lineRule="auto"/>
        <w:rPr>
          <w:rFonts w:ascii="宋体" w:hAnsi="宋体"/>
          <w:sz w:val="24"/>
        </w:rPr>
      </w:pPr>
    </w:p>
    <w:p w:rsidR="00165421" w:rsidRDefault="001C313D">
      <w:pPr>
        <w:pStyle w:val="2"/>
        <w:spacing w:before="0" w:line="360" w:lineRule="auto"/>
        <w:rPr>
          <w:rFonts w:ascii="宋体" w:eastAsia="宋体" w:hAnsi="宋体"/>
          <w:sz w:val="28"/>
        </w:rPr>
      </w:pPr>
      <w:bookmarkStart w:id="36" w:name="_Toc4365"/>
      <w:bookmarkStart w:id="37" w:name="_Toc532473454"/>
      <w:bookmarkStart w:id="38" w:name="_Toc520356146"/>
      <w:bookmarkStart w:id="39" w:name="_Toc216582806"/>
      <w:bookmarkStart w:id="40" w:name="_Toc515647762"/>
      <w:bookmarkStart w:id="41" w:name="_Toc21566"/>
      <w:bookmarkStart w:id="42" w:name="_Toc78266728"/>
      <w:r>
        <w:rPr>
          <w:rFonts w:ascii="宋体" w:eastAsia="宋体" w:hAnsi="宋体" w:hint="eastAsia"/>
          <w:sz w:val="28"/>
        </w:rPr>
        <w:t>二   招标文件</w:t>
      </w:r>
      <w:bookmarkEnd w:id="36"/>
      <w:bookmarkEnd w:id="37"/>
      <w:bookmarkEnd w:id="38"/>
      <w:bookmarkEnd w:id="39"/>
      <w:bookmarkEnd w:id="40"/>
      <w:bookmarkEnd w:id="41"/>
      <w:bookmarkEnd w:id="42"/>
    </w:p>
    <w:p w:rsidR="00165421" w:rsidRDefault="00165421">
      <w:pPr>
        <w:pStyle w:val="a0"/>
        <w:spacing w:line="360" w:lineRule="auto"/>
        <w:rPr>
          <w:rFonts w:hAnsi="宋体"/>
        </w:rPr>
      </w:pPr>
    </w:p>
    <w:p w:rsidR="00165421" w:rsidRDefault="001C313D">
      <w:pPr>
        <w:pStyle w:val="3"/>
        <w:spacing w:before="0" w:after="0" w:line="360" w:lineRule="auto"/>
        <w:rPr>
          <w:rFonts w:hAnsi="宋体"/>
          <w:u w:val="none"/>
        </w:rPr>
      </w:pPr>
      <w:bookmarkStart w:id="43" w:name="_Toc532473455"/>
      <w:bookmarkStart w:id="44" w:name="_Toc520356147"/>
      <w:bookmarkStart w:id="45" w:name="_Toc25743"/>
      <w:bookmarkStart w:id="46" w:name="_Toc515647763"/>
      <w:bookmarkStart w:id="47" w:name="_Toc14084"/>
      <w:bookmarkStart w:id="48" w:name="_Toc78266729"/>
      <w:r>
        <w:rPr>
          <w:rFonts w:hAnsi="宋体" w:hint="eastAsia"/>
          <w:u w:val="none"/>
        </w:rPr>
        <w:t>5.招标文件构成</w:t>
      </w:r>
      <w:bookmarkEnd w:id="43"/>
      <w:bookmarkEnd w:id="44"/>
      <w:bookmarkEnd w:id="45"/>
      <w:bookmarkEnd w:id="46"/>
      <w:bookmarkEnd w:id="47"/>
      <w:bookmarkEnd w:id="48"/>
    </w:p>
    <w:p w:rsidR="00165421" w:rsidRDefault="001C313D">
      <w:pPr>
        <w:spacing w:line="360" w:lineRule="auto"/>
        <w:ind w:left="900" w:hangingChars="375" w:hanging="900"/>
        <w:rPr>
          <w:rFonts w:ascii="宋体" w:hAnsi="宋体"/>
          <w:sz w:val="24"/>
        </w:rPr>
      </w:pPr>
      <w:r>
        <w:rPr>
          <w:rFonts w:ascii="宋体" w:hAnsi="宋体" w:hint="eastAsia"/>
          <w:sz w:val="24"/>
        </w:rPr>
        <w:t>5.1</w:t>
      </w:r>
      <w:r>
        <w:rPr>
          <w:rFonts w:ascii="宋体" w:hAnsi="宋体" w:hint="eastAsia"/>
          <w:sz w:val="24"/>
        </w:rPr>
        <w:tab/>
        <w:t>招标文件分为共7章，构成如下：</w:t>
      </w:r>
    </w:p>
    <w:p w:rsidR="00165421" w:rsidRDefault="001C313D">
      <w:pPr>
        <w:spacing w:line="360" w:lineRule="auto"/>
        <w:ind w:left="900" w:hangingChars="375" w:hanging="900"/>
        <w:rPr>
          <w:rFonts w:ascii="宋体" w:hAnsi="宋体"/>
          <w:sz w:val="24"/>
        </w:rPr>
      </w:pPr>
      <w:r>
        <w:rPr>
          <w:rFonts w:ascii="宋体" w:hAnsi="宋体" w:hint="eastAsia"/>
          <w:sz w:val="24"/>
        </w:rPr>
        <w:t xml:space="preserve">        第一册</w:t>
      </w:r>
    </w:p>
    <w:p w:rsidR="00165421" w:rsidRDefault="001C313D" w:rsidP="003F35C9">
      <w:pPr>
        <w:numPr>
          <w:ilvl w:val="0"/>
          <w:numId w:val="2"/>
        </w:numPr>
        <w:spacing w:line="360" w:lineRule="auto"/>
        <w:ind w:leftChars="429" w:left="1081" w:hanging="180"/>
        <w:rPr>
          <w:rFonts w:ascii="宋体" w:hAnsi="宋体"/>
          <w:sz w:val="24"/>
        </w:rPr>
      </w:pPr>
      <w:r>
        <w:rPr>
          <w:rFonts w:ascii="宋体" w:hAnsi="宋体" w:hint="eastAsia"/>
          <w:sz w:val="24"/>
        </w:rPr>
        <w:t>投标人须知</w:t>
      </w:r>
    </w:p>
    <w:p w:rsidR="00165421" w:rsidRDefault="001C313D" w:rsidP="003F35C9">
      <w:pPr>
        <w:numPr>
          <w:ilvl w:val="0"/>
          <w:numId w:val="2"/>
        </w:numPr>
        <w:spacing w:line="360" w:lineRule="auto"/>
        <w:ind w:leftChars="429" w:left="1081" w:hanging="180"/>
        <w:rPr>
          <w:rFonts w:ascii="宋体" w:hAnsi="宋体"/>
          <w:sz w:val="24"/>
        </w:rPr>
      </w:pPr>
      <w:r>
        <w:rPr>
          <w:rFonts w:ascii="宋体" w:hAnsi="宋体" w:hint="eastAsia"/>
          <w:sz w:val="24"/>
        </w:rPr>
        <w:t xml:space="preserve"> 投标文件格式</w:t>
      </w:r>
    </w:p>
    <w:p w:rsidR="00165421" w:rsidRDefault="001C313D">
      <w:pPr>
        <w:spacing w:line="360" w:lineRule="auto"/>
        <w:ind w:left="901"/>
        <w:rPr>
          <w:rFonts w:ascii="宋体" w:hAnsi="宋体"/>
          <w:sz w:val="24"/>
        </w:rPr>
      </w:pPr>
      <w:r>
        <w:rPr>
          <w:rFonts w:ascii="宋体" w:hAnsi="宋体" w:hint="eastAsia"/>
          <w:sz w:val="24"/>
        </w:rPr>
        <w:t>第二册</w:t>
      </w:r>
    </w:p>
    <w:p w:rsidR="00165421" w:rsidRDefault="001C313D" w:rsidP="003F35C9">
      <w:pPr>
        <w:numPr>
          <w:ilvl w:val="0"/>
          <w:numId w:val="2"/>
        </w:numPr>
        <w:spacing w:line="360" w:lineRule="auto"/>
        <w:ind w:leftChars="429" w:left="1081" w:hanging="180"/>
        <w:rPr>
          <w:rFonts w:ascii="宋体" w:hAnsi="宋体"/>
          <w:sz w:val="24"/>
        </w:rPr>
      </w:pPr>
      <w:r>
        <w:rPr>
          <w:rFonts w:ascii="宋体" w:hAnsi="宋体" w:hint="eastAsia"/>
          <w:sz w:val="24"/>
        </w:rPr>
        <w:t xml:space="preserve"> 投标邀请</w:t>
      </w:r>
    </w:p>
    <w:p w:rsidR="00165421" w:rsidRDefault="001C313D" w:rsidP="003F35C9">
      <w:pPr>
        <w:numPr>
          <w:ilvl w:val="0"/>
          <w:numId w:val="2"/>
        </w:numPr>
        <w:spacing w:line="360" w:lineRule="auto"/>
        <w:ind w:leftChars="429" w:left="1081" w:hanging="180"/>
        <w:rPr>
          <w:rFonts w:ascii="宋体" w:hAnsi="宋体"/>
          <w:sz w:val="24"/>
        </w:rPr>
      </w:pPr>
      <w:r>
        <w:rPr>
          <w:rFonts w:ascii="宋体" w:hAnsi="宋体" w:hint="eastAsia"/>
          <w:sz w:val="24"/>
        </w:rPr>
        <w:t xml:space="preserve"> 投标须知前附表</w:t>
      </w:r>
    </w:p>
    <w:p w:rsidR="00165421" w:rsidRDefault="001C313D" w:rsidP="003F35C9">
      <w:pPr>
        <w:numPr>
          <w:ilvl w:val="0"/>
          <w:numId w:val="2"/>
        </w:numPr>
        <w:spacing w:line="360" w:lineRule="auto"/>
        <w:ind w:leftChars="429" w:left="1081" w:hanging="180"/>
        <w:rPr>
          <w:rFonts w:ascii="宋体" w:hAnsi="宋体"/>
          <w:sz w:val="24"/>
        </w:rPr>
      </w:pPr>
      <w:r>
        <w:rPr>
          <w:rFonts w:ascii="宋体" w:hAnsi="宋体" w:hint="eastAsia"/>
          <w:sz w:val="24"/>
        </w:rPr>
        <w:t>服务和工程需求</w:t>
      </w:r>
    </w:p>
    <w:p w:rsidR="00165421" w:rsidRDefault="001C313D" w:rsidP="003F35C9">
      <w:pPr>
        <w:numPr>
          <w:ilvl w:val="0"/>
          <w:numId w:val="2"/>
        </w:numPr>
        <w:spacing w:line="360" w:lineRule="auto"/>
        <w:ind w:leftChars="429" w:left="1081" w:hanging="180"/>
        <w:rPr>
          <w:rFonts w:ascii="宋体" w:hAnsi="宋体"/>
          <w:sz w:val="24"/>
        </w:rPr>
      </w:pPr>
      <w:r>
        <w:rPr>
          <w:rFonts w:ascii="宋体" w:hAnsi="宋体" w:hint="eastAsia"/>
          <w:sz w:val="24"/>
        </w:rPr>
        <w:t xml:space="preserve"> 评标方法和标准</w:t>
      </w:r>
    </w:p>
    <w:p w:rsidR="00165421" w:rsidRDefault="001C313D" w:rsidP="003F35C9">
      <w:pPr>
        <w:numPr>
          <w:ilvl w:val="0"/>
          <w:numId w:val="2"/>
        </w:numPr>
        <w:spacing w:line="360" w:lineRule="auto"/>
        <w:ind w:leftChars="429" w:left="1081" w:hanging="180"/>
        <w:rPr>
          <w:rFonts w:ascii="宋体" w:hAnsi="宋体"/>
          <w:sz w:val="24"/>
        </w:rPr>
      </w:pPr>
      <w:r>
        <w:rPr>
          <w:rFonts w:ascii="宋体" w:hAnsi="宋体" w:hint="eastAsia"/>
          <w:sz w:val="24"/>
        </w:rPr>
        <w:t xml:space="preserve"> 政府采购合同</w:t>
      </w:r>
    </w:p>
    <w:p w:rsidR="00165421" w:rsidRDefault="001C313D">
      <w:pPr>
        <w:spacing w:line="360" w:lineRule="auto"/>
        <w:ind w:left="900" w:hangingChars="375" w:hanging="900"/>
        <w:rPr>
          <w:rFonts w:ascii="宋体" w:hAnsi="宋体"/>
          <w:sz w:val="24"/>
        </w:rPr>
      </w:pPr>
      <w:r>
        <w:rPr>
          <w:rFonts w:ascii="宋体" w:hAnsi="宋体" w:hint="eastAsia"/>
          <w:sz w:val="24"/>
        </w:rPr>
        <w:t>5</w:t>
      </w:r>
      <w:r>
        <w:rPr>
          <w:rFonts w:ascii="宋体" w:hAnsi="宋体"/>
          <w:sz w:val="24"/>
        </w:rPr>
        <w:t>.2</w:t>
      </w:r>
      <w:r>
        <w:rPr>
          <w:rFonts w:ascii="宋体" w:hAnsi="宋体"/>
          <w:sz w:val="24"/>
        </w:rPr>
        <w:tab/>
      </w:r>
      <w:r>
        <w:rPr>
          <w:rFonts w:ascii="宋体" w:hAnsi="宋体" w:hint="eastAsia"/>
          <w:sz w:val="24"/>
        </w:rPr>
        <w:t>招标文件</w:t>
      </w:r>
      <w:r>
        <w:rPr>
          <w:rFonts w:ascii="宋体" w:hAnsi="宋体"/>
          <w:sz w:val="24"/>
        </w:rPr>
        <w:t>中有不一致的，有澄清的部分</w:t>
      </w:r>
      <w:r>
        <w:rPr>
          <w:rFonts w:ascii="宋体" w:hAnsi="宋体" w:hint="eastAsia"/>
          <w:sz w:val="24"/>
        </w:rPr>
        <w:t>以</w:t>
      </w:r>
      <w:r>
        <w:rPr>
          <w:rFonts w:ascii="宋体" w:hAnsi="宋体"/>
          <w:sz w:val="24"/>
        </w:rPr>
        <w:t>最终的澄清更正内容为准</w:t>
      </w:r>
      <w:r>
        <w:rPr>
          <w:rFonts w:ascii="宋体" w:hAnsi="宋体" w:hint="eastAsia"/>
          <w:sz w:val="24"/>
        </w:rPr>
        <w:t>；未澄清的，</w:t>
      </w:r>
      <w:r>
        <w:rPr>
          <w:rFonts w:ascii="宋体" w:hAnsi="宋体"/>
          <w:sz w:val="24"/>
        </w:rPr>
        <w:t>以</w:t>
      </w:r>
      <w:r>
        <w:rPr>
          <w:rFonts w:ascii="宋体" w:hAnsi="宋体"/>
          <w:b/>
          <w:sz w:val="24"/>
          <w:u w:val="single"/>
        </w:rPr>
        <w:t>投标须知</w:t>
      </w:r>
      <w:r>
        <w:rPr>
          <w:rFonts w:ascii="宋体" w:hAnsi="宋体" w:hint="eastAsia"/>
          <w:b/>
          <w:sz w:val="24"/>
          <w:u w:val="single"/>
        </w:rPr>
        <w:t>前附表</w:t>
      </w:r>
      <w:r>
        <w:rPr>
          <w:rFonts w:ascii="宋体" w:hAnsi="宋体"/>
          <w:sz w:val="24"/>
        </w:rPr>
        <w:t>为准</w:t>
      </w:r>
      <w:r>
        <w:rPr>
          <w:rFonts w:ascii="宋体" w:hAnsi="宋体" w:hint="eastAsia"/>
          <w:sz w:val="24"/>
        </w:rPr>
        <w:t>；</w:t>
      </w:r>
      <w:r>
        <w:rPr>
          <w:rFonts w:ascii="宋体" w:hAnsi="宋体"/>
          <w:sz w:val="24"/>
        </w:rPr>
        <w:t>投标须知</w:t>
      </w:r>
      <w:r>
        <w:rPr>
          <w:rFonts w:ascii="宋体" w:hAnsi="宋体" w:hint="eastAsia"/>
          <w:sz w:val="24"/>
        </w:rPr>
        <w:t>前附表不涉及的内容，以编排在后的最后描述为准。</w:t>
      </w:r>
    </w:p>
    <w:p w:rsidR="00165421" w:rsidRDefault="001C313D">
      <w:pPr>
        <w:spacing w:line="360" w:lineRule="auto"/>
        <w:ind w:left="900" w:hangingChars="375" w:hanging="900"/>
        <w:rPr>
          <w:rFonts w:ascii="宋体" w:hAnsi="宋体"/>
          <w:sz w:val="24"/>
        </w:rPr>
      </w:pPr>
      <w:r>
        <w:rPr>
          <w:rFonts w:ascii="宋体" w:hAnsi="宋体" w:hint="eastAsia"/>
          <w:sz w:val="24"/>
        </w:rPr>
        <w:t>5.3    投标人应认真阅读招标文件所有的事项、格式、条款和技术规范等。如投标人没有按照招标文件要求提交全部资料，或者投标文件没有对招标文件的实质性要求做出响应，其投标将被认定为</w:t>
      </w:r>
      <w:r>
        <w:rPr>
          <w:rFonts w:ascii="宋体" w:hAnsi="宋体" w:hint="eastAsia"/>
          <w:b/>
          <w:bCs/>
          <w:sz w:val="24"/>
        </w:rPr>
        <w:t>投标无效</w:t>
      </w:r>
      <w:r>
        <w:rPr>
          <w:rFonts w:ascii="宋体" w:hAnsi="宋体" w:hint="eastAsia"/>
          <w:sz w:val="24"/>
        </w:rPr>
        <w:t>。</w:t>
      </w:r>
    </w:p>
    <w:p w:rsidR="00165421" w:rsidRDefault="001C313D">
      <w:pPr>
        <w:spacing w:line="360" w:lineRule="auto"/>
        <w:ind w:left="900" w:hangingChars="375" w:hanging="900"/>
        <w:rPr>
          <w:rFonts w:ascii="宋体" w:hAnsi="宋体"/>
          <w:sz w:val="24"/>
        </w:rPr>
      </w:pPr>
      <w:r>
        <w:rPr>
          <w:rFonts w:ascii="宋体" w:hAnsi="宋体" w:hint="eastAsia"/>
          <w:sz w:val="24"/>
        </w:rPr>
        <w:t xml:space="preserve">5.4     </w:t>
      </w:r>
      <w:r>
        <w:rPr>
          <w:rFonts w:ascii="宋体" w:hAnsi="宋体"/>
          <w:sz w:val="24"/>
        </w:rPr>
        <w:t>现场考察或者答疑会</w:t>
      </w:r>
      <w:r>
        <w:rPr>
          <w:rFonts w:ascii="宋体" w:hAnsi="宋体" w:hint="eastAsia"/>
          <w:sz w:val="24"/>
        </w:rPr>
        <w:t>及相关</w:t>
      </w:r>
      <w:r>
        <w:rPr>
          <w:rFonts w:ascii="宋体" w:hAnsi="宋体"/>
          <w:sz w:val="24"/>
        </w:rPr>
        <w:t>事项</w:t>
      </w:r>
      <w:r>
        <w:rPr>
          <w:rFonts w:ascii="宋体" w:hAnsi="宋体" w:hint="eastAsia"/>
          <w:sz w:val="24"/>
        </w:rPr>
        <w:t>见</w:t>
      </w:r>
      <w:r>
        <w:rPr>
          <w:rFonts w:ascii="宋体" w:hAnsi="宋体" w:hint="eastAsia"/>
          <w:sz w:val="24"/>
          <w:u w:val="single"/>
        </w:rPr>
        <w:t>投标须知前附表</w:t>
      </w:r>
      <w:r>
        <w:rPr>
          <w:rFonts w:ascii="宋体" w:hAnsi="宋体" w:hint="eastAsia"/>
          <w:sz w:val="24"/>
        </w:rPr>
        <w:t>。</w:t>
      </w:r>
    </w:p>
    <w:p w:rsidR="00165421" w:rsidRDefault="001C313D">
      <w:pPr>
        <w:spacing w:line="360" w:lineRule="auto"/>
        <w:ind w:left="900" w:hangingChars="375" w:hanging="900"/>
        <w:rPr>
          <w:rFonts w:ascii="宋体" w:hAnsi="宋体"/>
          <w:sz w:val="24"/>
        </w:rPr>
      </w:pPr>
      <w:r>
        <w:rPr>
          <w:rFonts w:ascii="宋体" w:hAnsi="宋体" w:hint="eastAsia"/>
          <w:sz w:val="24"/>
        </w:rPr>
        <w:t xml:space="preserve">5.5     </w:t>
      </w:r>
      <w:r>
        <w:rPr>
          <w:rFonts w:ascii="宋体" w:hAnsi="宋体"/>
          <w:sz w:val="24"/>
        </w:rPr>
        <w:t>原则上</w:t>
      </w:r>
      <w:r>
        <w:rPr>
          <w:rFonts w:ascii="宋体" w:hAnsi="宋体" w:hint="eastAsia"/>
          <w:sz w:val="24"/>
        </w:rPr>
        <w:t>采购人</w:t>
      </w:r>
      <w:r>
        <w:rPr>
          <w:rFonts w:ascii="宋体" w:hAnsi="宋体"/>
          <w:sz w:val="24"/>
        </w:rPr>
        <w:t>、采购代理机构</w:t>
      </w:r>
      <w:r>
        <w:rPr>
          <w:rFonts w:ascii="宋体" w:hAnsi="宋体" w:hint="eastAsia"/>
          <w:sz w:val="24"/>
        </w:rPr>
        <w:t>不</w:t>
      </w:r>
      <w:r>
        <w:rPr>
          <w:rFonts w:ascii="宋体" w:hAnsi="宋体"/>
          <w:sz w:val="24"/>
        </w:rPr>
        <w:t>要求投标人提供样品</w:t>
      </w:r>
      <w:r>
        <w:rPr>
          <w:rFonts w:ascii="宋体" w:hAnsi="宋体" w:hint="eastAsia"/>
          <w:sz w:val="24"/>
        </w:rPr>
        <w:t>。除</w:t>
      </w:r>
      <w:r>
        <w:rPr>
          <w:rFonts w:ascii="宋体" w:hAnsi="宋体"/>
          <w:sz w:val="24"/>
        </w:rPr>
        <w:t>仅凭书面方式不能准确描述采购需求</w:t>
      </w:r>
      <w:r>
        <w:rPr>
          <w:rFonts w:ascii="宋体" w:hAnsi="宋体" w:hint="eastAsia"/>
          <w:sz w:val="24"/>
        </w:rPr>
        <w:t>，</w:t>
      </w:r>
      <w:r>
        <w:rPr>
          <w:rFonts w:ascii="宋体" w:hAnsi="宋体"/>
          <w:sz w:val="24"/>
        </w:rPr>
        <w:t>或者需要对样品进行主观判断以确认是否满足采购需求等特殊情况</w:t>
      </w:r>
      <w:r>
        <w:rPr>
          <w:rFonts w:ascii="宋体" w:hAnsi="宋体" w:hint="eastAsia"/>
          <w:sz w:val="24"/>
        </w:rPr>
        <w:t>除</w:t>
      </w:r>
      <w:r>
        <w:rPr>
          <w:rFonts w:ascii="宋体" w:hAnsi="宋体"/>
          <w:sz w:val="24"/>
        </w:rPr>
        <w:t>外。</w:t>
      </w:r>
    </w:p>
    <w:p w:rsidR="00165421" w:rsidRDefault="001C313D">
      <w:pPr>
        <w:spacing w:line="360" w:lineRule="auto"/>
        <w:ind w:left="900" w:hangingChars="375" w:hanging="900"/>
        <w:rPr>
          <w:rFonts w:ascii="宋体" w:hAnsi="宋体"/>
          <w:sz w:val="24"/>
        </w:rPr>
      </w:pPr>
      <w:r>
        <w:rPr>
          <w:rFonts w:ascii="宋体" w:hAnsi="宋体" w:hint="eastAsia"/>
          <w:sz w:val="24"/>
        </w:rPr>
        <w:t xml:space="preserve">        如</w:t>
      </w:r>
      <w:r>
        <w:rPr>
          <w:rFonts w:ascii="宋体" w:hAnsi="宋体"/>
          <w:sz w:val="24"/>
        </w:rPr>
        <w:t>需提供样品，对样品相关要求</w:t>
      </w:r>
      <w:r>
        <w:rPr>
          <w:rFonts w:ascii="宋体" w:hAnsi="宋体" w:hint="eastAsia"/>
          <w:sz w:val="24"/>
        </w:rPr>
        <w:t>见</w:t>
      </w:r>
      <w:r>
        <w:rPr>
          <w:rFonts w:ascii="宋体" w:hAnsi="宋体" w:hint="eastAsia"/>
          <w:sz w:val="24"/>
          <w:u w:val="single"/>
        </w:rPr>
        <w:t>投标须知前附表</w:t>
      </w:r>
      <w:r>
        <w:rPr>
          <w:rFonts w:ascii="宋体" w:hAnsi="宋体" w:hint="eastAsia"/>
          <w:sz w:val="24"/>
        </w:rPr>
        <w:t>，</w:t>
      </w:r>
      <w:r>
        <w:rPr>
          <w:rFonts w:ascii="宋体" w:hAnsi="宋体"/>
          <w:sz w:val="24"/>
        </w:rPr>
        <w:t>对样品的评审方法及评审标准见招标文件第</w:t>
      </w:r>
      <w:r>
        <w:rPr>
          <w:rFonts w:ascii="宋体" w:hAnsi="宋体" w:hint="eastAsia"/>
          <w:sz w:val="24"/>
        </w:rPr>
        <w:t>6章</w:t>
      </w:r>
      <w:r>
        <w:rPr>
          <w:rFonts w:ascii="宋体" w:hAnsi="宋体"/>
          <w:sz w:val="24"/>
        </w:rPr>
        <w:t>。</w:t>
      </w:r>
    </w:p>
    <w:p w:rsidR="00165421" w:rsidRDefault="001C313D">
      <w:pPr>
        <w:pStyle w:val="3"/>
        <w:spacing w:before="0" w:after="0" w:line="360" w:lineRule="auto"/>
        <w:rPr>
          <w:rFonts w:hAnsi="宋体"/>
          <w:u w:val="none"/>
        </w:rPr>
      </w:pPr>
      <w:bookmarkStart w:id="49" w:name="_Toc515904805"/>
      <w:bookmarkStart w:id="50" w:name="_Toc520356148"/>
      <w:bookmarkStart w:id="51" w:name="_Toc26044"/>
      <w:bookmarkStart w:id="52" w:name="_Toc9232"/>
      <w:bookmarkStart w:id="53" w:name="_Toc532473456"/>
      <w:bookmarkStart w:id="54" w:name="_Toc78266730"/>
      <w:r>
        <w:rPr>
          <w:rFonts w:hAnsi="宋体" w:hint="eastAsia"/>
          <w:u w:val="none"/>
        </w:rPr>
        <w:t>6.招标文件的澄清</w:t>
      </w:r>
      <w:bookmarkEnd w:id="49"/>
      <w:bookmarkEnd w:id="50"/>
      <w:r>
        <w:rPr>
          <w:rFonts w:hAnsi="宋体" w:hint="eastAsia"/>
          <w:u w:val="none"/>
        </w:rPr>
        <w:t>与</w:t>
      </w:r>
      <w:r>
        <w:rPr>
          <w:rFonts w:hAnsi="宋体"/>
          <w:u w:val="none"/>
        </w:rPr>
        <w:t>修改</w:t>
      </w:r>
      <w:bookmarkEnd w:id="51"/>
      <w:bookmarkEnd w:id="52"/>
      <w:bookmarkEnd w:id="53"/>
      <w:bookmarkEnd w:id="54"/>
    </w:p>
    <w:p w:rsidR="00165421" w:rsidRDefault="001C313D">
      <w:pPr>
        <w:spacing w:line="360" w:lineRule="auto"/>
        <w:ind w:left="600" w:hangingChars="250" w:hanging="600"/>
        <w:jc w:val="left"/>
        <w:rPr>
          <w:rFonts w:ascii="宋体" w:hAnsi="宋体"/>
          <w:sz w:val="24"/>
        </w:rPr>
      </w:pPr>
      <w:bookmarkStart w:id="55" w:name="_Toc520356149"/>
      <w:bookmarkStart w:id="56" w:name="_Ref467378678"/>
      <w:bookmarkStart w:id="57" w:name="_Toc515904806"/>
      <w:r>
        <w:rPr>
          <w:rFonts w:ascii="宋体" w:hAnsi="宋体" w:hint="eastAsia"/>
          <w:sz w:val="24"/>
        </w:rPr>
        <w:t>6.1  投标人应仔细阅读和检查招标文件的全部内容。如有疑问，任何对招标文件认为有需要澄清的疑问的潜在投标人，均应在获取招标文件或招标公告期限</w:t>
      </w:r>
      <w:r>
        <w:rPr>
          <w:rFonts w:ascii="宋体" w:hAnsi="宋体" w:hint="eastAsia"/>
          <w:sz w:val="24"/>
        </w:rPr>
        <w:lastRenderedPageBreak/>
        <w:t>届满之日起七（7）个工作日内在交易平台上进行提问，要求采购人对招标文件予以澄清。</w:t>
      </w:r>
    </w:p>
    <w:p w:rsidR="00165421" w:rsidRDefault="001C313D">
      <w:pPr>
        <w:spacing w:line="360" w:lineRule="auto"/>
        <w:ind w:left="600" w:hangingChars="250" w:hanging="600"/>
        <w:jc w:val="left"/>
        <w:rPr>
          <w:rFonts w:ascii="宋体" w:hAnsi="宋体"/>
          <w:sz w:val="24"/>
        </w:rPr>
      </w:pPr>
      <w:r>
        <w:rPr>
          <w:rFonts w:ascii="宋体" w:hAnsi="宋体" w:hint="eastAsia"/>
          <w:sz w:val="24"/>
        </w:rPr>
        <w:t>6.2  招标文件的澄清将在</w:t>
      </w:r>
      <w:r>
        <w:rPr>
          <w:rFonts w:ascii="宋体" w:hAnsi="宋体" w:hint="eastAsia"/>
          <w:sz w:val="24"/>
          <w:u w:val="single"/>
        </w:rPr>
        <w:t>投标须知前附表</w:t>
      </w:r>
      <w:r>
        <w:rPr>
          <w:rFonts w:ascii="宋体" w:hAnsi="宋体" w:hint="eastAsia"/>
          <w:sz w:val="24"/>
        </w:rPr>
        <w:t>规定的投标截止时间前在交易平台上公布给投标人，但不指明澄清问题的来源。</w:t>
      </w:r>
    </w:p>
    <w:p w:rsidR="00165421" w:rsidRDefault="001C313D">
      <w:pPr>
        <w:spacing w:line="360" w:lineRule="auto"/>
        <w:ind w:left="600" w:hangingChars="250" w:hanging="600"/>
        <w:jc w:val="left"/>
        <w:rPr>
          <w:rFonts w:ascii="宋体" w:hAnsi="宋体"/>
          <w:sz w:val="24"/>
        </w:rPr>
      </w:pPr>
      <w:r>
        <w:rPr>
          <w:rFonts w:ascii="宋体" w:hAnsi="宋体" w:hint="eastAsia"/>
          <w:sz w:val="24"/>
        </w:rPr>
        <w:t>6.3  交易中心平台投标人信息在开标前具有保密性，投标人在投标截止时间前须自行查看项目进展、变更通知、澄清及回复，因投标人未及时查看而造成的后果自负。</w:t>
      </w:r>
    </w:p>
    <w:p w:rsidR="00165421" w:rsidRDefault="001C313D">
      <w:pPr>
        <w:spacing w:line="360" w:lineRule="auto"/>
        <w:jc w:val="left"/>
        <w:rPr>
          <w:rFonts w:ascii="宋体" w:hAnsi="宋体"/>
          <w:sz w:val="24"/>
        </w:rPr>
      </w:pPr>
      <w:r>
        <w:rPr>
          <w:rFonts w:ascii="宋体" w:hAnsi="宋体" w:hint="eastAsia"/>
          <w:sz w:val="24"/>
        </w:rPr>
        <w:t>6.4  在投标截止时间15天前，采购人可以修改招标文件。</w:t>
      </w:r>
    </w:p>
    <w:p w:rsidR="00165421" w:rsidRDefault="001C313D">
      <w:pPr>
        <w:spacing w:line="360" w:lineRule="auto"/>
        <w:ind w:left="600" w:hangingChars="250" w:hanging="600"/>
        <w:jc w:val="left"/>
        <w:rPr>
          <w:rFonts w:ascii="宋体" w:hAnsi="宋体"/>
          <w:sz w:val="24"/>
        </w:rPr>
      </w:pPr>
      <w:r>
        <w:rPr>
          <w:rFonts w:ascii="宋体" w:hAnsi="宋体" w:hint="eastAsia"/>
          <w:sz w:val="24"/>
        </w:rPr>
        <w:t>6.5  采购人、采购代理机构对已发出的招标文件进行的澄清、更正或更改，澄清、更正或更改的内容将作为招标文件的组成部分。采购代理机构将通过</w:t>
      </w:r>
      <w:hyperlink r:id="rId16" w:history="1">
        <w:r>
          <w:rPr>
            <w:rStyle w:val="af4"/>
            <w:rFonts w:ascii="宋体" w:hAnsi="宋体" w:hint="eastAsia"/>
            <w:color w:val="auto"/>
            <w:sz w:val="24"/>
          </w:rPr>
          <w:t>河南省政府采购网（http:/www.hngp.gov.cn/）河南省公共资源交易网</w:t>
        </w:r>
      </w:hyperlink>
      <w:r>
        <w:rPr>
          <w:rFonts w:ascii="宋体" w:hAnsi="宋体" w:hint="eastAsia"/>
          <w:sz w:val="24"/>
        </w:rPr>
        <w:t>（www.hnggzy.com）网站“变更公告”和系统内部“答疑文件”告知投标人，各投标人须重新下载最新的答疑文件、澄清文件，以此编制投标文件。</w:t>
      </w:r>
    </w:p>
    <w:p w:rsidR="00165421" w:rsidRDefault="001C313D">
      <w:pPr>
        <w:pStyle w:val="3"/>
        <w:tabs>
          <w:tab w:val="left" w:pos="900"/>
        </w:tabs>
        <w:spacing w:before="0" w:after="0" w:line="360" w:lineRule="auto"/>
        <w:rPr>
          <w:rFonts w:hAnsi="宋体"/>
          <w:u w:val="none"/>
        </w:rPr>
      </w:pPr>
      <w:bookmarkStart w:id="58" w:name="_Toc14569"/>
      <w:bookmarkStart w:id="59" w:name="_Toc25635"/>
      <w:bookmarkStart w:id="60" w:name="_Toc532473457"/>
      <w:bookmarkStart w:id="61" w:name="_Toc78266731"/>
      <w:r>
        <w:rPr>
          <w:rFonts w:hAnsi="宋体" w:hint="eastAsia"/>
          <w:u w:val="none"/>
        </w:rPr>
        <w:t>7</w:t>
      </w:r>
      <w:bookmarkEnd w:id="55"/>
      <w:bookmarkEnd w:id="56"/>
      <w:bookmarkEnd w:id="57"/>
      <w:r>
        <w:rPr>
          <w:rFonts w:hAnsi="宋体" w:hint="eastAsia"/>
          <w:u w:val="none"/>
        </w:rPr>
        <w:t>.投标截止</w:t>
      </w:r>
      <w:r>
        <w:rPr>
          <w:rFonts w:hAnsi="宋体"/>
          <w:u w:val="none"/>
        </w:rPr>
        <w:t>时间的顺延</w:t>
      </w:r>
      <w:bookmarkEnd w:id="58"/>
      <w:bookmarkEnd w:id="59"/>
      <w:bookmarkEnd w:id="60"/>
      <w:bookmarkEnd w:id="61"/>
    </w:p>
    <w:p w:rsidR="00165421" w:rsidRDefault="001C313D">
      <w:pPr>
        <w:spacing w:line="360" w:lineRule="auto"/>
        <w:ind w:leftChars="285" w:left="598"/>
        <w:jc w:val="left"/>
        <w:rPr>
          <w:rFonts w:ascii="宋体" w:hAnsi="宋体"/>
          <w:sz w:val="24"/>
        </w:rPr>
      </w:pPr>
      <w:r>
        <w:rPr>
          <w:rFonts w:ascii="宋体" w:hAnsi="宋体" w:hint="eastAsia"/>
          <w:sz w:val="24"/>
        </w:rPr>
        <w:t>为使投标人有足够的时间对招标文件的澄清或者修改部分进行研究而准备投标或因其他原因，采购人将依法决定是否顺延投标截止时间。</w:t>
      </w:r>
    </w:p>
    <w:p w:rsidR="00165421" w:rsidRDefault="00165421">
      <w:pPr>
        <w:spacing w:line="360" w:lineRule="auto"/>
        <w:ind w:left="900" w:hangingChars="375" w:hanging="900"/>
        <w:rPr>
          <w:rFonts w:ascii="宋体" w:hAnsi="宋体"/>
          <w:sz w:val="24"/>
        </w:rPr>
      </w:pPr>
    </w:p>
    <w:p w:rsidR="00165421" w:rsidRDefault="001C313D" w:rsidP="003F35C9">
      <w:pPr>
        <w:pStyle w:val="2"/>
        <w:tabs>
          <w:tab w:val="left" w:pos="900"/>
        </w:tabs>
        <w:spacing w:before="0" w:line="360" w:lineRule="auto"/>
        <w:ind w:leftChars="257" w:left="1080" w:hanging="540"/>
        <w:rPr>
          <w:rFonts w:ascii="宋体" w:eastAsia="宋体" w:hAnsi="宋体"/>
          <w:sz w:val="28"/>
        </w:rPr>
      </w:pPr>
      <w:bookmarkStart w:id="62" w:name="_Toc516367020"/>
      <w:bookmarkStart w:id="63" w:name="_Toc7636"/>
      <w:bookmarkStart w:id="64" w:name="_Toc520356150"/>
      <w:bookmarkStart w:id="65" w:name="_Toc216582807"/>
      <w:bookmarkStart w:id="66" w:name="_Toc30808"/>
      <w:bookmarkStart w:id="67" w:name="_Toc532473458"/>
      <w:bookmarkStart w:id="68" w:name="_Toc515647766"/>
      <w:bookmarkStart w:id="69" w:name="_Toc78266732"/>
      <w:r>
        <w:rPr>
          <w:rFonts w:ascii="宋体" w:eastAsia="宋体" w:hAnsi="宋体" w:hint="eastAsia"/>
          <w:sz w:val="28"/>
        </w:rPr>
        <w:t>三   投标文件</w:t>
      </w:r>
      <w:bookmarkEnd w:id="62"/>
      <w:r>
        <w:rPr>
          <w:rFonts w:ascii="宋体" w:eastAsia="宋体" w:hAnsi="宋体" w:hint="eastAsia"/>
          <w:sz w:val="28"/>
        </w:rPr>
        <w:t>的编制</w:t>
      </w:r>
      <w:bookmarkEnd w:id="63"/>
      <w:bookmarkEnd w:id="64"/>
      <w:bookmarkEnd w:id="65"/>
      <w:bookmarkEnd w:id="66"/>
      <w:bookmarkEnd w:id="67"/>
      <w:bookmarkEnd w:id="68"/>
      <w:bookmarkEnd w:id="69"/>
    </w:p>
    <w:p w:rsidR="00165421" w:rsidRDefault="00165421">
      <w:pPr>
        <w:pStyle w:val="a0"/>
        <w:spacing w:line="360" w:lineRule="auto"/>
        <w:rPr>
          <w:rFonts w:hAnsi="宋体"/>
        </w:rPr>
      </w:pPr>
    </w:p>
    <w:p w:rsidR="00165421" w:rsidRDefault="001C313D">
      <w:pPr>
        <w:pStyle w:val="3"/>
        <w:tabs>
          <w:tab w:val="left" w:pos="900"/>
        </w:tabs>
        <w:spacing w:before="0" w:after="0" w:line="360" w:lineRule="auto"/>
        <w:rPr>
          <w:rFonts w:hAnsi="宋体"/>
          <w:u w:val="none"/>
        </w:rPr>
      </w:pPr>
      <w:bookmarkStart w:id="70" w:name="_Toc516367021"/>
      <w:bookmarkStart w:id="71" w:name="_Toc3553"/>
      <w:bookmarkStart w:id="72" w:name="_Toc515647767"/>
      <w:bookmarkStart w:id="73" w:name="_Toc7786"/>
      <w:bookmarkStart w:id="74" w:name="_Toc520356151"/>
      <w:bookmarkStart w:id="75" w:name="_Toc532473459"/>
      <w:bookmarkStart w:id="76" w:name="_Toc78266733"/>
      <w:r>
        <w:rPr>
          <w:rFonts w:hAnsi="宋体" w:hint="eastAsia"/>
          <w:u w:val="none"/>
        </w:rPr>
        <w:t>8</w:t>
      </w:r>
      <w:r>
        <w:rPr>
          <w:rFonts w:hAnsi="宋体"/>
          <w:u w:val="none"/>
        </w:rPr>
        <w:t>.</w:t>
      </w:r>
      <w:r>
        <w:rPr>
          <w:rFonts w:hAnsi="宋体" w:hint="eastAsia"/>
          <w:u w:val="none"/>
        </w:rPr>
        <w:t>投标范围及投标文件中标准和计量单位的使用</w:t>
      </w:r>
      <w:bookmarkEnd w:id="70"/>
      <w:bookmarkEnd w:id="71"/>
      <w:bookmarkEnd w:id="72"/>
      <w:bookmarkEnd w:id="73"/>
      <w:bookmarkEnd w:id="74"/>
      <w:bookmarkEnd w:id="75"/>
      <w:bookmarkEnd w:id="76"/>
    </w:p>
    <w:p w:rsidR="00165421" w:rsidRDefault="001C313D">
      <w:pPr>
        <w:spacing w:line="360" w:lineRule="auto"/>
        <w:ind w:left="600" w:hangingChars="250" w:hanging="600"/>
        <w:jc w:val="left"/>
        <w:rPr>
          <w:rFonts w:ascii="宋体" w:hAnsi="宋体"/>
          <w:sz w:val="24"/>
        </w:rPr>
      </w:pPr>
      <w:r>
        <w:rPr>
          <w:rFonts w:ascii="宋体" w:hAnsi="宋体" w:hint="eastAsia"/>
          <w:sz w:val="24"/>
        </w:rPr>
        <w:t>8</w:t>
      </w:r>
      <w:r>
        <w:rPr>
          <w:rFonts w:ascii="宋体" w:hAnsi="宋体"/>
          <w:sz w:val="24"/>
        </w:rPr>
        <w:t>.1</w:t>
      </w:r>
      <w:r>
        <w:rPr>
          <w:rFonts w:ascii="宋体" w:hAnsi="宋体"/>
          <w:sz w:val="24"/>
        </w:rPr>
        <w:tab/>
      </w:r>
      <w:r>
        <w:rPr>
          <w:rFonts w:ascii="宋体" w:hAnsi="宋体" w:hint="eastAsia"/>
          <w:sz w:val="24"/>
        </w:rPr>
        <w:t>投标人可对招标文件中一个或几个包进行投标，除非在</w:t>
      </w:r>
      <w:r>
        <w:rPr>
          <w:rFonts w:ascii="宋体" w:hAnsi="宋体" w:hint="eastAsia"/>
          <w:sz w:val="24"/>
          <w:u w:val="single"/>
        </w:rPr>
        <w:t>投标须知前附表</w:t>
      </w:r>
      <w:r>
        <w:rPr>
          <w:rFonts w:ascii="宋体" w:hAnsi="宋体" w:hint="eastAsia"/>
          <w:sz w:val="24"/>
        </w:rPr>
        <w:t>中另有规定。</w:t>
      </w:r>
    </w:p>
    <w:p w:rsidR="00165421" w:rsidRDefault="001C313D">
      <w:pPr>
        <w:spacing w:line="360" w:lineRule="auto"/>
        <w:ind w:left="600" w:hangingChars="250" w:hanging="600"/>
        <w:jc w:val="left"/>
        <w:rPr>
          <w:rFonts w:ascii="宋体" w:hAnsi="宋体"/>
          <w:sz w:val="24"/>
        </w:rPr>
      </w:pPr>
      <w:r>
        <w:rPr>
          <w:rFonts w:ascii="宋体" w:hAnsi="宋体" w:hint="eastAsia"/>
          <w:sz w:val="24"/>
        </w:rPr>
        <w:t>8.2  投标人应当</w:t>
      </w:r>
      <w:r>
        <w:rPr>
          <w:rFonts w:ascii="宋体" w:hAnsi="宋体"/>
          <w:sz w:val="24"/>
        </w:rPr>
        <w:t>对所投包</w:t>
      </w:r>
      <w:r>
        <w:rPr>
          <w:rFonts w:ascii="宋体" w:hAnsi="宋体" w:hint="eastAsia"/>
          <w:sz w:val="24"/>
        </w:rPr>
        <w:t>招标文件中“服务和工程需求”所列的所有内容进行投标，</w:t>
      </w:r>
      <w:r>
        <w:rPr>
          <w:rFonts w:ascii="宋体" w:hAnsi="宋体"/>
          <w:sz w:val="24"/>
        </w:rPr>
        <w:t>如</w:t>
      </w:r>
      <w:r>
        <w:rPr>
          <w:rFonts w:ascii="宋体" w:hAnsi="宋体" w:hint="eastAsia"/>
          <w:sz w:val="24"/>
        </w:rPr>
        <w:t>仅</w:t>
      </w:r>
      <w:r>
        <w:rPr>
          <w:rFonts w:ascii="宋体" w:hAnsi="宋体"/>
          <w:sz w:val="24"/>
        </w:rPr>
        <w:t>响应</w:t>
      </w:r>
      <w:r>
        <w:rPr>
          <w:rFonts w:ascii="宋体" w:hAnsi="宋体" w:hint="eastAsia"/>
          <w:sz w:val="24"/>
        </w:rPr>
        <w:t>包中的部分内容</w:t>
      </w:r>
      <w:r>
        <w:rPr>
          <w:rFonts w:ascii="宋体" w:hAnsi="宋体"/>
          <w:sz w:val="24"/>
        </w:rPr>
        <w:t>，其</w:t>
      </w:r>
      <w:r>
        <w:rPr>
          <w:rFonts w:ascii="宋体" w:hAnsi="宋体" w:hint="eastAsia"/>
          <w:sz w:val="24"/>
        </w:rPr>
        <w:t>该包</w:t>
      </w:r>
      <w:r>
        <w:rPr>
          <w:rFonts w:ascii="宋体" w:hAnsi="宋体"/>
          <w:sz w:val="24"/>
        </w:rPr>
        <w:t>投标</w:t>
      </w:r>
      <w:r>
        <w:rPr>
          <w:rFonts w:ascii="宋体" w:hAnsi="宋体" w:hint="eastAsia"/>
          <w:sz w:val="24"/>
        </w:rPr>
        <w:t>将被认定为</w:t>
      </w:r>
      <w:r>
        <w:rPr>
          <w:rFonts w:ascii="宋体" w:hAnsi="宋体" w:hint="eastAsia"/>
          <w:b/>
          <w:bCs/>
          <w:sz w:val="24"/>
        </w:rPr>
        <w:t>投标无效</w:t>
      </w:r>
      <w:r>
        <w:rPr>
          <w:rFonts w:ascii="宋体" w:hAnsi="宋体" w:hint="eastAsia"/>
          <w:sz w:val="24"/>
        </w:rPr>
        <w:t>。</w:t>
      </w:r>
    </w:p>
    <w:p w:rsidR="00165421" w:rsidRDefault="001C313D">
      <w:pPr>
        <w:spacing w:line="360" w:lineRule="auto"/>
        <w:ind w:left="600" w:hangingChars="250" w:hanging="600"/>
        <w:jc w:val="left"/>
        <w:rPr>
          <w:rFonts w:ascii="宋体" w:hAnsi="宋体"/>
          <w:sz w:val="24"/>
        </w:rPr>
      </w:pPr>
      <w:r>
        <w:rPr>
          <w:rFonts w:ascii="宋体" w:hAnsi="宋体" w:hint="eastAsia"/>
          <w:sz w:val="24"/>
        </w:rPr>
        <w:t>8.3无论招标文件中是否要求，投标人所投服务和工程均应符合国家强制性标准。</w:t>
      </w:r>
    </w:p>
    <w:p w:rsidR="00165421" w:rsidRDefault="001C313D">
      <w:pPr>
        <w:spacing w:line="360" w:lineRule="auto"/>
        <w:ind w:left="600" w:hangingChars="250" w:hanging="600"/>
        <w:jc w:val="left"/>
        <w:rPr>
          <w:rFonts w:ascii="宋体" w:hAnsi="宋体"/>
          <w:sz w:val="24"/>
        </w:rPr>
      </w:pPr>
      <w:r>
        <w:rPr>
          <w:rFonts w:ascii="宋体" w:hAnsi="宋体" w:hint="eastAsia"/>
          <w:sz w:val="24"/>
        </w:rPr>
        <w:t>8.4  除招标文件中有特殊要求外，投标文件中所使用的计量单位，应采用中华人民共和国法定计量单位。</w:t>
      </w:r>
    </w:p>
    <w:p w:rsidR="00165421" w:rsidRDefault="001C313D">
      <w:pPr>
        <w:spacing w:line="360" w:lineRule="auto"/>
        <w:ind w:left="600" w:hangingChars="250" w:hanging="600"/>
        <w:jc w:val="left"/>
        <w:rPr>
          <w:rFonts w:ascii="宋体" w:hAnsi="宋体"/>
          <w:sz w:val="24"/>
        </w:rPr>
      </w:pPr>
      <w:r>
        <w:rPr>
          <w:rFonts w:ascii="宋体" w:hAnsi="宋体" w:hint="eastAsia"/>
          <w:sz w:val="24"/>
        </w:rPr>
        <w:t>8.5  投标语言：投标文件以及投标人所有与采购人及采购代理机构就投标来往的文件、资料均使用中文。如果投标人提供有外文资料应附有相应的中文译本，</w:t>
      </w:r>
      <w:r>
        <w:rPr>
          <w:rFonts w:ascii="宋体" w:hAnsi="宋体" w:hint="eastAsia"/>
          <w:sz w:val="24"/>
        </w:rPr>
        <w:lastRenderedPageBreak/>
        <w:t>并以中文译本为准。</w:t>
      </w:r>
    </w:p>
    <w:p w:rsidR="00165421" w:rsidRDefault="001C313D">
      <w:pPr>
        <w:pStyle w:val="3"/>
        <w:tabs>
          <w:tab w:val="left" w:pos="900"/>
        </w:tabs>
        <w:spacing w:before="0" w:after="0" w:line="360" w:lineRule="auto"/>
        <w:rPr>
          <w:rFonts w:hAnsi="宋体"/>
          <w:u w:val="none"/>
        </w:rPr>
      </w:pPr>
      <w:bookmarkStart w:id="77" w:name="_Ref467306195"/>
      <w:bookmarkStart w:id="78" w:name="_Toc516367022"/>
      <w:bookmarkStart w:id="79" w:name="_Ref467306676"/>
      <w:bookmarkStart w:id="80" w:name="_Toc520356152"/>
      <w:bookmarkStart w:id="81" w:name="_Toc28307"/>
      <w:bookmarkStart w:id="82" w:name="_Toc515647768"/>
      <w:bookmarkStart w:id="83" w:name="_Toc10364"/>
      <w:bookmarkStart w:id="84" w:name="_Toc532473460"/>
      <w:bookmarkStart w:id="85" w:name="_Toc78266734"/>
      <w:r>
        <w:rPr>
          <w:rFonts w:hAnsi="宋体" w:hint="eastAsia"/>
          <w:u w:val="none"/>
        </w:rPr>
        <w:t>9</w:t>
      </w:r>
      <w:r>
        <w:rPr>
          <w:rFonts w:hAnsi="宋体"/>
          <w:u w:val="none"/>
        </w:rPr>
        <w:t>.</w:t>
      </w:r>
      <w:r>
        <w:rPr>
          <w:rFonts w:hAnsi="宋体" w:hint="eastAsia"/>
          <w:u w:val="none"/>
        </w:rPr>
        <w:t>投标文件</w:t>
      </w:r>
      <w:bookmarkEnd w:id="77"/>
      <w:bookmarkEnd w:id="78"/>
      <w:bookmarkEnd w:id="79"/>
      <w:r>
        <w:rPr>
          <w:rFonts w:hAnsi="宋体" w:hint="eastAsia"/>
          <w:u w:val="none"/>
        </w:rPr>
        <w:t>组成</w:t>
      </w:r>
      <w:bookmarkEnd w:id="80"/>
      <w:bookmarkEnd w:id="81"/>
      <w:bookmarkEnd w:id="82"/>
      <w:bookmarkEnd w:id="83"/>
      <w:bookmarkEnd w:id="84"/>
      <w:bookmarkEnd w:id="85"/>
    </w:p>
    <w:p w:rsidR="00165421" w:rsidRDefault="001C313D">
      <w:pPr>
        <w:spacing w:line="360" w:lineRule="auto"/>
        <w:ind w:left="600" w:hangingChars="250" w:hanging="600"/>
        <w:jc w:val="left"/>
        <w:rPr>
          <w:rFonts w:ascii="宋体" w:hAnsi="宋体"/>
          <w:sz w:val="24"/>
        </w:rPr>
      </w:pPr>
      <w:bookmarkStart w:id="86" w:name="_Ref467052588"/>
      <w:r>
        <w:rPr>
          <w:rFonts w:ascii="宋体" w:hAnsi="宋体" w:hint="eastAsia"/>
          <w:sz w:val="24"/>
        </w:rPr>
        <w:t>9</w:t>
      </w:r>
      <w:r>
        <w:rPr>
          <w:rFonts w:ascii="宋体" w:hAnsi="宋体"/>
          <w:sz w:val="24"/>
        </w:rPr>
        <w:t>.1  投标文件由</w:t>
      </w:r>
      <w:r>
        <w:rPr>
          <w:rFonts w:ascii="宋体" w:hAnsi="宋体" w:hint="eastAsia"/>
          <w:sz w:val="24"/>
        </w:rPr>
        <w:t>“第一部分开标一览表及资格证明文件”和“第二部分商务及技术文件”组成。投标人应完整地按照招标文件提供的投标文件格式及要求编写投标文件。投标文件中资格审查和符合性审查涉及的事项不满足招标文件要求的，其投标将被认定为</w:t>
      </w:r>
      <w:r>
        <w:rPr>
          <w:rFonts w:ascii="宋体" w:hAnsi="宋体" w:hint="eastAsia"/>
          <w:b/>
          <w:sz w:val="24"/>
        </w:rPr>
        <w:t>投标无效</w:t>
      </w:r>
      <w:r>
        <w:rPr>
          <w:rFonts w:ascii="宋体" w:hAnsi="宋体" w:hint="eastAsia"/>
          <w:sz w:val="24"/>
        </w:rPr>
        <w:t>。</w:t>
      </w:r>
    </w:p>
    <w:p w:rsidR="00165421" w:rsidRDefault="001C313D">
      <w:pPr>
        <w:spacing w:line="360" w:lineRule="auto"/>
        <w:ind w:left="600" w:hangingChars="250" w:hanging="600"/>
        <w:jc w:val="left"/>
        <w:rPr>
          <w:rFonts w:ascii="宋体" w:hAnsi="宋体"/>
          <w:sz w:val="24"/>
        </w:rPr>
      </w:pPr>
      <w:r>
        <w:rPr>
          <w:rFonts w:ascii="宋体" w:hAnsi="宋体" w:hint="eastAsia"/>
          <w:sz w:val="24"/>
        </w:rPr>
        <w:t>9.</w:t>
      </w:r>
      <w:r>
        <w:rPr>
          <w:rFonts w:ascii="宋体" w:hAnsi="宋体"/>
          <w:sz w:val="24"/>
        </w:rPr>
        <w:t>2</w:t>
      </w:r>
      <w:r>
        <w:rPr>
          <w:rFonts w:ascii="宋体" w:hAnsi="宋体" w:hint="eastAsia"/>
          <w:sz w:val="24"/>
        </w:rPr>
        <w:t xml:space="preserve">  上述文件应按照招标文件的规定签署</w:t>
      </w:r>
      <w:bookmarkStart w:id="87" w:name="_Hlk1734277"/>
      <w:r>
        <w:rPr>
          <w:rFonts w:ascii="宋体" w:hAnsi="宋体" w:hint="eastAsia"/>
          <w:sz w:val="24"/>
        </w:rPr>
        <w:t>和盖公章或</w:t>
      </w:r>
      <w:r>
        <w:rPr>
          <w:rFonts w:ascii="宋体" w:hAnsi="宋体"/>
          <w:sz w:val="24"/>
        </w:rPr>
        <w:t>经公章授权的</w:t>
      </w:r>
      <w:r>
        <w:rPr>
          <w:rFonts w:ascii="宋体" w:hAnsi="宋体" w:hint="eastAsia"/>
          <w:sz w:val="24"/>
        </w:rPr>
        <w:t>其他</w:t>
      </w:r>
      <w:r>
        <w:rPr>
          <w:rFonts w:ascii="宋体" w:hAnsi="宋体"/>
          <w:sz w:val="24"/>
        </w:rPr>
        <w:t>单位章</w:t>
      </w:r>
      <w:r>
        <w:rPr>
          <w:rFonts w:ascii="宋体" w:hAnsi="宋体" w:hint="eastAsia"/>
          <w:sz w:val="24"/>
        </w:rPr>
        <w:t>（以下统称公章）</w:t>
      </w:r>
      <w:bookmarkEnd w:id="87"/>
      <w:r>
        <w:rPr>
          <w:rFonts w:ascii="宋体" w:hAnsi="宋体" w:hint="eastAsia"/>
          <w:sz w:val="24"/>
        </w:rPr>
        <w:t>。采用公章授权方式的，应当在投标文件第一部分附公章授权书（格式自定）。</w:t>
      </w:r>
    </w:p>
    <w:p w:rsidR="00165421" w:rsidRDefault="001C313D">
      <w:pPr>
        <w:spacing w:line="360" w:lineRule="auto"/>
        <w:ind w:left="600" w:hangingChars="250" w:hanging="600"/>
        <w:jc w:val="left"/>
        <w:rPr>
          <w:rFonts w:ascii="宋体" w:hAnsi="宋体"/>
          <w:sz w:val="24"/>
        </w:rPr>
      </w:pPr>
      <w:r>
        <w:rPr>
          <w:rFonts w:ascii="宋体" w:hAnsi="宋体" w:hint="eastAsia"/>
          <w:sz w:val="24"/>
        </w:rPr>
        <w:t>9.3  电子投标文件的签章：投标人必须按照招标文件的要求加盖电子签章和电子签名。</w:t>
      </w:r>
    </w:p>
    <w:p w:rsidR="00165421" w:rsidRDefault="001C313D">
      <w:pPr>
        <w:pStyle w:val="3"/>
        <w:tabs>
          <w:tab w:val="left" w:pos="900"/>
        </w:tabs>
        <w:spacing w:before="0" w:after="0" w:line="360" w:lineRule="auto"/>
        <w:rPr>
          <w:rFonts w:hAnsi="宋体"/>
          <w:u w:val="none"/>
        </w:rPr>
      </w:pPr>
      <w:bookmarkStart w:id="88" w:name="_Toc515647769"/>
      <w:bookmarkStart w:id="89" w:name="_Toc516367023"/>
      <w:bookmarkStart w:id="90" w:name="_Toc520356153"/>
      <w:bookmarkStart w:id="91" w:name="_Toc4601"/>
      <w:bookmarkStart w:id="92" w:name="_Toc10379"/>
      <w:bookmarkStart w:id="93" w:name="_Toc532473461"/>
      <w:bookmarkStart w:id="94" w:name="_Toc78266735"/>
      <w:bookmarkEnd w:id="86"/>
      <w:r>
        <w:rPr>
          <w:rFonts w:hAnsi="宋体" w:hint="eastAsia"/>
          <w:u w:val="none"/>
        </w:rPr>
        <w:t>10</w:t>
      </w:r>
      <w:r>
        <w:rPr>
          <w:rFonts w:hAnsi="宋体"/>
          <w:u w:val="none"/>
        </w:rPr>
        <w:t>.</w:t>
      </w:r>
      <w:r>
        <w:rPr>
          <w:rFonts w:hAnsi="宋体" w:hint="eastAsia"/>
          <w:u w:val="none"/>
        </w:rPr>
        <w:t>证明投标标的的合格性和符合招标文件规定的技术文件</w:t>
      </w:r>
      <w:bookmarkEnd w:id="88"/>
      <w:bookmarkEnd w:id="89"/>
      <w:bookmarkEnd w:id="90"/>
      <w:bookmarkEnd w:id="91"/>
      <w:bookmarkEnd w:id="92"/>
      <w:bookmarkEnd w:id="93"/>
      <w:bookmarkEnd w:id="94"/>
    </w:p>
    <w:p w:rsidR="00165421" w:rsidRDefault="001C313D">
      <w:pPr>
        <w:spacing w:line="360" w:lineRule="auto"/>
        <w:ind w:left="600" w:hangingChars="250" w:hanging="600"/>
        <w:jc w:val="left"/>
        <w:rPr>
          <w:rFonts w:ascii="宋体" w:hAnsi="宋体"/>
          <w:sz w:val="24"/>
        </w:rPr>
      </w:pPr>
      <w:r>
        <w:rPr>
          <w:rFonts w:ascii="宋体" w:hAnsi="宋体" w:hint="eastAsia"/>
          <w:sz w:val="24"/>
        </w:rPr>
        <w:t>10</w:t>
      </w:r>
      <w:r>
        <w:rPr>
          <w:rFonts w:ascii="宋体" w:hAnsi="宋体"/>
          <w:sz w:val="24"/>
        </w:rPr>
        <w:t>.1</w:t>
      </w:r>
      <w:r>
        <w:rPr>
          <w:rFonts w:ascii="宋体" w:hAnsi="宋体"/>
          <w:sz w:val="24"/>
        </w:rPr>
        <w:tab/>
      </w:r>
      <w:r>
        <w:rPr>
          <w:rFonts w:ascii="宋体" w:hAnsi="宋体" w:hint="eastAsia"/>
          <w:sz w:val="24"/>
        </w:rPr>
        <w:t>投标人应提交证明文件，证明其投标标的符合招标文件规定。该证明文件是投标文件的技术文件。</w:t>
      </w:r>
    </w:p>
    <w:p w:rsidR="00165421" w:rsidRDefault="001C313D">
      <w:pPr>
        <w:spacing w:line="360" w:lineRule="auto"/>
        <w:ind w:left="600" w:hangingChars="250" w:hanging="600"/>
        <w:jc w:val="left"/>
        <w:rPr>
          <w:rFonts w:ascii="宋体" w:hAnsi="宋体"/>
          <w:sz w:val="24"/>
        </w:rPr>
      </w:pPr>
      <w:bookmarkStart w:id="95" w:name="_Ref467306244"/>
      <w:r>
        <w:rPr>
          <w:rFonts w:ascii="宋体" w:hAnsi="宋体" w:hint="eastAsia"/>
          <w:sz w:val="24"/>
        </w:rPr>
        <w:t>10</w:t>
      </w:r>
      <w:r>
        <w:rPr>
          <w:rFonts w:ascii="宋体" w:hAnsi="宋体"/>
          <w:sz w:val="24"/>
        </w:rPr>
        <w:t>.2</w:t>
      </w:r>
      <w:r>
        <w:rPr>
          <w:rFonts w:ascii="宋体" w:hAnsi="宋体"/>
          <w:sz w:val="24"/>
        </w:rPr>
        <w:tab/>
      </w:r>
      <w:r>
        <w:rPr>
          <w:rFonts w:ascii="宋体" w:hAnsi="宋体" w:hint="eastAsia"/>
          <w:sz w:val="24"/>
        </w:rPr>
        <w:t>上款所述的证明文件，可以是文字资料、图纸和数据，</w:t>
      </w:r>
      <w:bookmarkEnd w:id="95"/>
      <w:r>
        <w:rPr>
          <w:rFonts w:ascii="宋体" w:hAnsi="宋体" w:hint="eastAsia"/>
          <w:sz w:val="24"/>
        </w:rPr>
        <w:t>包括：</w:t>
      </w:r>
    </w:p>
    <w:p w:rsidR="00165421" w:rsidRDefault="001C313D">
      <w:pPr>
        <w:spacing w:line="360" w:lineRule="auto"/>
        <w:ind w:left="900" w:hangingChars="375" w:hanging="900"/>
        <w:rPr>
          <w:rFonts w:ascii="宋体" w:hAnsi="宋体"/>
          <w:sz w:val="24"/>
        </w:rPr>
      </w:pPr>
      <w:r>
        <w:rPr>
          <w:rFonts w:ascii="宋体" w:hAnsi="宋体" w:hint="eastAsia"/>
          <w:sz w:val="24"/>
        </w:rPr>
        <w:t>10</w:t>
      </w:r>
      <w:r>
        <w:rPr>
          <w:rFonts w:ascii="宋体" w:hAnsi="宋体"/>
          <w:sz w:val="24"/>
        </w:rPr>
        <w:t>.2.1</w:t>
      </w:r>
      <w:r>
        <w:rPr>
          <w:rFonts w:ascii="宋体" w:hAnsi="宋体"/>
          <w:sz w:val="24"/>
        </w:rPr>
        <w:tab/>
      </w:r>
      <w:r>
        <w:rPr>
          <w:rFonts w:ascii="宋体" w:hAnsi="宋体" w:hint="eastAsia"/>
          <w:sz w:val="24"/>
        </w:rPr>
        <w:t>主要技术指标和性能的详细说明及实现的功能或者目标；</w:t>
      </w:r>
    </w:p>
    <w:p w:rsidR="00165421" w:rsidRDefault="001C313D">
      <w:pPr>
        <w:spacing w:line="360" w:lineRule="auto"/>
        <w:ind w:left="900" w:hangingChars="375" w:hanging="900"/>
        <w:rPr>
          <w:rFonts w:ascii="宋体" w:hAnsi="宋体"/>
          <w:sz w:val="24"/>
        </w:rPr>
      </w:pPr>
      <w:r>
        <w:rPr>
          <w:rFonts w:ascii="宋体" w:hAnsi="宋体" w:hint="eastAsia"/>
          <w:sz w:val="24"/>
        </w:rPr>
        <w:t>10</w:t>
      </w:r>
      <w:r>
        <w:rPr>
          <w:rFonts w:ascii="宋体" w:hAnsi="宋体"/>
          <w:sz w:val="24"/>
        </w:rPr>
        <w:t>.2.2</w:t>
      </w:r>
      <w:r>
        <w:rPr>
          <w:rFonts w:ascii="宋体" w:hAnsi="宋体"/>
          <w:sz w:val="24"/>
        </w:rPr>
        <w:tab/>
      </w:r>
      <w:r>
        <w:rPr>
          <w:rFonts w:ascii="宋体" w:hAnsi="宋体" w:hint="eastAsia"/>
          <w:sz w:val="24"/>
        </w:rPr>
        <w:t>从买方开始使用至招标文件规定的保质期内正常、连续地使用所必须的备件和专用工具清单，包括备件和专用工具的货源及现行价格；</w:t>
      </w:r>
    </w:p>
    <w:p w:rsidR="00165421" w:rsidRDefault="001C313D">
      <w:pPr>
        <w:spacing w:line="360" w:lineRule="auto"/>
        <w:ind w:left="900" w:hangingChars="375" w:hanging="900"/>
        <w:rPr>
          <w:rFonts w:ascii="宋体" w:hAnsi="宋体"/>
          <w:sz w:val="24"/>
        </w:rPr>
      </w:pPr>
      <w:r>
        <w:rPr>
          <w:rFonts w:ascii="宋体" w:hAnsi="宋体" w:hint="eastAsia"/>
          <w:sz w:val="24"/>
        </w:rPr>
        <w:t>10</w:t>
      </w:r>
      <w:r>
        <w:rPr>
          <w:rFonts w:ascii="宋体" w:hAnsi="宋体"/>
          <w:sz w:val="24"/>
        </w:rPr>
        <w:t>.2.3</w:t>
      </w:r>
      <w:r>
        <w:rPr>
          <w:rFonts w:ascii="宋体" w:hAnsi="宋体"/>
          <w:sz w:val="24"/>
        </w:rPr>
        <w:tab/>
      </w:r>
      <w:r>
        <w:rPr>
          <w:rFonts w:ascii="宋体" w:hAnsi="宋体" w:hint="eastAsia"/>
          <w:sz w:val="24"/>
        </w:rPr>
        <w:t>对照招标文件技术规格，逐条说明所提供工程和服务已对招标文件的技术规格做出了实质性的响应，或申明与技术规格条文的偏差和例外。</w:t>
      </w:r>
    </w:p>
    <w:p w:rsidR="00165421" w:rsidRDefault="001C313D">
      <w:pPr>
        <w:spacing w:line="360" w:lineRule="auto"/>
        <w:ind w:left="600" w:hangingChars="250" w:hanging="600"/>
        <w:jc w:val="left"/>
        <w:rPr>
          <w:rFonts w:ascii="宋体" w:hAnsi="宋体"/>
          <w:sz w:val="24"/>
        </w:rPr>
      </w:pPr>
      <w:r>
        <w:rPr>
          <w:rFonts w:ascii="宋体" w:hAnsi="宋体" w:hint="eastAsia"/>
          <w:sz w:val="24"/>
        </w:rPr>
        <w:t>10</w:t>
      </w:r>
      <w:r>
        <w:rPr>
          <w:rFonts w:ascii="宋体" w:hAnsi="宋体"/>
          <w:sz w:val="24"/>
        </w:rPr>
        <w:t>.3</w:t>
      </w:r>
      <w:r>
        <w:rPr>
          <w:rFonts w:ascii="宋体" w:hAnsi="宋体"/>
          <w:sz w:val="24"/>
        </w:rPr>
        <w:tab/>
      </w:r>
      <w:r>
        <w:rPr>
          <w:rFonts w:ascii="宋体" w:hAnsi="宋体" w:hint="eastAsia"/>
          <w:sz w:val="24"/>
        </w:rPr>
        <w:t>投标人应注意采购人在技术规格中指出的工艺、材料和设备的参照品牌型号仅起说明作用，并没有任何倾向性或限制性。采购人、采购代理机构承诺不以上述参照品牌型号作为评标时判定其投标是否有效的标准。任何品牌的供应商均可依法参加本项目的采购活动。</w:t>
      </w:r>
    </w:p>
    <w:p w:rsidR="00165421" w:rsidRDefault="001C313D">
      <w:pPr>
        <w:spacing w:line="360" w:lineRule="auto"/>
        <w:ind w:left="600" w:hangingChars="250" w:hanging="600"/>
        <w:jc w:val="left"/>
        <w:rPr>
          <w:rFonts w:ascii="宋体" w:hAnsi="宋体"/>
          <w:sz w:val="24"/>
        </w:rPr>
      </w:pPr>
      <w:r>
        <w:rPr>
          <w:rFonts w:ascii="宋体" w:hAnsi="宋体" w:hint="eastAsia"/>
          <w:sz w:val="24"/>
        </w:rPr>
        <w:t>10.4  本条所指证明文件不包括对招标文件相关部分的文字、图标的复制。</w:t>
      </w:r>
    </w:p>
    <w:p w:rsidR="00165421" w:rsidRDefault="001C313D">
      <w:pPr>
        <w:pStyle w:val="3"/>
        <w:spacing w:before="0" w:after="0" w:line="360" w:lineRule="auto"/>
        <w:rPr>
          <w:rFonts w:hAnsi="宋体"/>
          <w:u w:val="none"/>
        </w:rPr>
      </w:pPr>
      <w:bookmarkStart w:id="96" w:name="_Toc2248"/>
      <w:bookmarkStart w:id="97" w:name="_Toc23231"/>
      <w:bookmarkStart w:id="98" w:name="_Toc515647770"/>
      <w:bookmarkStart w:id="99" w:name="_Toc520356155"/>
      <w:bookmarkStart w:id="100" w:name="_Toc532473462"/>
      <w:bookmarkStart w:id="101" w:name="_Toc78266736"/>
      <w:r>
        <w:rPr>
          <w:rFonts w:hAnsi="宋体"/>
          <w:u w:val="none"/>
        </w:rPr>
        <w:t>1</w:t>
      </w:r>
      <w:r>
        <w:rPr>
          <w:rFonts w:hAnsi="宋体" w:hint="eastAsia"/>
          <w:u w:val="none"/>
        </w:rPr>
        <w:t>1.投标报价</w:t>
      </w:r>
      <w:bookmarkEnd w:id="96"/>
      <w:bookmarkEnd w:id="97"/>
      <w:bookmarkEnd w:id="98"/>
      <w:bookmarkEnd w:id="99"/>
      <w:bookmarkEnd w:id="100"/>
      <w:bookmarkEnd w:id="101"/>
    </w:p>
    <w:p w:rsidR="00165421" w:rsidRDefault="001C313D">
      <w:pPr>
        <w:spacing w:line="360" w:lineRule="auto"/>
        <w:ind w:left="600" w:hangingChars="250" w:hanging="600"/>
        <w:jc w:val="left"/>
        <w:rPr>
          <w:rFonts w:ascii="宋体" w:hAnsi="宋体"/>
          <w:sz w:val="24"/>
        </w:rPr>
      </w:pPr>
      <w:r>
        <w:rPr>
          <w:rFonts w:ascii="宋体" w:hAnsi="宋体"/>
          <w:sz w:val="24"/>
        </w:rPr>
        <w:t>1</w:t>
      </w:r>
      <w:r>
        <w:rPr>
          <w:rFonts w:ascii="宋体" w:hAnsi="宋体" w:hint="eastAsia"/>
          <w:sz w:val="24"/>
        </w:rPr>
        <w:t>1</w:t>
      </w:r>
      <w:r>
        <w:rPr>
          <w:rFonts w:ascii="宋体" w:hAnsi="宋体"/>
          <w:sz w:val="24"/>
        </w:rPr>
        <w:t>.1</w:t>
      </w:r>
      <w:r>
        <w:rPr>
          <w:rFonts w:ascii="宋体" w:hAnsi="宋体"/>
          <w:sz w:val="24"/>
        </w:rPr>
        <w:tab/>
        <w:t>投标人的报价应当包括满足本次招标全部采购需求所应提供的</w:t>
      </w:r>
      <w:r>
        <w:rPr>
          <w:rFonts w:ascii="宋体" w:hAnsi="宋体" w:hint="eastAsia"/>
          <w:sz w:val="24"/>
        </w:rPr>
        <w:t>服务</w:t>
      </w:r>
      <w:r>
        <w:rPr>
          <w:rFonts w:ascii="宋体" w:hAnsi="宋体"/>
          <w:sz w:val="24"/>
        </w:rPr>
        <w:t>和工程</w:t>
      </w:r>
      <w:r>
        <w:rPr>
          <w:rFonts w:ascii="宋体" w:hAnsi="宋体" w:hint="eastAsia"/>
          <w:sz w:val="24"/>
        </w:rPr>
        <w:t>(</w:t>
      </w:r>
      <w:r>
        <w:rPr>
          <w:rFonts w:ascii="宋体" w:hAnsi="宋体" w:hint="eastAsia"/>
          <w:b/>
          <w:sz w:val="24"/>
        </w:rPr>
        <w:t>除非在投标须知前附表中另有规定</w:t>
      </w:r>
      <w:r>
        <w:rPr>
          <w:rFonts w:ascii="宋体" w:hAnsi="宋体" w:hint="eastAsia"/>
          <w:sz w:val="24"/>
        </w:rPr>
        <w:t>)。即以“包”基本单位进行报告。所有投标均应以人民币报价。投标人的投标报价应遵守《中华人民共和国价格</w:t>
      </w:r>
      <w:r>
        <w:rPr>
          <w:rFonts w:ascii="宋体" w:hAnsi="宋体" w:hint="eastAsia"/>
          <w:sz w:val="24"/>
        </w:rPr>
        <w:lastRenderedPageBreak/>
        <w:t>法》。</w:t>
      </w:r>
    </w:p>
    <w:p w:rsidR="00165421" w:rsidRDefault="001C313D">
      <w:pPr>
        <w:spacing w:line="360" w:lineRule="auto"/>
        <w:ind w:left="600" w:hangingChars="250" w:hanging="600"/>
        <w:jc w:val="left"/>
        <w:rPr>
          <w:rFonts w:ascii="宋体" w:hAnsi="宋体"/>
          <w:sz w:val="24"/>
        </w:rPr>
      </w:pPr>
      <w:r>
        <w:rPr>
          <w:rFonts w:ascii="宋体" w:hAnsi="宋体"/>
          <w:sz w:val="24"/>
        </w:rPr>
        <w:t>1</w:t>
      </w:r>
      <w:r>
        <w:rPr>
          <w:rFonts w:ascii="宋体" w:hAnsi="宋体" w:hint="eastAsia"/>
          <w:sz w:val="24"/>
        </w:rPr>
        <w:t>1</w:t>
      </w:r>
      <w:r>
        <w:rPr>
          <w:rFonts w:ascii="宋体" w:hAnsi="宋体"/>
          <w:sz w:val="24"/>
        </w:rPr>
        <w:t>.2</w:t>
      </w:r>
      <w:r>
        <w:rPr>
          <w:rFonts w:ascii="宋体" w:hAnsi="宋体"/>
          <w:sz w:val="24"/>
        </w:rPr>
        <w:tab/>
      </w:r>
      <w:r>
        <w:rPr>
          <w:rFonts w:ascii="宋体" w:hAnsi="宋体" w:hint="eastAsia"/>
          <w:sz w:val="24"/>
        </w:rPr>
        <w:t>投标人应在投标分项报价表上标明投标服务的单价（如适用）和总价，并由法定代表人或其授权代表签署。</w:t>
      </w:r>
    </w:p>
    <w:p w:rsidR="00165421" w:rsidRDefault="001C313D">
      <w:pPr>
        <w:spacing w:line="360" w:lineRule="auto"/>
        <w:ind w:left="600" w:hangingChars="250" w:hanging="600"/>
        <w:jc w:val="left"/>
        <w:rPr>
          <w:rFonts w:ascii="宋体" w:hAnsi="宋体"/>
          <w:sz w:val="24"/>
        </w:rPr>
      </w:pPr>
      <w:r>
        <w:rPr>
          <w:rFonts w:ascii="宋体" w:hAnsi="宋体"/>
          <w:sz w:val="24"/>
        </w:rPr>
        <w:t>1</w:t>
      </w:r>
      <w:r>
        <w:rPr>
          <w:rFonts w:ascii="宋体" w:hAnsi="宋体" w:hint="eastAsia"/>
          <w:sz w:val="24"/>
        </w:rPr>
        <w:t>1</w:t>
      </w:r>
      <w:r>
        <w:rPr>
          <w:rFonts w:ascii="宋体" w:hAnsi="宋体"/>
          <w:sz w:val="24"/>
        </w:rPr>
        <w:t>.3</w:t>
      </w:r>
      <w:r>
        <w:rPr>
          <w:rFonts w:ascii="宋体" w:hAnsi="宋体"/>
          <w:sz w:val="24"/>
        </w:rPr>
        <w:tab/>
      </w:r>
      <w:r>
        <w:rPr>
          <w:rFonts w:ascii="宋体" w:hAnsi="宋体" w:hint="eastAsia"/>
          <w:sz w:val="24"/>
        </w:rPr>
        <w:t>投标分项报价表上的价格应包括：投标</w:t>
      </w:r>
      <w:r w:rsidR="00ED765D">
        <w:rPr>
          <w:rFonts w:ascii="宋体" w:hAnsi="宋体" w:hint="eastAsia"/>
          <w:sz w:val="24"/>
        </w:rPr>
        <w:t>服务</w:t>
      </w:r>
      <w:r>
        <w:rPr>
          <w:rFonts w:ascii="宋体" w:hAnsi="宋体" w:hint="eastAsia"/>
          <w:sz w:val="24"/>
        </w:rPr>
        <w:t>运输（含保险）、安装（如有）、调试、检验、技术服务、培训和</w:t>
      </w:r>
      <w:r>
        <w:rPr>
          <w:rFonts w:ascii="宋体" w:hAnsi="宋体"/>
          <w:sz w:val="24"/>
        </w:rPr>
        <w:t>招标文件要求</w:t>
      </w:r>
      <w:r>
        <w:rPr>
          <w:rFonts w:ascii="宋体" w:hAnsi="宋体" w:hint="eastAsia"/>
          <w:sz w:val="24"/>
        </w:rPr>
        <w:t>提供</w:t>
      </w:r>
      <w:r>
        <w:rPr>
          <w:rFonts w:ascii="宋体" w:hAnsi="宋体"/>
          <w:sz w:val="24"/>
        </w:rPr>
        <w:t>的所有伴随服务</w:t>
      </w:r>
      <w:r>
        <w:rPr>
          <w:rFonts w:ascii="宋体" w:hAnsi="宋体" w:hint="eastAsia"/>
          <w:sz w:val="24"/>
        </w:rPr>
        <w:t>、</w:t>
      </w:r>
      <w:r>
        <w:rPr>
          <w:rFonts w:ascii="宋体" w:hAnsi="宋体"/>
          <w:sz w:val="24"/>
        </w:rPr>
        <w:t>工程</w:t>
      </w:r>
      <w:r>
        <w:rPr>
          <w:rFonts w:ascii="宋体" w:hAnsi="宋体" w:hint="eastAsia"/>
          <w:sz w:val="24"/>
        </w:rPr>
        <w:t>等费用；</w:t>
      </w:r>
    </w:p>
    <w:p w:rsidR="00165421" w:rsidRDefault="001C313D">
      <w:pPr>
        <w:spacing w:line="360" w:lineRule="auto"/>
        <w:ind w:left="600" w:hangingChars="250" w:hanging="600"/>
        <w:jc w:val="left"/>
        <w:rPr>
          <w:rFonts w:ascii="宋体" w:hAnsi="宋体"/>
          <w:sz w:val="24"/>
        </w:rPr>
      </w:pPr>
      <w:r>
        <w:rPr>
          <w:rFonts w:ascii="宋体" w:hAnsi="宋体" w:hint="eastAsia"/>
          <w:sz w:val="24"/>
        </w:rPr>
        <w:t>11</w:t>
      </w:r>
      <w:r>
        <w:rPr>
          <w:rFonts w:ascii="宋体" w:hAnsi="宋体"/>
          <w:sz w:val="24"/>
        </w:rPr>
        <w:t>.4</w:t>
      </w:r>
      <w:r>
        <w:rPr>
          <w:rFonts w:ascii="宋体" w:hAnsi="宋体" w:hint="eastAsia"/>
          <w:sz w:val="24"/>
        </w:rPr>
        <w:tab/>
        <w:t>投标人所报的各分项投标单价在投标有效期内、合同履行过程中是固定不变的，不得以任何理由予以变更。任何包含价格调整要求的投标，其投标将被认定为</w:t>
      </w:r>
      <w:r>
        <w:rPr>
          <w:rFonts w:ascii="宋体" w:hAnsi="宋体" w:hint="eastAsia"/>
          <w:b/>
          <w:sz w:val="24"/>
        </w:rPr>
        <w:t>投标无效</w:t>
      </w:r>
      <w:r>
        <w:rPr>
          <w:rFonts w:ascii="宋体" w:hAnsi="宋体" w:hint="eastAsia"/>
          <w:sz w:val="24"/>
        </w:rPr>
        <w:t>。投标人在报价时应考虑合同履行期间的特价上涨、政策性调整等因素以及由此引起的费用变动并计入总价。</w:t>
      </w:r>
    </w:p>
    <w:p w:rsidR="00165421" w:rsidRDefault="001C313D">
      <w:pPr>
        <w:spacing w:line="360" w:lineRule="auto"/>
        <w:ind w:left="600" w:hangingChars="250" w:hanging="600"/>
        <w:jc w:val="left"/>
        <w:rPr>
          <w:rFonts w:ascii="宋体" w:hAnsi="宋体"/>
          <w:sz w:val="24"/>
        </w:rPr>
      </w:pPr>
      <w:r>
        <w:rPr>
          <w:rFonts w:ascii="宋体" w:hAnsi="宋体" w:hint="eastAsia"/>
          <w:sz w:val="24"/>
        </w:rPr>
        <w:t>11.</w:t>
      </w:r>
      <w:r>
        <w:rPr>
          <w:rFonts w:ascii="宋体" w:hAnsi="宋体"/>
          <w:sz w:val="24"/>
        </w:rPr>
        <w:t>5</w:t>
      </w:r>
      <w:r>
        <w:rPr>
          <w:rFonts w:ascii="宋体" w:hAnsi="宋体" w:hint="eastAsia"/>
          <w:sz w:val="24"/>
        </w:rPr>
        <w:tab/>
        <w:t>采购人不接受具有附加条件的报价或多个方案的报价。除非招标文件另有规定，每一包只允许有一个最终报价，任何有选择的报价或替代方案将导致</w:t>
      </w:r>
      <w:r>
        <w:rPr>
          <w:rFonts w:ascii="宋体" w:hAnsi="宋体" w:hint="eastAsia"/>
          <w:b/>
          <w:sz w:val="24"/>
        </w:rPr>
        <w:t>投标无效</w:t>
      </w:r>
      <w:r>
        <w:rPr>
          <w:rFonts w:ascii="宋体" w:hAnsi="宋体" w:hint="eastAsia"/>
          <w:sz w:val="24"/>
        </w:rPr>
        <w:t>。</w:t>
      </w:r>
    </w:p>
    <w:p w:rsidR="00165421" w:rsidRDefault="001C313D">
      <w:pPr>
        <w:pStyle w:val="3"/>
        <w:spacing w:before="0" w:after="0" w:line="360" w:lineRule="auto"/>
        <w:rPr>
          <w:rFonts w:hAnsi="宋体"/>
          <w:u w:val="none"/>
        </w:rPr>
      </w:pPr>
      <w:bookmarkStart w:id="102" w:name="_Toc515647771"/>
      <w:bookmarkStart w:id="103" w:name="_Ref467306513"/>
      <w:bookmarkStart w:id="104" w:name="_Toc532473463"/>
      <w:bookmarkStart w:id="105" w:name="_Toc17788"/>
      <w:bookmarkStart w:id="106" w:name="_Toc520356156"/>
      <w:bookmarkStart w:id="107" w:name="_Toc11514"/>
      <w:bookmarkStart w:id="108" w:name="_Toc78266737"/>
      <w:r>
        <w:rPr>
          <w:rFonts w:hAnsi="宋体"/>
          <w:u w:val="none"/>
        </w:rPr>
        <w:t>1</w:t>
      </w:r>
      <w:r>
        <w:rPr>
          <w:rFonts w:hAnsi="宋体" w:hint="eastAsia"/>
          <w:u w:val="none"/>
        </w:rPr>
        <w:t>2.投标保证金</w:t>
      </w:r>
      <w:bookmarkEnd w:id="102"/>
      <w:bookmarkEnd w:id="103"/>
      <w:bookmarkEnd w:id="104"/>
      <w:bookmarkEnd w:id="105"/>
      <w:bookmarkEnd w:id="106"/>
      <w:bookmarkEnd w:id="107"/>
      <w:bookmarkEnd w:id="108"/>
    </w:p>
    <w:p w:rsidR="00165421" w:rsidRDefault="001C313D">
      <w:pPr>
        <w:spacing w:line="360" w:lineRule="auto"/>
        <w:jc w:val="left"/>
        <w:rPr>
          <w:rFonts w:ascii="宋体" w:hAnsi="宋体"/>
          <w:sz w:val="24"/>
        </w:rPr>
      </w:pPr>
      <w:bookmarkStart w:id="109" w:name="_Ref467306302"/>
      <w:r>
        <w:rPr>
          <w:rFonts w:ascii="宋体" w:hAnsi="宋体"/>
          <w:sz w:val="24"/>
        </w:rPr>
        <w:t>1</w:t>
      </w:r>
      <w:r>
        <w:rPr>
          <w:rFonts w:ascii="宋体" w:hAnsi="宋体" w:hint="eastAsia"/>
          <w:sz w:val="24"/>
        </w:rPr>
        <w:t>2</w:t>
      </w:r>
      <w:r>
        <w:rPr>
          <w:rFonts w:ascii="宋体" w:hAnsi="宋体"/>
          <w:sz w:val="24"/>
        </w:rPr>
        <w:t>.1</w:t>
      </w:r>
      <w:bookmarkEnd w:id="109"/>
      <w:r>
        <w:rPr>
          <w:rFonts w:ascii="宋体" w:hAnsi="宋体" w:hint="eastAsia"/>
          <w:b/>
          <w:sz w:val="24"/>
        </w:rPr>
        <w:t>本项目投标人无需提交投标保证金。</w:t>
      </w:r>
    </w:p>
    <w:p w:rsidR="00165421" w:rsidRDefault="001C313D">
      <w:pPr>
        <w:pStyle w:val="3"/>
        <w:spacing w:before="0" w:after="0" w:line="360" w:lineRule="auto"/>
        <w:rPr>
          <w:rFonts w:hAnsi="宋体"/>
          <w:u w:val="none"/>
        </w:rPr>
      </w:pPr>
      <w:bookmarkStart w:id="110" w:name="_Toc515647772"/>
      <w:bookmarkStart w:id="111" w:name="_Toc520356157"/>
      <w:bookmarkStart w:id="112" w:name="_Toc23590"/>
      <w:bookmarkStart w:id="113" w:name="_Toc32569"/>
      <w:bookmarkStart w:id="114" w:name="_Toc532473464"/>
      <w:bookmarkStart w:id="115" w:name="_Toc78266738"/>
      <w:r>
        <w:rPr>
          <w:rFonts w:hAnsi="宋体" w:hint="eastAsia"/>
          <w:u w:val="none"/>
        </w:rPr>
        <w:t>13.投标有效期</w:t>
      </w:r>
      <w:bookmarkEnd w:id="110"/>
      <w:bookmarkEnd w:id="111"/>
      <w:bookmarkEnd w:id="112"/>
      <w:bookmarkEnd w:id="113"/>
      <w:bookmarkEnd w:id="114"/>
      <w:bookmarkEnd w:id="115"/>
    </w:p>
    <w:p w:rsidR="00165421" w:rsidRDefault="001C313D">
      <w:pPr>
        <w:spacing w:line="360" w:lineRule="auto"/>
        <w:ind w:left="600" w:hangingChars="250" w:hanging="600"/>
        <w:jc w:val="left"/>
        <w:rPr>
          <w:rFonts w:ascii="宋体" w:hAnsi="宋体"/>
          <w:sz w:val="24"/>
        </w:rPr>
      </w:pPr>
      <w:r>
        <w:rPr>
          <w:rFonts w:ascii="宋体" w:hAnsi="宋体" w:hint="eastAsia"/>
          <w:sz w:val="24"/>
        </w:rPr>
        <w:t>13.1</w:t>
      </w:r>
      <w:r>
        <w:rPr>
          <w:rFonts w:ascii="宋体" w:hAnsi="宋体" w:hint="eastAsia"/>
          <w:sz w:val="24"/>
        </w:rPr>
        <w:tab/>
        <w:t>投标应在</w:t>
      </w:r>
      <w:r>
        <w:rPr>
          <w:rFonts w:ascii="宋体" w:hAnsi="宋体" w:hint="eastAsia"/>
          <w:b/>
          <w:sz w:val="24"/>
        </w:rPr>
        <w:t>投标须知前附表</w:t>
      </w:r>
      <w:r>
        <w:rPr>
          <w:rFonts w:ascii="宋体" w:hAnsi="宋体" w:hint="eastAsia"/>
          <w:sz w:val="24"/>
        </w:rPr>
        <w:t>中规定时间内保持有效。投标有效期不满足要求的投标，其投标将被认定为</w:t>
      </w:r>
      <w:r>
        <w:rPr>
          <w:rFonts w:ascii="宋体" w:hAnsi="宋体" w:hint="eastAsia"/>
          <w:b/>
          <w:sz w:val="24"/>
        </w:rPr>
        <w:t>投标无效</w:t>
      </w:r>
      <w:r>
        <w:rPr>
          <w:rFonts w:ascii="宋体" w:hAnsi="宋体" w:hint="eastAsia"/>
          <w:sz w:val="24"/>
        </w:rPr>
        <w:t>。</w:t>
      </w:r>
    </w:p>
    <w:p w:rsidR="00165421" w:rsidRDefault="001C313D">
      <w:pPr>
        <w:spacing w:line="360" w:lineRule="auto"/>
        <w:ind w:left="600" w:hangingChars="250" w:hanging="600"/>
        <w:jc w:val="left"/>
        <w:rPr>
          <w:rFonts w:ascii="宋体" w:hAnsi="宋体"/>
          <w:sz w:val="24"/>
        </w:rPr>
      </w:pPr>
      <w:r>
        <w:rPr>
          <w:rFonts w:ascii="宋体" w:hAnsi="宋体" w:hint="eastAsia"/>
          <w:sz w:val="24"/>
        </w:rPr>
        <w:t>13.2</w:t>
      </w:r>
      <w:r>
        <w:rPr>
          <w:rFonts w:ascii="宋体" w:hAnsi="宋体" w:hint="eastAsia"/>
          <w:sz w:val="24"/>
        </w:rPr>
        <w:tab/>
        <w:t>因特殊原因，采购人或采购代理机构可在原投标有效期截止之前，要求投标人延长投标文件的有效期。接受该要求的投标人将不会被要求和允许修正其投标。投标人也可以拒绝延长投标</w:t>
      </w:r>
      <w:r>
        <w:rPr>
          <w:rFonts w:ascii="宋体" w:hAnsi="宋体"/>
          <w:sz w:val="24"/>
        </w:rPr>
        <w:t>有效期的</w:t>
      </w:r>
      <w:r>
        <w:rPr>
          <w:rFonts w:ascii="宋体" w:hAnsi="宋体" w:hint="eastAsia"/>
          <w:sz w:val="24"/>
        </w:rPr>
        <w:t>要求，且不承担任何责任。上述要求和答复都应以书面形式提交。</w:t>
      </w:r>
    </w:p>
    <w:p w:rsidR="00165421" w:rsidRDefault="001C313D">
      <w:pPr>
        <w:spacing w:line="360" w:lineRule="auto"/>
        <w:ind w:left="600" w:hangingChars="250" w:hanging="600"/>
        <w:jc w:val="left"/>
        <w:rPr>
          <w:rFonts w:ascii="宋体" w:hAnsi="宋体"/>
          <w:sz w:val="24"/>
        </w:rPr>
      </w:pPr>
      <w:r>
        <w:rPr>
          <w:rFonts w:ascii="宋体" w:hAnsi="宋体" w:hint="eastAsia"/>
          <w:sz w:val="24"/>
        </w:rPr>
        <w:t>1</w:t>
      </w:r>
      <w:r>
        <w:rPr>
          <w:rFonts w:ascii="宋体" w:hAnsi="宋体"/>
          <w:sz w:val="24"/>
        </w:rPr>
        <w:t xml:space="preserve">3.3 </w:t>
      </w:r>
      <w:r>
        <w:rPr>
          <w:rFonts w:ascii="宋体" w:hAnsi="宋体" w:hint="eastAsia"/>
          <w:sz w:val="24"/>
        </w:rPr>
        <w:t xml:space="preserve"> 从投标截止时间至投标人在投标文件中载明的投标有效期期满之前，投标人不得撤回其投标，否则应当</w:t>
      </w:r>
      <w:r>
        <w:rPr>
          <w:rFonts w:ascii="宋体" w:hAnsi="宋体"/>
          <w:sz w:val="24"/>
        </w:rPr>
        <w:t>向采购代理机构</w:t>
      </w:r>
      <w:r>
        <w:rPr>
          <w:rFonts w:ascii="宋体" w:hAnsi="宋体" w:hint="eastAsia"/>
          <w:sz w:val="24"/>
        </w:rPr>
        <w:t>或采购人支付本项目预算金额（或最高限价）的2%的违约赔偿金。(如采购人未规定预算金额或最高限价，违约赔偿金为投标人投标报价的2%）</w:t>
      </w:r>
    </w:p>
    <w:p w:rsidR="00165421" w:rsidRDefault="001C313D">
      <w:pPr>
        <w:pStyle w:val="3"/>
        <w:spacing w:before="0" w:after="0" w:line="360" w:lineRule="auto"/>
        <w:rPr>
          <w:rFonts w:hAnsi="宋体"/>
          <w:u w:val="none"/>
        </w:rPr>
      </w:pPr>
      <w:bookmarkStart w:id="116" w:name="_Toc17074"/>
      <w:bookmarkStart w:id="117" w:name="_Toc515647773"/>
      <w:bookmarkStart w:id="118" w:name="_Toc493"/>
      <w:bookmarkStart w:id="119" w:name="_Toc520356158"/>
      <w:bookmarkStart w:id="120" w:name="_Toc532473465"/>
      <w:bookmarkStart w:id="121" w:name="_Toc78266739"/>
      <w:r>
        <w:rPr>
          <w:rFonts w:hAnsi="宋体" w:hint="eastAsia"/>
          <w:u w:val="none"/>
        </w:rPr>
        <w:t>14.投标文件的</w:t>
      </w:r>
      <w:bookmarkEnd w:id="116"/>
      <w:bookmarkEnd w:id="117"/>
      <w:bookmarkEnd w:id="118"/>
      <w:bookmarkEnd w:id="119"/>
      <w:bookmarkEnd w:id="120"/>
      <w:r>
        <w:rPr>
          <w:rFonts w:hAnsi="宋体" w:hint="eastAsia"/>
          <w:u w:val="none"/>
        </w:rPr>
        <w:t>制作</w:t>
      </w:r>
      <w:bookmarkEnd w:id="121"/>
    </w:p>
    <w:p w:rsidR="00165421" w:rsidRDefault="001C313D">
      <w:pPr>
        <w:spacing w:line="360" w:lineRule="auto"/>
        <w:ind w:left="600" w:hangingChars="250" w:hanging="600"/>
        <w:jc w:val="left"/>
        <w:rPr>
          <w:rFonts w:ascii="宋体" w:hAnsi="宋体"/>
          <w:sz w:val="24"/>
        </w:rPr>
      </w:pPr>
      <w:r>
        <w:rPr>
          <w:rFonts w:ascii="宋体" w:hAnsi="宋体" w:hint="eastAsia"/>
          <w:sz w:val="24"/>
        </w:rPr>
        <w:t>14.1 加密的电子投标文件为“河南省公共资源交易中心（</w:t>
      </w:r>
      <w:hyperlink r:id="rId17" w:history="1">
        <w:r>
          <w:rPr>
            <w:rFonts w:hint="eastAsia"/>
          </w:rPr>
          <w:t>www.hnggzy.com</w:t>
        </w:r>
      </w:hyperlink>
      <w:r>
        <w:rPr>
          <w:rFonts w:ascii="宋体" w:hAnsi="宋体" w:hint="eastAsia"/>
          <w:sz w:val="24"/>
        </w:rPr>
        <w:t>）” 网站提供的“投标文件制作工具”软件制作生成的加密版投标文件。具体查询</w:t>
      </w:r>
      <w:r>
        <w:rPr>
          <w:rFonts w:ascii="宋体" w:hAnsi="宋体" w:hint="eastAsia"/>
          <w:sz w:val="24"/>
        </w:rPr>
        <w:lastRenderedPageBreak/>
        <w:t>公共资源交易中心网站主页办事指南及下载专区。</w:t>
      </w:r>
    </w:p>
    <w:p w:rsidR="00165421" w:rsidRDefault="001C313D">
      <w:pPr>
        <w:spacing w:line="360" w:lineRule="auto"/>
        <w:ind w:left="600" w:hangingChars="250" w:hanging="600"/>
        <w:jc w:val="left"/>
        <w:rPr>
          <w:rFonts w:ascii="宋体" w:hAnsi="宋体"/>
          <w:sz w:val="24"/>
        </w:rPr>
      </w:pPr>
      <w:r>
        <w:rPr>
          <w:rFonts w:ascii="宋体" w:hAnsi="宋体" w:hint="eastAsia"/>
          <w:sz w:val="24"/>
        </w:rPr>
        <w:t>14.2 投标人在制作电子投标文件时，须按照招标文件要求加盖电子签章（包括企业电子签章和个人电子签章）。</w:t>
      </w:r>
    </w:p>
    <w:p w:rsidR="00165421" w:rsidRDefault="001C313D">
      <w:pPr>
        <w:spacing w:line="360" w:lineRule="auto"/>
        <w:ind w:left="600" w:hangingChars="250" w:hanging="600"/>
        <w:jc w:val="left"/>
        <w:rPr>
          <w:rFonts w:ascii="宋体" w:hAnsi="宋体"/>
          <w:sz w:val="24"/>
        </w:rPr>
      </w:pPr>
      <w:r>
        <w:rPr>
          <w:rFonts w:ascii="宋体" w:hAnsi="宋体" w:hint="eastAsia"/>
          <w:sz w:val="24"/>
        </w:rPr>
        <w:t>14.3  投标文件格式所要求包含的全部资料应全部制作在投标文件内，严格按照本项目招标文件所有格式如实填写（不涉及的内容除外），不应存在漏项或缺项。</w:t>
      </w:r>
      <w:r>
        <w:rPr>
          <w:rFonts w:ascii="宋体" w:hAnsi="宋体" w:hint="eastAsia"/>
          <w:b/>
          <w:sz w:val="24"/>
        </w:rPr>
        <w:t>投标函及投标报价一览表，须严格按照格式编辑</w:t>
      </w:r>
      <w:r>
        <w:rPr>
          <w:rFonts w:ascii="宋体" w:hAnsi="宋体" w:hint="eastAsia"/>
          <w:sz w:val="24"/>
        </w:rPr>
        <w:t>，并作为电子开评标系统上传的依据。</w:t>
      </w:r>
    </w:p>
    <w:p w:rsidR="00165421" w:rsidRDefault="001C313D">
      <w:pPr>
        <w:spacing w:line="360" w:lineRule="auto"/>
        <w:ind w:left="600" w:hangingChars="250" w:hanging="600"/>
        <w:jc w:val="left"/>
        <w:rPr>
          <w:rFonts w:ascii="宋体" w:hAnsi="宋体"/>
          <w:sz w:val="24"/>
        </w:rPr>
      </w:pPr>
      <w:r>
        <w:rPr>
          <w:rFonts w:ascii="宋体" w:hAnsi="宋体" w:hint="eastAsia"/>
          <w:sz w:val="24"/>
        </w:rPr>
        <w:t>14.5 除有特别规定外，投标文件以外的任何资料采购人和采购代理机构将拒收。</w:t>
      </w:r>
    </w:p>
    <w:p w:rsidR="00165421" w:rsidRDefault="001C313D">
      <w:pPr>
        <w:spacing w:line="360" w:lineRule="auto"/>
        <w:ind w:left="600" w:hangingChars="250" w:hanging="600"/>
        <w:jc w:val="left"/>
        <w:rPr>
          <w:rFonts w:ascii="宋体" w:hAnsi="宋体"/>
          <w:sz w:val="24"/>
        </w:rPr>
      </w:pPr>
      <w:r>
        <w:rPr>
          <w:rFonts w:ascii="宋体" w:hAnsi="宋体" w:hint="eastAsia"/>
          <w:sz w:val="24"/>
        </w:rPr>
        <w:t xml:space="preserve">14.6 </w:t>
      </w:r>
      <w:r>
        <w:rPr>
          <w:rFonts w:ascii="宋体" w:hAnsi="宋体" w:hint="eastAsia"/>
          <w:b/>
          <w:sz w:val="24"/>
        </w:rPr>
        <w:t>投标人编辑电子投标文件时，根据招标文件要求用法人CA密钥和企业CA密钥进行签章制作；最后一步生成电子投标文件时，只能用本单位的企业CA密钥</w:t>
      </w:r>
      <w:r>
        <w:rPr>
          <w:rFonts w:ascii="宋体" w:hAnsi="宋体" w:hint="eastAsia"/>
          <w:sz w:val="24"/>
        </w:rPr>
        <w:t>。</w:t>
      </w:r>
    </w:p>
    <w:p w:rsidR="00165421" w:rsidRDefault="001C313D">
      <w:pPr>
        <w:spacing w:line="360" w:lineRule="auto"/>
        <w:ind w:left="600" w:hangingChars="250" w:hanging="600"/>
        <w:jc w:val="left"/>
        <w:rPr>
          <w:rFonts w:ascii="宋体" w:hAnsi="宋体"/>
          <w:sz w:val="24"/>
        </w:rPr>
      </w:pPr>
      <w:r>
        <w:rPr>
          <w:rFonts w:ascii="宋体" w:hAnsi="宋体" w:hint="eastAsia"/>
          <w:sz w:val="24"/>
        </w:rPr>
        <w:t>14.7 投标人须在投标文件递交时间前制作完成并将加密电子投标文件上传至交易中心平台。</w:t>
      </w:r>
    </w:p>
    <w:p w:rsidR="00165421" w:rsidRDefault="00165421">
      <w:pPr>
        <w:spacing w:line="360" w:lineRule="auto"/>
        <w:ind w:left="900" w:hangingChars="375" w:hanging="900"/>
        <w:rPr>
          <w:rFonts w:ascii="宋体" w:hAnsi="宋体"/>
          <w:sz w:val="24"/>
        </w:rPr>
      </w:pPr>
    </w:p>
    <w:p w:rsidR="00165421" w:rsidRDefault="00165421">
      <w:pPr>
        <w:spacing w:line="360" w:lineRule="auto"/>
        <w:ind w:left="900" w:hangingChars="375" w:hanging="900"/>
        <w:rPr>
          <w:rFonts w:ascii="宋体" w:hAnsi="宋体"/>
          <w:sz w:val="24"/>
        </w:rPr>
      </w:pPr>
    </w:p>
    <w:p w:rsidR="00165421" w:rsidRDefault="001C313D" w:rsidP="003F35C9">
      <w:pPr>
        <w:pStyle w:val="2"/>
        <w:spacing w:before="0" w:line="360" w:lineRule="auto"/>
        <w:ind w:leftChars="257" w:left="1080" w:hanging="540"/>
        <w:rPr>
          <w:rFonts w:ascii="宋体" w:eastAsia="宋体" w:hAnsi="宋体"/>
          <w:sz w:val="24"/>
        </w:rPr>
      </w:pPr>
      <w:bookmarkStart w:id="122" w:name="_Toc520356159"/>
      <w:bookmarkStart w:id="123" w:name="_Toc16865"/>
      <w:bookmarkStart w:id="124" w:name="_Toc515647774"/>
      <w:bookmarkStart w:id="125" w:name="_Toc216582808"/>
      <w:bookmarkStart w:id="126" w:name="_Toc11179"/>
      <w:bookmarkStart w:id="127" w:name="_Toc532473466"/>
      <w:bookmarkStart w:id="128" w:name="_Toc78266740"/>
      <w:r>
        <w:rPr>
          <w:rFonts w:ascii="宋体" w:eastAsia="宋体" w:hAnsi="宋体" w:hint="eastAsia"/>
          <w:sz w:val="24"/>
        </w:rPr>
        <w:t>四   投标文件的递交</w:t>
      </w:r>
      <w:bookmarkEnd w:id="122"/>
      <w:bookmarkEnd w:id="123"/>
      <w:bookmarkEnd w:id="124"/>
      <w:bookmarkEnd w:id="125"/>
      <w:bookmarkEnd w:id="126"/>
      <w:bookmarkEnd w:id="127"/>
      <w:bookmarkEnd w:id="128"/>
    </w:p>
    <w:p w:rsidR="00165421" w:rsidRDefault="00165421">
      <w:pPr>
        <w:pStyle w:val="a0"/>
        <w:spacing w:line="360" w:lineRule="auto"/>
        <w:rPr>
          <w:rFonts w:hAnsi="宋体"/>
        </w:rPr>
      </w:pPr>
    </w:p>
    <w:p w:rsidR="00165421" w:rsidRDefault="001C313D">
      <w:pPr>
        <w:pStyle w:val="3"/>
        <w:spacing w:before="0" w:after="0" w:line="360" w:lineRule="auto"/>
        <w:rPr>
          <w:rFonts w:hAnsi="宋体"/>
          <w:u w:val="none"/>
        </w:rPr>
      </w:pPr>
      <w:bookmarkStart w:id="129" w:name="_Toc532473467"/>
      <w:bookmarkStart w:id="130" w:name="_Toc520356160"/>
      <w:bookmarkStart w:id="131" w:name="_Toc32337"/>
      <w:bookmarkStart w:id="132" w:name="_Toc515647775"/>
      <w:bookmarkStart w:id="133" w:name="_Toc21645"/>
      <w:bookmarkStart w:id="134" w:name="_Toc78266741"/>
      <w:r>
        <w:rPr>
          <w:rFonts w:hAnsi="宋体" w:hint="eastAsia"/>
          <w:u w:val="none"/>
        </w:rPr>
        <w:t>15.投标文件的密封和标记</w:t>
      </w:r>
      <w:bookmarkEnd w:id="129"/>
      <w:bookmarkEnd w:id="130"/>
      <w:bookmarkEnd w:id="131"/>
      <w:bookmarkEnd w:id="132"/>
      <w:bookmarkEnd w:id="133"/>
      <w:bookmarkEnd w:id="134"/>
    </w:p>
    <w:p w:rsidR="00165421" w:rsidRDefault="001C313D">
      <w:pPr>
        <w:spacing w:line="360" w:lineRule="auto"/>
        <w:rPr>
          <w:rFonts w:ascii="宋体" w:hAnsi="宋体"/>
          <w:b/>
          <w:sz w:val="24"/>
        </w:rPr>
      </w:pPr>
      <w:r>
        <w:rPr>
          <w:rFonts w:ascii="宋体" w:hAnsi="宋体" w:hint="eastAsia"/>
          <w:b/>
          <w:sz w:val="24"/>
        </w:rPr>
        <w:t>15.1电子投标文件的密封和标记</w:t>
      </w:r>
    </w:p>
    <w:p w:rsidR="00165421" w:rsidRDefault="001C313D">
      <w:pPr>
        <w:spacing w:line="360" w:lineRule="auto"/>
        <w:ind w:firstLineChars="200" w:firstLine="480"/>
        <w:jc w:val="left"/>
        <w:rPr>
          <w:rFonts w:ascii="宋体" w:hAnsi="宋体"/>
          <w:b/>
          <w:sz w:val="24"/>
        </w:rPr>
      </w:pPr>
      <w:r>
        <w:rPr>
          <w:rFonts w:ascii="宋体" w:hAnsi="宋体" w:hint="eastAsia"/>
          <w:sz w:val="24"/>
        </w:rPr>
        <w:t>因采用全程不见面投标、开标、评标方式，故投标人应将电子投标文件按要求加密后上传到指定平台。</w:t>
      </w:r>
    </w:p>
    <w:p w:rsidR="00165421" w:rsidRDefault="001C313D">
      <w:pPr>
        <w:spacing w:line="360" w:lineRule="auto"/>
        <w:rPr>
          <w:rFonts w:ascii="宋体" w:hAnsi="宋体"/>
          <w:b/>
          <w:sz w:val="24"/>
        </w:rPr>
      </w:pPr>
      <w:r>
        <w:rPr>
          <w:rFonts w:ascii="宋体" w:hAnsi="宋体" w:hint="eastAsia"/>
          <w:b/>
          <w:sz w:val="24"/>
        </w:rPr>
        <w:t>15.2投标文件的递交</w:t>
      </w:r>
    </w:p>
    <w:p w:rsidR="00165421" w:rsidRDefault="001C313D">
      <w:pPr>
        <w:spacing w:line="360" w:lineRule="auto"/>
        <w:ind w:left="720" w:hangingChars="300" w:hanging="720"/>
        <w:jc w:val="left"/>
        <w:rPr>
          <w:rFonts w:ascii="宋体" w:hAnsi="宋体"/>
          <w:sz w:val="24"/>
        </w:rPr>
      </w:pPr>
      <w:r>
        <w:rPr>
          <w:rFonts w:ascii="宋体" w:hAnsi="宋体" w:hint="eastAsia"/>
          <w:sz w:val="24"/>
        </w:rPr>
        <w:t>（1） 投标人应在投标截止时间前上传加密的电子投标文件到系统的指定位置。上传时必须得到电脑“上传成功”的确认。请投标人在上传时认真检查上传投标文件是否完整、正确。</w:t>
      </w:r>
    </w:p>
    <w:p w:rsidR="00165421" w:rsidRDefault="001C313D">
      <w:pPr>
        <w:spacing w:line="360" w:lineRule="auto"/>
        <w:ind w:left="600" w:hangingChars="250" w:hanging="600"/>
        <w:jc w:val="left"/>
        <w:rPr>
          <w:rFonts w:ascii="宋体" w:hAnsi="宋体"/>
          <w:sz w:val="24"/>
        </w:rPr>
      </w:pPr>
      <w:r>
        <w:rPr>
          <w:rFonts w:ascii="宋体" w:hAnsi="宋体" w:hint="eastAsia"/>
          <w:sz w:val="24"/>
        </w:rPr>
        <w:t xml:space="preserve">（2） 投标人因交易中心投标系统问题无法上传电子投标文件时，请在工作时间与河南省公共资源交易中心联系。  </w:t>
      </w:r>
    </w:p>
    <w:p w:rsidR="00165421" w:rsidRDefault="001C313D">
      <w:pPr>
        <w:pStyle w:val="3"/>
        <w:spacing w:before="0" w:after="0" w:line="360" w:lineRule="auto"/>
        <w:rPr>
          <w:rFonts w:hAnsi="宋体"/>
          <w:u w:val="none"/>
        </w:rPr>
      </w:pPr>
      <w:bookmarkStart w:id="135" w:name="_Toc520356161"/>
      <w:bookmarkStart w:id="136" w:name="_Toc12751"/>
      <w:bookmarkStart w:id="137" w:name="_Toc515647776"/>
      <w:bookmarkStart w:id="138" w:name="_Toc9840"/>
      <w:bookmarkStart w:id="139" w:name="_Toc532473468"/>
      <w:bookmarkStart w:id="140" w:name="_Toc78266742"/>
      <w:r>
        <w:rPr>
          <w:rFonts w:hAnsi="宋体" w:hint="eastAsia"/>
          <w:u w:val="none"/>
        </w:rPr>
        <w:t>16.投标截止</w:t>
      </w:r>
      <w:bookmarkEnd w:id="135"/>
      <w:bookmarkEnd w:id="136"/>
      <w:bookmarkEnd w:id="137"/>
      <w:bookmarkEnd w:id="138"/>
      <w:bookmarkEnd w:id="139"/>
      <w:bookmarkEnd w:id="140"/>
    </w:p>
    <w:p w:rsidR="00165421" w:rsidRDefault="001C313D">
      <w:pPr>
        <w:spacing w:line="360" w:lineRule="auto"/>
        <w:ind w:left="600" w:hangingChars="250" w:hanging="600"/>
        <w:jc w:val="left"/>
        <w:rPr>
          <w:rFonts w:ascii="宋体" w:hAnsi="宋体"/>
          <w:sz w:val="24"/>
        </w:rPr>
      </w:pPr>
      <w:r>
        <w:rPr>
          <w:rFonts w:ascii="宋体" w:hAnsi="宋体" w:hint="eastAsia"/>
          <w:sz w:val="24"/>
        </w:rPr>
        <w:t>16.1</w:t>
      </w:r>
      <w:r>
        <w:rPr>
          <w:rFonts w:ascii="宋体" w:hAnsi="宋体" w:hint="eastAsia"/>
          <w:sz w:val="24"/>
        </w:rPr>
        <w:tab/>
        <w:t>投标人应在</w:t>
      </w:r>
      <w:r>
        <w:rPr>
          <w:rFonts w:ascii="宋体" w:hAnsi="宋体" w:hint="eastAsia"/>
          <w:sz w:val="24"/>
          <w:u w:val="single"/>
        </w:rPr>
        <w:t>投标须知前附表</w:t>
      </w:r>
      <w:r>
        <w:rPr>
          <w:rFonts w:ascii="宋体" w:hAnsi="宋体" w:hint="eastAsia"/>
          <w:sz w:val="24"/>
        </w:rPr>
        <w:t>中规定的截止时间前，将投标文件按照“</w:t>
      </w:r>
      <w:r>
        <w:rPr>
          <w:rFonts w:ascii="宋体" w:hAnsi="宋体" w:hint="eastAsia"/>
          <w:sz w:val="24"/>
          <w:u w:val="single"/>
        </w:rPr>
        <w:t>投标须</w:t>
      </w:r>
      <w:r>
        <w:rPr>
          <w:rFonts w:ascii="宋体" w:hAnsi="宋体" w:hint="eastAsia"/>
          <w:sz w:val="24"/>
          <w:u w:val="single"/>
        </w:rPr>
        <w:lastRenderedPageBreak/>
        <w:t>知前附表</w:t>
      </w:r>
      <w:r>
        <w:rPr>
          <w:rFonts w:ascii="宋体" w:hAnsi="宋体" w:hint="eastAsia"/>
          <w:sz w:val="24"/>
        </w:rPr>
        <w:t>”中载明的地址上传。</w:t>
      </w:r>
    </w:p>
    <w:p w:rsidR="00165421" w:rsidRDefault="001C313D">
      <w:pPr>
        <w:spacing w:line="360" w:lineRule="auto"/>
        <w:ind w:left="600" w:hangingChars="250" w:hanging="600"/>
        <w:jc w:val="left"/>
        <w:rPr>
          <w:rFonts w:ascii="宋体" w:hAnsi="宋体"/>
          <w:sz w:val="24"/>
        </w:rPr>
      </w:pPr>
      <w:r>
        <w:rPr>
          <w:rFonts w:ascii="宋体" w:hAnsi="宋体" w:hint="eastAsia"/>
          <w:sz w:val="24"/>
        </w:rPr>
        <w:t>16.2</w:t>
      </w:r>
      <w:r>
        <w:rPr>
          <w:rFonts w:ascii="宋体" w:hAnsi="宋体" w:hint="eastAsia"/>
          <w:sz w:val="24"/>
        </w:rPr>
        <w:tab/>
        <w:t>采购人和</w:t>
      </w:r>
      <w:r>
        <w:rPr>
          <w:rFonts w:ascii="宋体" w:hAnsi="宋体"/>
          <w:sz w:val="24"/>
        </w:rPr>
        <w:t>采购代理机构</w:t>
      </w:r>
      <w:r>
        <w:rPr>
          <w:rFonts w:ascii="宋体" w:hAnsi="宋体" w:hint="eastAsia"/>
          <w:sz w:val="24"/>
        </w:rPr>
        <w:t>将拒绝在规定的时间未上传、未解密的投标文件。</w:t>
      </w:r>
    </w:p>
    <w:p w:rsidR="00165421" w:rsidRDefault="001C313D">
      <w:pPr>
        <w:pStyle w:val="3"/>
        <w:spacing w:before="0" w:after="0" w:line="360" w:lineRule="auto"/>
        <w:rPr>
          <w:rFonts w:hAnsi="宋体"/>
          <w:u w:val="none"/>
        </w:rPr>
      </w:pPr>
      <w:bookmarkStart w:id="141" w:name="_Toc515647777"/>
      <w:bookmarkStart w:id="142" w:name="_Toc520356162"/>
      <w:bookmarkStart w:id="143" w:name="_Toc18537"/>
      <w:bookmarkStart w:id="144" w:name="_Toc24275"/>
      <w:bookmarkStart w:id="145" w:name="_Toc532473469"/>
      <w:bookmarkStart w:id="146" w:name="_Toc78266743"/>
      <w:r>
        <w:rPr>
          <w:rFonts w:hAnsi="宋体" w:hint="eastAsia"/>
          <w:u w:val="none"/>
        </w:rPr>
        <w:t>17.投标文件的接收、修改与撤回</w:t>
      </w:r>
      <w:bookmarkEnd w:id="141"/>
      <w:bookmarkEnd w:id="142"/>
      <w:bookmarkEnd w:id="143"/>
      <w:bookmarkEnd w:id="144"/>
      <w:bookmarkEnd w:id="145"/>
      <w:bookmarkEnd w:id="146"/>
    </w:p>
    <w:p w:rsidR="00165421" w:rsidRDefault="001C313D">
      <w:pPr>
        <w:spacing w:line="360" w:lineRule="auto"/>
        <w:ind w:left="600" w:hangingChars="250" w:hanging="600"/>
        <w:jc w:val="left"/>
        <w:rPr>
          <w:rFonts w:ascii="宋体" w:hAnsi="宋体"/>
          <w:sz w:val="24"/>
        </w:rPr>
      </w:pPr>
      <w:r>
        <w:rPr>
          <w:rFonts w:ascii="宋体" w:hAnsi="宋体" w:hint="eastAsia"/>
          <w:sz w:val="24"/>
        </w:rPr>
        <w:t>17.1</w:t>
      </w:r>
      <w:r>
        <w:rPr>
          <w:rFonts w:ascii="宋体" w:hAnsi="宋体" w:hint="eastAsia"/>
          <w:sz w:val="24"/>
        </w:rPr>
        <w:tab/>
        <w:t>采购人和采购代理机构将按招标文件规定的时间和地点接收投标文件，具体要求</w:t>
      </w:r>
      <w:r>
        <w:rPr>
          <w:rFonts w:ascii="宋体" w:hAnsi="宋体" w:hint="eastAsia"/>
          <w:sz w:val="24"/>
          <w:u w:val="single"/>
        </w:rPr>
        <w:t>投标须知前附表</w:t>
      </w:r>
      <w:r>
        <w:rPr>
          <w:rFonts w:ascii="宋体" w:hAnsi="宋体" w:hint="eastAsia"/>
          <w:sz w:val="24"/>
        </w:rPr>
        <w:t>。</w:t>
      </w:r>
    </w:p>
    <w:p w:rsidR="00165421" w:rsidRDefault="001C313D">
      <w:pPr>
        <w:spacing w:line="360" w:lineRule="auto"/>
        <w:ind w:left="600" w:hangingChars="250" w:hanging="600"/>
        <w:jc w:val="left"/>
        <w:rPr>
          <w:rFonts w:ascii="宋体" w:hAnsi="宋体"/>
          <w:sz w:val="24"/>
        </w:rPr>
      </w:pPr>
      <w:r>
        <w:rPr>
          <w:rFonts w:ascii="宋体" w:hAnsi="宋体" w:hint="eastAsia"/>
          <w:sz w:val="24"/>
        </w:rPr>
        <w:t>17.2</w:t>
      </w:r>
      <w:r>
        <w:rPr>
          <w:rFonts w:ascii="宋体" w:hAnsi="宋体" w:hint="eastAsia"/>
          <w:sz w:val="24"/>
        </w:rPr>
        <w:tab/>
        <w:t>投标人在递交投标文件后，在投标截止时间之前可以修改或撤回其投标文件。在投标截止时间之后，投标人不得对其投标文件做任何修改。</w:t>
      </w:r>
    </w:p>
    <w:p w:rsidR="00165421" w:rsidRDefault="001C313D">
      <w:pPr>
        <w:spacing w:line="360" w:lineRule="auto"/>
        <w:ind w:left="600" w:hangingChars="250" w:hanging="600"/>
        <w:jc w:val="left"/>
        <w:rPr>
          <w:rFonts w:ascii="宋体" w:hAnsi="宋体"/>
          <w:sz w:val="24"/>
        </w:rPr>
      </w:pPr>
      <w:r>
        <w:rPr>
          <w:rFonts w:ascii="宋体" w:hAnsi="宋体" w:hint="eastAsia"/>
          <w:sz w:val="24"/>
        </w:rPr>
        <w:t>17.4</w:t>
      </w:r>
      <w:r>
        <w:rPr>
          <w:rFonts w:ascii="宋体" w:hAnsi="宋体" w:hint="eastAsia"/>
          <w:sz w:val="24"/>
        </w:rPr>
        <w:tab/>
        <w:t>除投标人不足3家未开标外，采购人和</w:t>
      </w:r>
      <w:r>
        <w:rPr>
          <w:rFonts w:ascii="宋体" w:hAnsi="宋体"/>
          <w:sz w:val="24"/>
        </w:rPr>
        <w:t>采购代理机构</w:t>
      </w:r>
      <w:r>
        <w:rPr>
          <w:rFonts w:ascii="宋体" w:hAnsi="宋体" w:hint="eastAsia"/>
          <w:sz w:val="24"/>
        </w:rPr>
        <w:t>对所接收投标文件概不退回。</w:t>
      </w:r>
    </w:p>
    <w:p w:rsidR="00165421" w:rsidRDefault="00165421">
      <w:pPr>
        <w:spacing w:line="360" w:lineRule="auto"/>
        <w:rPr>
          <w:rFonts w:ascii="宋体" w:hAnsi="宋体"/>
          <w:sz w:val="24"/>
        </w:rPr>
      </w:pPr>
    </w:p>
    <w:p w:rsidR="00165421" w:rsidRDefault="001C313D">
      <w:pPr>
        <w:pStyle w:val="2"/>
        <w:spacing w:before="0" w:line="360" w:lineRule="auto"/>
        <w:rPr>
          <w:rFonts w:ascii="宋体" w:eastAsia="宋体" w:hAnsi="宋体"/>
          <w:sz w:val="24"/>
        </w:rPr>
      </w:pPr>
      <w:bookmarkStart w:id="147" w:name="_Toc12436"/>
      <w:bookmarkStart w:id="148" w:name="_Toc520356163"/>
      <w:bookmarkStart w:id="149" w:name="_Toc216582809"/>
      <w:bookmarkStart w:id="150" w:name="_Toc515647778"/>
      <w:bookmarkStart w:id="151" w:name="_Toc532473470"/>
      <w:bookmarkStart w:id="152" w:name="_Toc28398"/>
      <w:bookmarkStart w:id="153" w:name="_Toc78266744"/>
      <w:r>
        <w:rPr>
          <w:rFonts w:ascii="宋体" w:eastAsia="宋体" w:hAnsi="宋体" w:hint="eastAsia"/>
          <w:sz w:val="24"/>
        </w:rPr>
        <w:t>五   开标及评标</w:t>
      </w:r>
      <w:bookmarkEnd w:id="147"/>
      <w:bookmarkEnd w:id="148"/>
      <w:bookmarkEnd w:id="149"/>
      <w:bookmarkEnd w:id="150"/>
      <w:bookmarkEnd w:id="151"/>
      <w:bookmarkEnd w:id="152"/>
      <w:bookmarkEnd w:id="153"/>
    </w:p>
    <w:p w:rsidR="00165421" w:rsidRDefault="001C313D">
      <w:pPr>
        <w:pStyle w:val="3"/>
        <w:numPr>
          <w:ilvl w:val="0"/>
          <w:numId w:val="3"/>
        </w:numPr>
        <w:spacing w:line="360" w:lineRule="auto"/>
        <w:rPr>
          <w:rFonts w:hAnsi="宋体"/>
        </w:rPr>
      </w:pPr>
      <w:bookmarkStart w:id="154" w:name="_Toc520356164"/>
      <w:bookmarkStart w:id="155" w:name="_Toc532473471"/>
      <w:bookmarkStart w:id="156" w:name="_Toc25345"/>
      <w:bookmarkStart w:id="157" w:name="_Toc515647779"/>
      <w:bookmarkStart w:id="158" w:name="_Toc7186"/>
      <w:bookmarkStart w:id="159" w:name="_Toc78266745"/>
      <w:r>
        <w:rPr>
          <w:rFonts w:hAnsi="宋体" w:hint="eastAsia"/>
          <w:u w:val="none"/>
        </w:rPr>
        <w:t>开标</w:t>
      </w:r>
      <w:bookmarkEnd w:id="154"/>
      <w:bookmarkEnd w:id="155"/>
      <w:bookmarkEnd w:id="156"/>
      <w:bookmarkEnd w:id="157"/>
      <w:bookmarkEnd w:id="158"/>
      <w:bookmarkEnd w:id="159"/>
    </w:p>
    <w:p w:rsidR="00165421" w:rsidRDefault="001C313D">
      <w:pPr>
        <w:spacing w:line="360" w:lineRule="auto"/>
        <w:ind w:left="600" w:hangingChars="250" w:hanging="600"/>
        <w:jc w:val="left"/>
        <w:rPr>
          <w:rFonts w:ascii="宋体" w:hAnsi="宋体"/>
          <w:sz w:val="24"/>
        </w:rPr>
      </w:pPr>
      <w:r>
        <w:rPr>
          <w:rFonts w:ascii="宋体" w:hAnsi="宋体" w:hint="eastAsia"/>
          <w:sz w:val="24"/>
        </w:rPr>
        <w:t>18.1 采购人和</w:t>
      </w:r>
      <w:r>
        <w:rPr>
          <w:rFonts w:ascii="宋体" w:hAnsi="宋体"/>
          <w:sz w:val="24"/>
        </w:rPr>
        <w:t>采购代理机构</w:t>
      </w:r>
      <w:r>
        <w:rPr>
          <w:rFonts w:ascii="宋体" w:hAnsi="宋体" w:hint="eastAsia"/>
          <w:sz w:val="24"/>
        </w:rPr>
        <w:t>将按</w:t>
      </w:r>
      <w:r>
        <w:rPr>
          <w:rFonts w:ascii="宋体" w:hAnsi="宋体" w:hint="eastAsia"/>
          <w:sz w:val="24"/>
          <w:u w:val="single"/>
        </w:rPr>
        <w:t>投标须知前附表</w:t>
      </w:r>
      <w:r>
        <w:rPr>
          <w:rFonts w:ascii="宋体" w:hAnsi="宋体" w:hint="eastAsia"/>
          <w:sz w:val="24"/>
        </w:rPr>
        <w:t>中规定的开标时间、地点和方式组织开标。</w:t>
      </w:r>
    </w:p>
    <w:p w:rsidR="00165421" w:rsidRDefault="001C313D" w:rsidP="003F35C9">
      <w:pPr>
        <w:spacing w:line="360" w:lineRule="auto"/>
        <w:ind w:left="850" w:hangingChars="354" w:hanging="850"/>
        <w:jc w:val="left"/>
        <w:rPr>
          <w:rFonts w:ascii="宋体" w:hAnsi="宋体"/>
          <w:sz w:val="24"/>
        </w:rPr>
      </w:pPr>
      <w:bookmarkStart w:id="160" w:name="_Toc520356165"/>
      <w:r>
        <w:rPr>
          <w:rFonts w:ascii="宋体" w:hAnsi="宋体" w:hint="eastAsia"/>
          <w:sz w:val="24"/>
        </w:rPr>
        <w:t>18.2 开标方式</w:t>
      </w:r>
    </w:p>
    <w:p w:rsidR="00165421" w:rsidRDefault="001C313D" w:rsidP="003F35C9">
      <w:pPr>
        <w:tabs>
          <w:tab w:val="left" w:pos="567"/>
        </w:tabs>
        <w:spacing w:line="360" w:lineRule="auto"/>
        <w:ind w:firstLineChars="235" w:firstLine="566"/>
        <w:jc w:val="left"/>
        <w:rPr>
          <w:rFonts w:ascii="宋体" w:hAnsi="宋体"/>
          <w:sz w:val="24"/>
        </w:rPr>
      </w:pPr>
      <w:r>
        <w:rPr>
          <w:rFonts w:ascii="宋体" w:hAnsi="宋体" w:hint="eastAsia"/>
          <w:b/>
          <w:sz w:val="24"/>
        </w:rPr>
        <w:t>非远程开标时：</w:t>
      </w:r>
    </w:p>
    <w:p w:rsidR="00165421" w:rsidRDefault="001C313D" w:rsidP="003F35C9">
      <w:pPr>
        <w:spacing w:line="360" w:lineRule="auto"/>
        <w:ind w:leftChars="269" w:left="565"/>
        <w:jc w:val="left"/>
        <w:rPr>
          <w:rFonts w:ascii="宋体" w:hAnsi="宋体"/>
          <w:sz w:val="24"/>
        </w:rPr>
      </w:pPr>
      <w:r>
        <w:rPr>
          <w:rFonts w:ascii="宋体" w:hAnsi="宋体" w:hint="eastAsia"/>
          <w:sz w:val="24"/>
        </w:rPr>
        <w:t>采购机构/代理机构将在“招标资料表”规定的时间和地点组织公开开标。投标人授权代表应携带法人授权书、身份证明、CA密钥、投标样品或演示资料在开标前到达指定开标室或指定位置等参加并签到。</w:t>
      </w:r>
    </w:p>
    <w:p w:rsidR="00165421" w:rsidRDefault="001C313D" w:rsidP="003F35C9">
      <w:pPr>
        <w:tabs>
          <w:tab w:val="left" w:pos="567"/>
        </w:tabs>
        <w:spacing w:line="360" w:lineRule="auto"/>
        <w:ind w:firstLineChars="235" w:firstLine="566"/>
        <w:jc w:val="left"/>
        <w:rPr>
          <w:rFonts w:ascii="宋体" w:hAnsi="宋体"/>
          <w:b/>
          <w:sz w:val="24"/>
        </w:rPr>
      </w:pPr>
      <w:r>
        <w:rPr>
          <w:rFonts w:ascii="宋体" w:hAnsi="宋体" w:hint="eastAsia"/>
          <w:b/>
          <w:sz w:val="24"/>
        </w:rPr>
        <w:t>远程开标时：</w:t>
      </w:r>
    </w:p>
    <w:p w:rsidR="00165421" w:rsidRDefault="001C313D">
      <w:pPr>
        <w:spacing w:line="360" w:lineRule="auto"/>
        <w:ind w:leftChars="270" w:left="567"/>
        <w:jc w:val="left"/>
        <w:rPr>
          <w:rFonts w:ascii="宋体" w:hAnsi="宋体"/>
          <w:sz w:val="24"/>
        </w:rPr>
      </w:pPr>
      <w:r>
        <w:rPr>
          <w:rFonts w:ascii="宋体" w:hAnsi="宋体" w:hint="eastAsia"/>
          <w:sz w:val="24"/>
        </w:rPr>
        <w:t>采购机构/代理机构将在“招标资料表”规定的时间和地点组织公开开标。</w:t>
      </w:r>
      <w:r>
        <w:rPr>
          <w:rFonts w:ascii="宋体" w:hAnsi="宋体" w:hint="eastAsia"/>
          <w:b/>
          <w:sz w:val="24"/>
        </w:rPr>
        <w:t>投标人无需到河南省交易中心现场参加开标会议，开标采用“远程不见面”开标方式,开标大厅的网址（www.hnggzyjy.c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p w:rsidR="00165421" w:rsidRDefault="001C313D">
      <w:pPr>
        <w:spacing w:line="360" w:lineRule="auto"/>
        <w:ind w:left="600" w:hangingChars="250" w:hanging="600"/>
        <w:jc w:val="left"/>
        <w:rPr>
          <w:rFonts w:ascii="宋体" w:hAnsi="宋体"/>
          <w:sz w:val="24"/>
        </w:rPr>
      </w:pPr>
      <w:r>
        <w:rPr>
          <w:rFonts w:ascii="宋体" w:hAnsi="宋体" w:hint="eastAsia"/>
          <w:sz w:val="24"/>
        </w:rPr>
        <w:t>18.3 投标人须在投标须知前附表规定的时间内完成加密投标文件解密。由于投标</w:t>
      </w:r>
      <w:r>
        <w:rPr>
          <w:rFonts w:ascii="宋体" w:hAnsi="宋体" w:hint="eastAsia"/>
          <w:sz w:val="24"/>
        </w:rPr>
        <w:lastRenderedPageBreak/>
        <w:t>人的自身原因，在规定时间内解密不成功的，作</w:t>
      </w:r>
      <w:r>
        <w:rPr>
          <w:rFonts w:ascii="宋体" w:hAnsi="宋体" w:hint="eastAsia"/>
          <w:b/>
          <w:sz w:val="24"/>
        </w:rPr>
        <w:t>无效投标</w:t>
      </w:r>
      <w:r>
        <w:rPr>
          <w:rFonts w:ascii="宋体" w:hAnsi="宋体" w:hint="eastAsia"/>
          <w:sz w:val="24"/>
        </w:rPr>
        <w:t>处理。</w:t>
      </w:r>
    </w:p>
    <w:p w:rsidR="00165421" w:rsidRDefault="001C313D">
      <w:pPr>
        <w:spacing w:line="360" w:lineRule="auto"/>
        <w:ind w:left="600" w:hangingChars="250" w:hanging="600"/>
        <w:jc w:val="left"/>
        <w:rPr>
          <w:rFonts w:ascii="宋体" w:hAnsi="宋体"/>
          <w:sz w:val="24"/>
        </w:rPr>
      </w:pPr>
      <w:r>
        <w:rPr>
          <w:rFonts w:ascii="宋体" w:hAnsi="宋体" w:hint="eastAsia"/>
          <w:sz w:val="24"/>
        </w:rPr>
        <w:t>18.5投标人下载招标文件后，如未在招标文件规定的投标文件递交截止时间前成功上传或误传加密的投标文件，而导致的解密失败,投标将被拒绝。</w:t>
      </w:r>
    </w:p>
    <w:p w:rsidR="00165421" w:rsidRDefault="001C313D">
      <w:pPr>
        <w:spacing w:line="360" w:lineRule="auto"/>
        <w:ind w:left="600" w:hangingChars="250" w:hanging="600"/>
        <w:jc w:val="left"/>
        <w:rPr>
          <w:rFonts w:ascii="宋体" w:hAnsi="宋体"/>
          <w:sz w:val="24"/>
        </w:rPr>
      </w:pPr>
      <w:r>
        <w:rPr>
          <w:rFonts w:ascii="宋体" w:hAnsi="宋体" w:hint="eastAsia"/>
          <w:sz w:val="24"/>
        </w:rPr>
        <w:t>18.6 开标是，系统将将公布投标人名称、投标报价等开标记录表中其它内容。</w:t>
      </w:r>
    </w:p>
    <w:p w:rsidR="00165421" w:rsidRDefault="001C313D">
      <w:pPr>
        <w:pStyle w:val="3"/>
        <w:spacing w:before="0" w:after="0" w:line="360" w:lineRule="auto"/>
        <w:rPr>
          <w:rFonts w:hAnsi="宋体"/>
          <w:u w:val="none"/>
        </w:rPr>
      </w:pPr>
      <w:bookmarkStart w:id="161" w:name="_Toc532473472"/>
      <w:bookmarkStart w:id="162" w:name="_Toc19296"/>
      <w:bookmarkStart w:id="163" w:name="_Toc515647780"/>
      <w:bookmarkStart w:id="164" w:name="_Toc21372"/>
      <w:bookmarkStart w:id="165" w:name="_Toc78266746"/>
      <w:r>
        <w:rPr>
          <w:rFonts w:hAnsi="宋体" w:hint="eastAsia"/>
          <w:u w:val="none"/>
        </w:rPr>
        <w:t>19.</w:t>
      </w:r>
      <w:bookmarkEnd w:id="160"/>
      <w:r>
        <w:rPr>
          <w:rFonts w:hAnsi="宋体" w:hint="eastAsia"/>
          <w:u w:val="none"/>
        </w:rPr>
        <w:t>资格审查及组建评标委员会</w:t>
      </w:r>
      <w:bookmarkEnd w:id="161"/>
      <w:bookmarkEnd w:id="162"/>
      <w:bookmarkEnd w:id="163"/>
      <w:bookmarkEnd w:id="164"/>
      <w:bookmarkEnd w:id="165"/>
    </w:p>
    <w:p w:rsidR="00165421" w:rsidRDefault="001C313D">
      <w:pPr>
        <w:spacing w:line="360" w:lineRule="auto"/>
        <w:ind w:left="600" w:hangingChars="250" w:hanging="600"/>
        <w:jc w:val="left"/>
        <w:rPr>
          <w:rFonts w:ascii="宋体" w:hAnsi="宋体"/>
          <w:sz w:val="24"/>
        </w:rPr>
      </w:pPr>
      <w:r>
        <w:rPr>
          <w:rFonts w:ascii="宋体" w:hAnsi="宋体" w:hint="eastAsia"/>
          <w:sz w:val="24"/>
        </w:rPr>
        <w:t>19.1 采购人或采购代理机构依据法律法规和招标文件中规定的内</w:t>
      </w:r>
      <w:r>
        <w:rPr>
          <w:rFonts w:ascii="宋体" w:hAnsi="宋体"/>
          <w:sz w:val="24"/>
        </w:rPr>
        <w:t>容</w:t>
      </w:r>
      <w:r>
        <w:rPr>
          <w:rFonts w:ascii="宋体" w:hAnsi="宋体" w:hint="eastAsia"/>
          <w:sz w:val="24"/>
        </w:rPr>
        <w:t>，对投标人及其投标</w:t>
      </w:r>
      <w:r w:rsidR="00ED765D">
        <w:rPr>
          <w:rFonts w:ascii="宋体" w:hAnsi="宋体" w:hint="eastAsia"/>
          <w:sz w:val="24"/>
        </w:rPr>
        <w:t>服务</w:t>
      </w:r>
      <w:r>
        <w:rPr>
          <w:rFonts w:ascii="宋体" w:hAnsi="宋体" w:hint="eastAsia"/>
          <w:sz w:val="24"/>
        </w:rPr>
        <w:t>的资格进行审查，未</w:t>
      </w:r>
      <w:r>
        <w:rPr>
          <w:rFonts w:ascii="宋体" w:hAnsi="宋体"/>
          <w:sz w:val="24"/>
        </w:rPr>
        <w:t>通过资格审查的投标人</w:t>
      </w:r>
      <w:r>
        <w:rPr>
          <w:rFonts w:ascii="宋体" w:hAnsi="宋体" w:hint="eastAsia"/>
          <w:sz w:val="24"/>
        </w:rPr>
        <w:t>不</w:t>
      </w:r>
      <w:r>
        <w:rPr>
          <w:rFonts w:ascii="宋体" w:hAnsi="宋体"/>
          <w:sz w:val="24"/>
        </w:rPr>
        <w:t>进入评标</w:t>
      </w:r>
      <w:r>
        <w:rPr>
          <w:rFonts w:ascii="宋体" w:hAnsi="宋体" w:hint="eastAsia"/>
          <w:sz w:val="24"/>
        </w:rPr>
        <w:t>。</w:t>
      </w:r>
    </w:p>
    <w:p w:rsidR="00165421" w:rsidRDefault="001C313D">
      <w:pPr>
        <w:spacing w:line="360" w:lineRule="auto"/>
        <w:ind w:leftChars="285" w:left="598"/>
        <w:jc w:val="left"/>
        <w:rPr>
          <w:rFonts w:ascii="宋体" w:hAnsi="宋体"/>
          <w:sz w:val="24"/>
        </w:rPr>
      </w:pPr>
      <w:r>
        <w:rPr>
          <w:rFonts w:ascii="宋体" w:hAnsi="宋体"/>
          <w:sz w:val="24"/>
        </w:rPr>
        <w:t>通过资格审查的投标人</w:t>
      </w:r>
      <w:r>
        <w:rPr>
          <w:rFonts w:ascii="宋体" w:hAnsi="宋体" w:hint="eastAsia"/>
          <w:sz w:val="24"/>
        </w:rPr>
        <w:t>不足</w:t>
      </w:r>
      <w:r>
        <w:rPr>
          <w:rFonts w:ascii="宋体" w:hAnsi="宋体"/>
          <w:sz w:val="24"/>
        </w:rPr>
        <w:t>三家的，不</w:t>
      </w:r>
      <w:r>
        <w:rPr>
          <w:rFonts w:ascii="宋体" w:hAnsi="宋体" w:hint="eastAsia"/>
          <w:sz w:val="24"/>
        </w:rPr>
        <w:t>得评标。</w:t>
      </w:r>
    </w:p>
    <w:p w:rsidR="00165421" w:rsidRDefault="001C313D">
      <w:pPr>
        <w:spacing w:line="360" w:lineRule="auto"/>
        <w:ind w:left="600" w:hangingChars="250" w:hanging="600"/>
        <w:jc w:val="left"/>
        <w:rPr>
          <w:rFonts w:ascii="宋体" w:hAnsi="宋体"/>
          <w:sz w:val="24"/>
        </w:rPr>
      </w:pPr>
      <w:r>
        <w:rPr>
          <w:rFonts w:ascii="宋体" w:hAnsi="宋体"/>
          <w:sz w:val="24"/>
        </w:rPr>
        <w:t xml:space="preserve">19.2 </w:t>
      </w:r>
      <w:r>
        <w:rPr>
          <w:rFonts w:ascii="宋体" w:hAnsi="宋体" w:hint="eastAsia"/>
          <w:sz w:val="24"/>
        </w:rPr>
        <w:t>采购人或采购代理机构将按</w:t>
      </w:r>
      <w:r>
        <w:rPr>
          <w:rFonts w:ascii="宋体" w:hAnsi="宋体" w:hint="eastAsia"/>
          <w:sz w:val="24"/>
          <w:u w:val="single"/>
        </w:rPr>
        <w:t>投标须知前附表</w:t>
      </w:r>
      <w:r>
        <w:rPr>
          <w:rFonts w:ascii="宋体" w:hAnsi="宋体" w:hint="eastAsia"/>
          <w:sz w:val="24"/>
        </w:rPr>
        <w:t>中的规定查询投标人的信用记录。</w:t>
      </w:r>
    </w:p>
    <w:p w:rsidR="00165421" w:rsidRDefault="001C313D">
      <w:pPr>
        <w:spacing w:line="360" w:lineRule="auto"/>
        <w:ind w:leftChars="2" w:left="857" w:hanging="853"/>
        <w:rPr>
          <w:rFonts w:ascii="宋体" w:hAnsi="宋体"/>
          <w:sz w:val="24"/>
        </w:rPr>
      </w:pPr>
      <w:r>
        <w:rPr>
          <w:rFonts w:ascii="宋体" w:hAnsi="宋体"/>
          <w:sz w:val="24"/>
        </w:rPr>
        <w:t>19.2</w:t>
      </w:r>
      <w:r>
        <w:rPr>
          <w:rFonts w:ascii="宋体" w:hAnsi="宋体" w:hint="eastAsia"/>
          <w:sz w:val="24"/>
        </w:rPr>
        <w:t>.1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w:t>
      </w:r>
      <w:r>
        <w:rPr>
          <w:rFonts w:ascii="宋体" w:hAnsi="宋体" w:hint="eastAsia"/>
          <w:b/>
          <w:sz w:val="24"/>
        </w:rPr>
        <w:t>投标无效</w:t>
      </w:r>
      <w:r>
        <w:rPr>
          <w:rFonts w:ascii="宋体" w:hAnsi="宋体" w:hint="eastAsia"/>
          <w:sz w:val="24"/>
        </w:rPr>
        <w:t>。</w:t>
      </w:r>
    </w:p>
    <w:p w:rsidR="00165421" w:rsidRDefault="001C313D">
      <w:pPr>
        <w:spacing w:line="360" w:lineRule="auto"/>
        <w:ind w:leftChars="401" w:left="849" w:hangingChars="3" w:hanging="7"/>
        <w:rPr>
          <w:rFonts w:ascii="宋体" w:hAnsi="宋体"/>
          <w:sz w:val="24"/>
        </w:rPr>
      </w:pPr>
      <w:r>
        <w:rPr>
          <w:rFonts w:ascii="宋体" w:hAnsi="宋体" w:hint="eastAsia"/>
          <w:sz w:val="24"/>
        </w:rPr>
        <w:t>以联合体形式参加投标的，联合体任何成员存在以上不良信用记录的，联合体投标将被认定为</w:t>
      </w:r>
      <w:r>
        <w:rPr>
          <w:rFonts w:ascii="宋体" w:hAnsi="宋体" w:hint="eastAsia"/>
          <w:b/>
          <w:bCs/>
          <w:sz w:val="24"/>
        </w:rPr>
        <w:t>投标无效</w:t>
      </w:r>
      <w:r>
        <w:rPr>
          <w:rFonts w:ascii="宋体" w:hAnsi="宋体" w:hint="eastAsia"/>
          <w:sz w:val="24"/>
        </w:rPr>
        <w:t>。</w:t>
      </w:r>
    </w:p>
    <w:p w:rsidR="00165421" w:rsidRDefault="001C313D" w:rsidP="003F35C9">
      <w:pPr>
        <w:pStyle w:val="a0"/>
        <w:spacing w:line="360" w:lineRule="auto"/>
        <w:ind w:left="850" w:hangingChars="354" w:hanging="850"/>
        <w:jc w:val="both"/>
        <w:rPr>
          <w:rFonts w:hAnsi="宋体"/>
        </w:rPr>
      </w:pPr>
      <w:r>
        <w:rPr>
          <w:rFonts w:hAnsi="宋体"/>
        </w:rPr>
        <w:t>19.2</w:t>
      </w:r>
      <w:r>
        <w:rPr>
          <w:rFonts w:hAnsi="宋体" w:hint="eastAsia"/>
        </w:rPr>
        <w:t>.2 采购人</w:t>
      </w:r>
      <w:r>
        <w:rPr>
          <w:rFonts w:hAnsi="宋体"/>
        </w:rPr>
        <w:t>或采购代理机构</w:t>
      </w:r>
      <w:r>
        <w:rPr>
          <w:rFonts w:hAnsi="宋体" w:hint="eastAsia"/>
        </w:rPr>
        <w:t>经办人将查询网页打印、签字并存档备查。投标人不良信用记录以采购人</w:t>
      </w:r>
      <w:r>
        <w:rPr>
          <w:rFonts w:hAnsi="宋体"/>
        </w:rPr>
        <w:t>或采购代理机构</w:t>
      </w:r>
      <w:r>
        <w:rPr>
          <w:rFonts w:hAnsi="宋体" w:hint="eastAsia"/>
        </w:rPr>
        <w:t>查询结果为准。投标人自行提供的与网站信息不一致的其他证明材料亦不作为资格审查依据。</w:t>
      </w:r>
    </w:p>
    <w:p w:rsidR="00165421" w:rsidRDefault="001C313D">
      <w:pPr>
        <w:pStyle w:val="a0"/>
        <w:spacing w:line="360" w:lineRule="auto"/>
        <w:ind w:leftChars="405" w:left="850" w:firstLine="0"/>
        <w:jc w:val="both"/>
        <w:rPr>
          <w:rFonts w:hAnsi="宋体"/>
        </w:rPr>
      </w:pPr>
      <w:r>
        <w:rPr>
          <w:rFonts w:hAnsi="宋体" w:hint="eastAsia"/>
        </w:rPr>
        <w:t>在本</w:t>
      </w:r>
      <w:r>
        <w:rPr>
          <w:rFonts w:hAnsi="宋体"/>
        </w:rPr>
        <w:t>招标文件规定</w:t>
      </w:r>
      <w:r>
        <w:rPr>
          <w:rFonts w:hAnsi="宋体" w:hint="eastAsia"/>
        </w:rPr>
        <w:t>的查询时间之外，网站信息发生的任何变更均不作为资格审查依据。</w:t>
      </w:r>
    </w:p>
    <w:p w:rsidR="00165421" w:rsidRDefault="001C313D">
      <w:pPr>
        <w:spacing w:line="360" w:lineRule="auto"/>
        <w:ind w:left="600" w:hangingChars="250" w:hanging="600"/>
        <w:jc w:val="left"/>
        <w:rPr>
          <w:rFonts w:ascii="宋体" w:hAnsi="宋体"/>
          <w:sz w:val="24"/>
        </w:rPr>
      </w:pPr>
      <w:r>
        <w:rPr>
          <w:rFonts w:ascii="宋体" w:hAnsi="宋体" w:hint="eastAsia"/>
          <w:sz w:val="24"/>
        </w:rPr>
        <w:t>19.3  按照《</w:t>
      </w:r>
      <w:r>
        <w:rPr>
          <w:rFonts w:ascii="宋体" w:hAnsi="宋体"/>
          <w:sz w:val="24"/>
        </w:rPr>
        <w:t>中华人民共和国政府采购法》</w:t>
      </w:r>
      <w:r>
        <w:rPr>
          <w:rFonts w:ascii="宋体" w:hAnsi="宋体" w:hint="eastAsia"/>
          <w:sz w:val="24"/>
        </w:rPr>
        <w:t>、</w:t>
      </w:r>
      <w:r>
        <w:rPr>
          <w:rFonts w:ascii="宋体" w:hAnsi="宋体"/>
          <w:sz w:val="24"/>
        </w:rPr>
        <w:t>《中华人民共和国政府采购</w:t>
      </w:r>
      <w:r>
        <w:rPr>
          <w:rFonts w:ascii="宋体" w:hAnsi="宋体" w:hint="eastAsia"/>
          <w:sz w:val="24"/>
        </w:rPr>
        <w:t>法</w:t>
      </w:r>
      <w:r>
        <w:rPr>
          <w:rFonts w:ascii="宋体" w:hAnsi="宋体"/>
          <w:sz w:val="24"/>
        </w:rPr>
        <w:t>实施条例》</w:t>
      </w:r>
      <w:r>
        <w:rPr>
          <w:rFonts w:ascii="宋体" w:hAnsi="宋体" w:hint="eastAsia"/>
          <w:sz w:val="24"/>
        </w:rPr>
        <w:t>及本项目本级</w:t>
      </w:r>
      <w:r>
        <w:rPr>
          <w:rFonts w:ascii="宋体" w:hAnsi="宋体"/>
          <w:sz w:val="24"/>
        </w:rPr>
        <w:t>和上级财政部门</w:t>
      </w:r>
      <w:r>
        <w:rPr>
          <w:rFonts w:ascii="宋体" w:hAnsi="宋体" w:hint="eastAsia"/>
          <w:sz w:val="24"/>
        </w:rPr>
        <w:t>的有关规定依法组建的</w:t>
      </w:r>
      <w:r>
        <w:rPr>
          <w:rFonts w:ascii="宋体" w:hAnsi="宋体"/>
          <w:sz w:val="24"/>
        </w:rPr>
        <w:t>评标委员会</w:t>
      </w:r>
      <w:r>
        <w:rPr>
          <w:rFonts w:ascii="宋体" w:hAnsi="宋体" w:hint="eastAsia"/>
          <w:sz w:val="24"/>
        </w:rPr>
        <w:t>，负责评标工作。</w:t>
      </w:r>
      <w:bookmarkStart w:id="166" w:name="_Toc520356166"/>
    </w:p>
    <w:p w:rsidR="00165421" w:rsidRDefault="001C313D">
      <w:pPr>
        <w:spacing w:line="360" w:lineRule="auto"/>
        <w:ind w:left="600" w:hangingChars="250" w:hanging="600"/>
        <w:jc w:val="left"/>
        <w:rPr>
          <w:rFonts w:ascii="宋体" w:hAnsi="宋体"/>
          <w:sz w:val="24"/>
        </w:rPr>
      </w:pPr>
      <w:r>
        <w:rPr>
          <w:rFonts w:ascii="宋体" w:hAnsi="宋体" w:hint="eastAsia"/>
          <w:sz w:val="24"/>
        </w:rPr>
        <w:t>19.4 评标委员会由采购人代表和评审专家组成，成员人数为五人以上单数。其中，评审专家不得少于成员总数的三分之二。采购数额在1000万元以上、技术复杂的项目，评标委员会成员人数应当为7人以上单数。</w:t>
      </w:r>
    </w:p>
    <w:p w:rsidR="00165421" w:rsidRDefault="001C313D">
      <w:pPr>
        <w:pStyle w:val="3"/>
        <w:spacing w:before="0" w:after="0" w:line="360" w:lineRule="auto"/>
        <w:rPr>
          <w:rFonts w:hAnsi="宋体"/>
          <w:b w:val="0"/>
          <w:bCs/>
          <w:bdr w:val="single" w:sz="4" w:space="0" w:color="auto"/>
        </w:rPr>
      </w:pPr>
      <w:bookmarkStart w:id="167" w:name="_Toc515647781"/>
      <w:bookmarkStart w:id="168" w:name="_Toc19949"/>
      <w:bookmarkStart w:id="169" w:name="_Toc28479"/>
      <w:bookmarkStart w:id="170" w:name="_Toc532473473"/>
      <w:bookmarkStart w:id="171" w:name="_Toc78266747"/>
      <w:r>
        <w:rPr>
          <w:rFonts w:hAnsi="宋体"/>
          <w:u w:val="none"/>
        </w:rPr>
        <w:lastRenderedPageBreak/>
        <w:t>20.</w:t>
      </w:r>
      <w:r>
        <w:rPr>
          <w:rFonts w:hAnsi="宋体" w:hint="eastAsia"/>
          <w:u w:val="none"/>
        </w:rPr>
        <w:t>投标文件</w:t>
      </w:r>
      <w:bookmarkEnd w:id="166"/>
      <w:r>
        <w:rPr>
          <w:rFonts w:hAnsi="宋体" w:hint="eastAsia"/>
          <w:u w:val="none"/>
        </w:rPr>
        <w:t>符合性审查与澄清</w:t>
      </w:r>
      <w:bookmarkEnd w:id="167"/>
      <w:bookmarkEnd w:id="168"/>
      <w:bookmarkEnd w:id="169"/>
      <w:bookmarkEnd w:id="170"/>
      <w:bookmarkEnd w:id="171"/>
    </w:p>
    <w:p w:rsidR="00165421" w:rsidRDefault="001C313D">
      <w:pPr>
        <w:spacing w:line="360" w:lineRule="auto"/>
        <w:ind w:left="600" w:hangingChars="250" w:hanging="600"/>
        <w:jc w:val="left"/>
        <w:rPr>
          <w:rFonts w:ascii="宋体" w:hAnsi="宋体"/>
          <w:sz w:val="24"/>
        </w:rPr>
      </w:pPr>
      <w:r>
        <w:rPr>
          <w:rFonts w:ascii="宋体" w:hAnsi="宋体"/>
          <w:sz w:val="24"/>
        </w:rPr>
        <w:t>20</w:t>
      </w:r>
      <w:r>
        <w:rPr>
          <w:rFonts w:ascii="宋体" w:hAnsi="宋体" w:hint="eastAsia"/>
          <w:sz w:val="24"/>
        </w:rPr>
        <w:t xml:space="preserve">.1 </w:t>
      </w:r>
      <w:bookmarkStart w:id="172" w:name="_Hlt522424701"/>
      <w:bookmarkStart w:id="173" w:name="_Toc520356167"/>
      <w:bookmarkEnd w:id="172"/>
      <w:r>
        <w:rPr>
          <w:rFonts w:ascii="宋体" w:hAnsi="宋体" w:hint="eastAsia"/>
          <w:sz w:val="24"/>
        </w:rPr>
        <w:t>符合性审查是指依据招标文件的规定，从商务和技术角度对投标文件的有效性和完整性进行审查，以确定是否对招标文件的实质性要求做出响应。</w:t>
      </w:r>
    </w:p>
    <w:p w:rsidR="00165421" w:rsidRDefault="001C313D">
      <w:pPr>
        <w:spacing w:line="360" w:lineRule="auto"/>
        <w:ind w:left="600" w:hangingChars="250" w:hanging="600"/>
        <w:jc w:val="left"/>
        <w:rPr>
          <w:rFonts w:ascii="宋体" w:hAnsi="宋体"/>
          <w:sz w:val="24"/>
        </w:rPr>
      </w:pPr>
      <w:r>
        <w:rPr>
          <w:rFonts w:ascii="宋体" w:hAnsi="宋体" w:hint="eastAsia"/>
          <w:sz w:val="24"/>
        </w:rPr>
        <w:t>2</w:t>
      </w:r>
      <w:r>
        <w:rPr>
          <w:rFonts w:ascii="宋体" w:hAnsi="宋体"/>
          <w:sz w:val="24"/>
        </w:rPr>
        <w:t>0</w:t>
      </w:r>
      <w:r>
        <w:rPr>
          <w:rFonts w:ascii="宋体" w:hAnsi="宋体" w:hint="eastAsia"/>
          <w:sz w:val="24"/>
        </w:rPr>
        <w:t>.2</w:t>
      </w:r>
      <w:r>
        <w:rPr>
          <w:rFonts w:ascii="宋体" w:hAnsi="宋体" w:hint="eastAsia"/>
          <w:sz w:val="24"/>
        </w:rPr>
        <w:tab/>
        <w:t>投标文件的澄清</w:t>
      </w:r>
    </w:p>
    <w:p w:rsidR="00165421" w:rsidRDefault="001C313D">
      <w:pPr>
        <w:spacing w:line="360" w:lineRule="auto"/>
        <w:ind w:left="900" w:hangingChars="375" w:hanging="900"/>
        <w:rPr>
          <w:rFonts w:ascii="宋体" w:hAnsi="宋体"/>
          <w:sz w:val="24"/>
        </w:rPr>
      </w:pPr>
      <w:r>
        <w:rPr>
          <w:rFonts w:ascii="宋体" w:hAnsi="宋体" w:hint="eastAsia"/>
          <w:sz w:val="24"/>
        </w:rPr>
        <w:t>2</w:t>
      </w:r>
      <w:r>
        <w:rPr>
          <w:rFonts w:ascii="宋体" w:hAnsi="宋体"/>
          <w:sz w:val="24"/>
        </w:rPr>
        <w:t>0</w:t>
      </w:r>
      <w:r>
        <w:rPr>
          <w:rFonts w:ascii="宋体" w:hAnsi="宋体" w:hint="eastAsia"/>
          <w:sz w:val="24"/>
        </w:rPr>
        <w:t>.2.1 在评标期间，评标委员会将要求投标人对其投标文件中含义不明确、对同类问题表述不一致或者有明显文字和计算错误的内容，以及评标委员会认为投标人的报价明显低于其他通过符合性审查投标人的报价，有可能影响履约的</w:t>
      </w:r>
      <w:r>
        <w:rPr>
          <w:rFonts w:ascii="宋体" w:hAnsi="宋体"/>
          <w:sz w:val="24"/>
        </w:rPr>
        <w:t>情况</w:t>
      </w:r>
      <w:r>
        <w:rPr>
          <w:rFonts w:ascii="宋体" w:hAnsi="宋体" w:hint="eastAsia"/>
          <w:sz w:val="24"/>
        </w:rPr>
        <w:t>作必要的澄清、说明或补正。投标人的澄清、说明或补正应在评标委员会规定的时间内进行，并不得超出投标文件范围或者改变投标文件的实质性内容。投标人应当在招标文件确定的投标截止时间前，登录远程开标大厅，在线准时参加开标活动并进行文件答疑澄清等。</w:t>
      </w:r>
    </w:p>
    <w:p w:rsidR="00165421" w:rsidRDefault="001C313D">
      <w:pPr>
        <w:spacing w:line="360" w:lineRule="auto"/>
        <w:ind w:left="900" w:hangingChars="375" w:hanging="900"/>
        <w:rPr>
          <w:rFonts w:ascii="宋体" w:hAnsi="宋体"/>
          <w:sz w:val="24"/>
        </w:rPr>
      </w:pPr>
      <w:r>
        <w:rPr>
          <w:rFonts w:ascii="宋体" w:hAnsi="宋体" w:hint="eastAsia"/>
          <w:sz w:val="24"/>
        </w:rPr>
        <w:t>2</w:t>
      </w:r>
      <w:r>
        <w:rPr>
          <w:rFonts w:ascii="宋体" w:hAnsi="宋体"/>
          <w:sz w:val="24"/>
        </w:rPr>
        <w:t>0</w:t>
      </w:r>
      <w:r>
        <w:rPr>
          <w:rFonts w:ascii="宋体" w:hAnsi="宋体" w:hint="eastAsia"/>
          <w:sz w:val="24"/>
        </w:rPr>
        <w:t>.2.2 投标人的澄清、说明或补正将作为投标文件的一部分，并取代投标文件中被澄清的部分。</w:t>
      </w:r>
    </w:p>
    <w:p w:rsidR="00165421" w:rsidRDefault="001C313D">
      <w:pPr>
        <w:spacing w:line="360" w:lineRule="auto"/>
        <w:ind w:left="600" w:hangingChars="250" w:hanging="600"/>
        <w:jc w:val="left"/>
        <w:rPr>
          <w:rFonts w:ascii="宋体" w:hAnsi="宋体"/>
          <w:sz w:val="24"/>
        </w:rPr>
      </w:pPr>
      <w:r>
        <w:rPr>
          <w:rFonts w:ascii="宋体" w:hAnsi="宋体" w:hint="eastAsia"/>
          <w:sz w:val="24"/>
        </w:rPr>
        <w:t>2</w:t>
      </w:r>
      <w:r>
        <w:rPr>
          <w:rFonts w:ascii="宋体" w:hAnsi="宋体"/>
          <w:sz w:val="24"/>
        </w:rPr>
        <w:t>0</w:t>
      </w:r>
      <w:r>
        <w:rPr>
          <w:rFonts w:ascii="宋体" w:hAnsi="宋体" w:hint="eastAsia"/>
          <w:sz w:val="24"/>
        </w:rPr>
        <w:t>.3 投标文件报价出现前后不一致的，按照下列规定修正：</w:t>
      </w:r>
    </w:p>
    <w:p w:rsidR="00165421" w:rsidRDefault="001C313D">
      <w:pPr>
        <w:spacing w:line="360" w:lineRule="auto"/>
        <w:ind w:left="851"/>
        <w:jc w:val="left"/>
        <w:rPr>
          <w:rFonts w:ascii="宋体" w:hAnsi="宋体"/>
          <w:sz w:val="24"/>
        </w:rPr>
      </w:pPr>
      <w:r>
        <w:rPr>
          <w:rFonts w:ascii="宋体" w:hAnsi="宋体" w:hint="eastAsia"/>
          <w:sz w:val="24"/>
        </w:rPr>
        <w:t>（1）投标文件中开标一览表（报价表）内容与投标文件中相应内容不一致的，以开标一览表（报价表）为准；</w:t>
      </w:r>
    </w:p>
    <w:p w:rsidR="00165421" w:rsidRDefault="001C313D">
      <w:pPr>
        <w:spacing w:line="360" w:lineRule="auto"/>
        <w:ind w:left="851"/>
        <w:jc w:val="left"/>
        <w:rPr>
          <w:rFonts w:ascii="宋体" w:hAnsi="宋体"/>
          <w:sz w:val="24"/>
        </w:rPr>
      </w:pPr>
      <w:r>
        <w:rPr>
          <w:rFonts w:ascii="宋体" w:hAnsi="宋体" w:hint="eastAsia"/>
          <w:sz w:val="24"/>
        </w:rPr>
        <w:t>（2）大写金额和小写金额不一致的，以大写金额为准；</w:t>
      </w:r>
    </w:p>
    <w:p w:rsidR="00165421" w:rsidRDefault="001C313D">
      <w:pPr>
        <w:spacing w:line="360" w:lineRule="auto"/>
        <w:ind w:left="851"/>
        <w:jc w:val="left"/>
        <w:rPr>
          <w:rFonts w:ascii="宋体" w:hAnsi="宋体"/>
          <w:sz w:val="24"/>
        </w:rPr>
      </w:pPr>
      <w:r>
        <w:rPr>
          <w:rFonts w:ascii="宋体" w:hAnsi="宋体" w:hint="eastAsia"/>
          <w:sz w:val="24"/>
        </w:rPr>
        <w:t>（3）单价金额小数点或者百分比有明显错位的，以开标一览表的总价为准，并修改单价；</w:t>
      </w:r>
    </w:p>
    <w:p w:rsidR="00165421" w:rsidRDefault="001C313D">
      <w:pPr>
        <w:spacing w:line="360" w:lineRule="auto"/>
        <w:ind w:left="851"/>
        <w:jc w:val="left"/>
        <w:rPr>
          <w:rFonts w:ascii="宋体" w:hAnsi="宋体"/>
          <w:sz w:val="24"/>
        </w:rPr>
      </w:pPr>
      <w:r>
        <w:rPr>
          <w:rFonts w:ascii="宋体" w:hAnsi="宋体" w:hint="eastAsia"/>
          <w:sz w:val="24"/>
        </w:rPr>
        <w:t>（4）总价金额与按单价汇总金额不一致的，以单价金额计算结果为准。</w:t>
      </w:r>
    </w:p>
    <w:p w:rsidR="00165421" w:rsidRDefault="001C313D">
      <w:pPr>
        <w:spacing w:line="360" w:lineRule="auto"/>
        <w:ind w:leftChars="405" w:left="850"/>
        <w:jc w:val="left"/>
        <w:rPr>
          <w:rFonts w:ascii="宋体" w:hAnsi="宋体"/>
          <w:sz w:val="24"/>
        </w:rPr>
      </w:pPr>
      <w:r>
        <w:rPr>
          <w:rFonts w:ascii="宋体" w:hAnsi="宋体" w:hint="eastAsia"/>
          <w:sz w:val="24"/>
        </w:rPr>
        <w:t>同时出现两种以上不一致的，按照前款规定的顺序修正。修正后的报价按照第2</w:t>
      </w:r>
      <w:r>
        <w:rPr>
          <w:rFonts w:ascii="宋体" w:hAnsi="宋体"/>
          <w:sz w:val="24"/>
        </w:rPr>
        <w:t>0.2</w:t>
      </w:r>
      <w:r>
        <w:rPr>
          <w:rFonts w:ascii="宋体" w:hAnsi="宋体" w:hint="eastAsia"/>
          <w:sz w:val="24"/>
        </w:rPr>
        <w:t>条的规定经投标人确认后产生约束力，投标人不确认的，其投标将被认定为</w:t>
      </w:r>
      <w:r>
        <w:rPr>
          <w:rFonts w:ascii="宋体" w:hAnsi="宋体" w:hint="eastAsia"/>
          <w:b/>
          <w:sz w:val="24"/>
        </w:rPr>
        <w:t>投标无效</w:t>
      </w:r>
      <w:r>
        <w:rPr>
          <w:rFonts w:ascii="宋体" w:hAnsi="宋体" w:hint="eastAsia"/>
          <w:sz w:val="24"/>
        </w:rPr>
        <w:t>。</w:t>
      </w:r>
    </w:p>
    <w:p w:rsidR="00165421" w:rsidRDefault="001C313D">
      <w:pPr>
        <w:spacing w:line="360" w:lineRule="auto"/>
        <w:ind w:leftChars="285" w:left="598" w:firstLineChars="50" w:firstLine="120"/>
        <w:jc w:val="left"/>
        <w:rPr>
          <w:rFonts w:ascii="宋体" w:hAnsi="宋体"/>
          <w:sz w:val="24"/>
        </w:rPr>
      </w:pPr>
      <w:r>
        <w:rPr>
          <w:rFonts w:ascii="宋体" w:hAnsi="宋体" w:hint="eastAsia"/>
          <w:sz w:val="24"/>
        </w:rPr>
        <w:t>对不同文字文本投标文件的解释发生异议的，以中文文本为准。</w:t>
      </w:r>
    </w:p>
    <w:p w:rsidR="00165421" w:rsidRDefault="001C313D">
      <w:pPr>
        <w:spacing w:line="360" w:lineRule="auto"/>
        <w:ind w:left="600" w:hangingChars="250" w:hanging="600"/>
        <w:jc w:val="left"/>
        <w:rPr>
          <w:rFonts w:ascii="宋体" w:hAnsi="宋体"/>
          <w:sz w:val="24"/>
        </w:rPr>
      </w:pPr>
      <w:r>
        <w:rPr>
          <w:rFonts w:ascii="宋体" w:hAnsi="宋体" w:hint="eastAsia"/>
          <w:sz w:val="24"/>
        </w:rPr>
        <w:t>20.</w:t>
      </w:r>
      <w:r>
        <w:rPr>
          <w:rFonts w:ascii="宋体" w:hAnsi="宋体"/>
          <w:sz w:val="24"/>
        </w:rPr>
        <w:t>4</w:t>
      </w:r>
      <w:r>
        <w:rPr>
          <w:rFonts w:ascii="宋体" w:hAnsi="宋体" w:hint="eastAsia"/>
          <w:sz w:val="24"/>
        </w:rPr>
        <w:t xml:space="preserve">  如一个包内只有一种产品，不同</w:t>
      </w:r>
      <w:r>
        <w:rPr>
          <w:rFonts w:ascii="宋体" w:hAnsi="宋体"/>
          <w:sz w:val="24"/>
        </w:rPr>
        <w:t>投标人所投产品为</w:t>
      </w:r>
      <w:r>
        <w:rPr>
          <w:rFonts w:ascii="宋体" w:hAnsi="宋体" w:hint="eastAsia"/>
          <w:sz w:val="24"/>
        </w:rPr>
        <w:t>同一品牌的</w:t>
      </w:r>
      <w:r>
        <w:rPr>
          <w:rFonts w:ascii="宋体" w:hAnsi="宋体"/>
          <w:sz w:val="24"/>
        </w:rPr>
        <w:t>，</w:t>
      </w:r>
      <w:r>
        <w:rPr>
          <w:rFonts w:ascii="宋体" w:hAnsi="宋体" w:hint="eastAsia"/>
          <w:sz w:val="24"/>
        </w:rPr>
        <w:t>按</w:t>
      </w:r>
      <w:r>
        <w:rPr>
          <w:rFonts w:ascii="宋体" w:hAnsi="宋体"/>
          <w:sz w:val="24"/>
        </w:rPr>
        <w:t>如下方式处理：</w:t>
      </w:r>
    </w:p>
    <w:p w:rsidR="00165421" w:rsidRDefault="001C313D">
      <w:pPr>
        <w:spacing w:line="360" w:lineRule="auto"/>
        <w:ind w:left="900" w:hangingChars="375" w:hanging="900"/>
        <w:rPr>
          <w:rFonts w:ascii="宋体" w:hAnsi="宋体"/>
          <w:sz w:val="24"/>
        </w:rPr>
      </w:pPr>
      <w:r>
        <w:rPr>
          <w:rFonts w:ascii="宋体" w:hAnsi="宋体"/>
          <w:sz w:val="24"/>
        </w:rPr>
        <w:t xml:space="preserve">20.4.1  </w:t>
      </w:r>
      <w:r>
        <w:rPr>
          <w:rFonts w:ascii="宋体" w:hAnsi="宋体" w:hint="eastAsia"/>
          <w:sz w:val="24"/>
        </w:rPr>
        <w:t>如</w:t>
      </w:r>
      <w:r>
        <w:rPr>
          <w:rFonts w:ascii="宋体" w:hAnsi="宋体"/>
          <w:sz w:val="24"/>
        </w:rPr>
        <w:t>本项目</w:t>
      </w:r>
      <w:r>
        <w:rPr>
          <w:rFonts w:ascii="宋体" w:hAnsi="宋体" w:hint="eastAsia"/>
          <w:sz w:val="24"/>
        </w:rPr>
        <w:t>使用最低评标价法，提供相同品牌产品的不同投标人以其中通过资格审查、符合性审查且报价最低的参加评标；报价相同的，由采购人或者采购人委托评标委员会按照招标文件中</w:t>
      </w:r>
      <w:r>
        <w:rPr>
          <w:rFonts w:ascii="宋体" w:hAnsi="宋体"/>
          <w:sz w:val="24"/>
        </w:rPr>
        <w:t>评标办法</w:t>
      </w:r>
      <w:r>
        <w:rPr>
          <w:rFonts w:ascii="宋体" w:hAnsi="宋体" w:hint="eastAsia"/>
          <w:sz w:val="24"/>
        </w:rPr>
        <w:t>规定的方式确定</w:t>
      </w:r>
      <w:r>
        <w:rPr>
          <w:rFonts w:ascii="宋体" w:hAnsi="宋体" w:hint="eastAsia"/>
          <w:sz w:val="24"/>
        </w:rPr>
        <w:lastRenderedPageBreak/>
        <w:t>一个参加评标的投标人；未规定的采取随机抽取方式确定，其他投标将被认定为</w:t>
      </w:r>
      <w:r>
        <w:rPr>
          <w:rFonts w:ascii="宋体" w:hAnsi="宋体" w:hint="eastAsia"/>
          <w:b/>
          <w:bCs/>
          <w:sz w:val="24"/>
        </w:rPr>
        <w:t>投标无效</w:t>
      </w:r>
      <w:r>
        <w:rPr>
          <w:rFonts w:ascii="宋体" w:hAnsi="宋体" w:hint="eastAsia"/>
          <w:sz w:val="24"/>
        </w:rPr>
        <w:t>。</w:t>
      </w:r>
    </w:p>
    <w:p w:rsidR="00165421" w:rsidRDefault="001C313D">
      <w:pPr>
        <w:spacing w:line="360" w:lineRule="auto"/>
        <w:ind w:left="900" w:hangingChars="375" w:hanging="900"/>
        <w:rPr>
          <w:rFonts w:ascii="宋体" w:hAnsi="宋体"/>
          <w:sz w:val="24"/>
        </w:rPr>
      </w:pPr>
      <w:r>
        <w:rPr>
          <w:rFonts w:ascii="宋体" w:hAnsi="宋体" w:hint="eastAsia"/>
          <w:sz w:val="24"/>
        </w:rPr>
        <w:t>20.</w:t>
      </w:r>
      <w:r>
        <w:rPr>
          <w:rFonts w:ascii="宋体" w:hAnsi="宋体"/>
          <w:sz w:val="24"/>
        </w:rPr>
        <w:t>4</w:t>
      </w:r>
      <w:r>
        <w:rPr>
          <w:rFonts w:ascii="宋体" w:hAnsi="宋体" w:hint="eastAsia"/>
          <w:sz w:val="24"/>
        </w:rPr>
        <w:t>.2如</w:t>
      </w:r>
      <w:r>
        <w:rPr>
          <w:rFonts w:ascii="宋体" w:hAnsi="宋体"/>
          <w:sz w:val="24"/>
        </w:rPr>
        <w:t>本项目</w:t>
      </w:r>
      <w:r>
        <w:rPr>
          <w:rFonts w:ascii="宋体" w:hAnsi="宋体" w:hint="eastAsia"/>
          <w:sz w:val="24"/>
        </w:rPr>
        <w:t>使用综合评分法，提供相同品牌产品且通过资格审查、符合性审查的不同投标人，按一家投标人计算，评审后得分最高的同品牌投标人获得中标供应商推荐资格；评审得分相同的，由采购人或者采购人委托评标委员会按照招标文件中</w:t>
      </w:r>
      <w:r>
        <w:rPr>
          <w:rFonts w:ascii="宋体" w:hAnsi="宋体"/>
          <w:sz w:val="24"/>
        </w:rPr>
        <w:t>评标办法</w:t>
      </w:r>
      <w:r>
        <w:rPr>
          <w:rFonts w:ascii="宋体" w:hAnsi="宋体" w:hint="eastAsia"/>
          <w:sz w:val="24"/>
        </w:rPr>
        <w:t>规定的方式确定一个投标人获得中标供应商推荐资格；未规定的采取随机抽取方式确定，其他同品牌投标人不作为中标候选人。</w:t>
      </w:r>
    </w:p>
    <w:p w:rsidR="00165421" w:rsidRDefault="001C313D">
      <w:pPr>
        <w:spacing w:line="360" w:lineRule="auto"/>
        <w:ind w:left="600" w:hangingChars="250" w:hanging="600"/>
        <w:jc w:val="left"/>
        <w:rPr>
          <w:rFonts w:ascii="宋体" w:hAnsi="宋体"/>
          <w:sz w:val="24"/>
        </w:rPr>
      </w:pPr>
      <w:r>
        <w:rPr>
          <w:rFonts w:ascii="宋体" w:hAnsi="宋体" w:hint="eastAsia"/>
          <w:sz w:val="24"/>
        </w:rPr>
        <w:t>20.</w:t>
      </w:r>
      <w:r>
        <w:rPr>
          <w:rFonts w:ascii="宋体" w:hAnsi="宋体"/>
          <w:sz w:val="24"/>
        </w:rPr>
        <w:t>5</w:t>
      </w:r>
      <w:r>
        <w:rPr>
          <w:rFonts w:ascii="宋体" w:hAnsi="宋体" w:hint="eastAsia"/>
          <w:sz w:val="24"/>
        </w:rPr>
        <w:t xml:space="preserve">  如</w:t>
      </w:r>
      <w:r>
        <w:rPr>
          <w:rFonts w:ascii="宋体" w:hAnsi="宋体"/>
          <w:sz w:val="24"/>
        </w:rPr>
        <w:t>一个</w:t>
      </w:r>
      <w:r>
        <w:rPr>
          <w:rFonts w:ascii="宋体" w:hAnsi="宋体" w:hint="eastAsia"/>
          <w:sz w:val="24"/>
        </w:rPr>
        <w:t>分包</w:t>
      </w:r>
      <w:r>
        <w:rPr>
          <w:rFonts w:ascii="宋体" w:hAnsi="宋体"/>
          <w:sz w:val="24"/>
        </w:rPr>
        <w:t>内</w:t>
      </w:r>
      <w:r>
        <w:rPr>
          <w:rFonts w:ascii="宋体" w:hAnsi="宋体" w:hint="eastAsia"/>
          <w:sz w:val="24"/>
        </w:rPr>
        <w:t>包含</w:t>
      </w:r>
      <w:r>
        <w:rPr>
          <w:rFonts w:ascii="宋体" w:hAnsi="宋体"/>
          <w:sz w:val="24"/>
        </w:rPr>
        <w:t>多种产品的，</w:t>
      </w:r>
      <w:r>
        <w:rPr>
          <w:rFonts w:ascii="宋体" w:hAnsi="宋体" w:hint="eastAsia"/>
          <w:sz w:val="24"/>
        </w:rPr>
        <w:t>采购人</w:t>
      </w:r>
      <w:r>
        <w:rPr>
          <w:rFonts w:ascii="宋体" w:hAnsi="宋体"/>
          <w:sz w:val="24"/>
        </w:rPr>
        <w:t>或采购代理机构将在</w:t>
      </w:r>
      <w:r>
        <w:rPr>
          <w:rFonts w:ascii="宋体" w:hAnsi="宋体" w:hint="eastAsia"/>
          <w:sz w:val="24"/>
        </w:rPr>
        <w:t>投标须知前附表中载明</w:t>
      </w:r>
      <w:r>
        <w:rPr>
          <w:rFonts w:ascii="宋体" w:hAnsi="宋体"/>
          <w:sz w:val="24"/>
        </w:rPr>
        <w:t>核心产品，</w:t>
      </w:r>
      <w:r>
        <w:rPr>
          <w:rFonts w:ascii="宋体" w:hAnsi="宋体" w:hint="eastAsia"/>
          <w:sz w:val="24"/>
        </w:rPr>
        <w:t>投标人提供的核心产品中核心产品</w:t>
      </w:r>
      <w:r>
        <w:rPr>
          <w:rFonts w:ascii="宋体" w:hAnsi="宋体"/>
          <w:sz w:val="24"/>
        </w:rPr>
        <w:t>的品牌相同，相关投标人将被认定为属于提供相同品牌产品</w:t>
      </w:r>
      <w:r>
        <w:rPr>
          <w:rFonts w:ascii="宋体" w:hAnsi="宋体" w:hint="eastAsia"/>
          <w:sz w:val="24"/>
        </w:rPr>
        <w:t>，按第2</w:t>
      </w:r>
      <w:r>
        <w:rPr>
          <w:rFonts w:ascii="宋体" w:hAnsi="宋体"/>
          <w:sz w:val="24"/>
        </w:rPr>
        <w:t>0.4</w:t>
      </w:r>
      <w:r>
        <w:rPr>
          <w:rFonts w:ascii="宋体" w:hAnsi="宋体" w:hint="eastAsia"/>
          <w:sz w:val="24"/>
        </w:rPr>
        <w:t>条规定处理。</w:t>
      </w:r>
    </w:p>
    <w:p w:rsidR="00165421" w:rsidRDefault="001C313D">
      <w:pPr>
        <w:spacing w:line="360" w:lineRule="auto"/>
        <w:ind w:left="600" w:hangingChars="250" w:hanging="600"/>
        <w:jc w:val="left"/>
        <w:rPr>
          <w:rFonts w:ascii="宋体" w:hAnsi="宋体"/>
          <w:sz w:val="24"/>
        </w:rPr>
      </w:pPr>
      <w:r>
        <w:rPr>
          <w:rFonts w:ascii="宋体" w:hAnsi="宋体" w:hint="eastAsia"/>
          <w:sz w:val="24"/>
        </w:rPr>
        <w:t>20.</w:t>
      </w:r>
      <w:r>
        <w:rPr>
          <w:rFonts w:ascii="宋体" w:hAnsi="宋体"/>
          <w:sz w:val="24"/>
        </w:rPr>
        <w:t xml:space="preserve">6 </w:t>
      </w:r>
      <w:r>
        <w:rPr>
          <w:rFonts w:ascii="宋体" w:hAnsi="宋体" w:hint="eastAsia"/>
          <w:sz w:val="24"/>
        </w:rPr>
        <w:t>投标人所投产品如被列入财政部与国家主管部门颁发的节能产品或环境标志产品品目清单或无线局域网产品清单，应提供处于</w:t>
      </w:r>
      <w:r>
        <w:rPr>
          <w:rFonts w:ascii="宋体" w:hAnsi="宋体"/>
          <w:sz w:val="24"/>
        </w:rPr>
        <w:t>有效期之内</w:t>
      </w:r>
      <w:r>
        <w:rPr>
          <w:rFonts w:ascii="宋体" w:hAnsi="宋体" w:hint="eastAsia"/>
          <w:sz w:val="24"/>
        </w:rPr>
        <w:t>认证</w:t>
      </w:r>
      <w:r>
        <w:rPr>
          <w:rFonts w:ascii="宋体" w:hAnsi="宋体"/>
          <w:sz w:val="24"/>
        </w:rPr>
        <w:t>证书等</w:t>
      </w:r>
      <w:r>
        <w:rPr>
          <w:rFonts w:ascii="宋体" w:hAnsi="宋体" w:hint="eastAsia"/>
          <w:sz w:val="24"/>
        </w:rPr>
        <w:t>相关证明，在评标时予以优先采购，具体优先采购办法见第6章评标方法和标准。</w:t>
      </w:r>
    </w:p>
    <w:p w:rsidR="00165421" w:rsidRDefault="001C313D">
      <w:pPr>
        <w:spacing w:line="360" w:lineRule="auto"/>
        <w:ind w:leftChars="285" w:left="598"/>
        <w:jc w:val="left"/>
        <w:rPr>
          <w:rFonts w:ascii="宋体" w:hAnsi="宋体"/>
          <w:sz w:val="24"/>
        </w:rPr>
      </w:pPr>
      <w:r>
        <w:rPr>
          <w:rFonts w:ascii="宋体" w:hAnsi="宋体" w:hint="eastAsia"/>
          <w:sz w:val="24"/>
        </w:rPr>
        <w:t>如采购人所采购产品为政府强制采购的产品，投标人所投产品应属于</w:t>
      </w:r>
      <w:r>
        <w:rPr>
          <w:rFonts w:ascii="宋体" w:hAnsi="宋体"/>
          <w:sz w:val="24"/>
        </w:rPr>
        <w:t>品目</w:t>
      </w:r>
      <w:r>
        <w:rPr>
          <w:rFonts w:ascii="宋体" w:hAnsi="宋体" w:hint="eastAsia"/>
          <w:sz w:val="24"/>
        </w:rPr>
        <w:t>清单的</w:t>
      </w:r>
      <w:r>
        <w:rPr>
          <w:rFonts w:ascii="宋体" w:hAnsi="宋体"/>
          <w:sz w:val="24"/>
        </w:rPr>
        <w:t>强制采购部分</w:t>
      </w:r>
      <w:r>
        <w:rPr>
          <w:rFonts w:ascii="宋体" w:hAnsi="宋体" w:hint="eastAsia"/>
          <w:sz w:val="24"/>
        </w:rPr>
        <w:t>。投标人应</w:t>
      </w:r>
      <w:r>
        <w:rPr>
          <w:rFonts w:ascii="宋体" w:hAnsi="宋体"/>
          <w:sz w:val="24"/>
        </w:rPr>
        <w:t>提供</w:t>
      </w:r>
      <w:r>
        <w:rPr>
          <w:rFonts w:ascii="宋体" w:hAnsi="宋体" w:hint="eastAsia"/>
          <w:sz w:val="24"/>
        </w:rPr>
        <w:t>有效期内的认证</w:t>
      </w:r>
      <w:r>
        <w:rPr>
          <w:rFonts w:ascii="宋体" w:hAnsi="宋体"/>
          <w:sz w:val="24"/>
        </w:rPr>
        <w:t>证书</w:t>
      </w:r>
      <w:r>
        <w:rPr>
          <w:rFonts w:ascii="宋体" w:hAnsi="宋体" w:hint="eastAsia"/>
          <w:sz w:val="24"/>
        </w:rPr>
        <w:t>，否则其投标将被认定为</w:t>
      </w:r>
      <w:r>
        <w:rPr>
          <w:rFonts w:ascii="宋体" w:hAnsi="宋体" w:hint="eastAsia"/>
          <w:b/>
          <w:sz w:val="24"/>
        </w:rPr>
        <w:t>投标无效</w:t>
      </w:r>
      <w:r>
        <w:rPr>
          <w:rFonts w:ascii="宋体" w:hAnsi="宋体" w:hint="eastAsia"/>
          <w:sz w:val="24"/>
        </w:rPr>
        <w:t>。</w:t>
      </w:r>
    </w:p>
    <w:p w:rsidR="00165421" w:rsidRDefault="001C313D">
      <w:pPr>
        <w:spacing w:line="360" w:lineRule="auto"/>
        <w:ind w:leftChars="285" w:left="598"/>
        <w:jc w:val="left"/>
        <w:rPr>
          <w:rFonts w:ascii="宋体" w:hAnsi="宋体"/>
          <w:sz w:val="24"/>
        </w:rPr>
      </w:pPr>
      <w:r>
        <w:rPr>
          <w:rFonts w:ascii="宋体" w:hAnsi="宋体" w:hint="eastAsia"/>
          <w:sz w:val="24"/>
        </w:rPr>
        <w:t>如采购人所采购产品属于信息安全产品的，投标人所投产品应为经国家认证的信息安全产品，并提供由中国信息安全认证中心按国家标准认证颁发的有效认证证书，否则其投标将被认定为</w:t>
      </w:r>
      <w:r>
        <w:rPr>
          <w:rFonts w:ascii="宋体" w:hAnsi="宋体" w:hint="eastAsia"/>
          <w:b/>
          <w:bCs/>
          <w:sz w:val="24"/>
        </w:rPr>
        <w:t>投标无效</w:t>
      </w:r>
      <w:r>
        <w:rPr>
          <w:rFonts w:ascii="宋体" w:hAnsi="宋体" w:hint="eastAsia"/>
          <w:sz w:val="24"/>
        </w:rPr>
        <w:t>。</w:t>
      </w:r>
    </w:p>
    <w:p w:rsidR="00165421" w:rsidRDefault="001C313D">
      <w:pPr>
        <w:pStyle w:val="3"/>
        <w:spacing w:before="0" w:after="0" w:line="360" w:lineRule="auto"/>
        <w:rPr>
          <w:rFonts w:hAnsi="宋体"/>
          <w:u w:val="none"/>
        </w:rPr>
      </w:pPr>
      <w:bookmarkStart w:id="174" w:name="_Toc9469"/>
      <w:bookmarkStart w:id="175" w:name="_Toc515647782"/>
      <w:bookmarkStart w:id="176" w:name="_Toc6364"/>
      <w:bookmarkStart w:id="177" w:name="_Toc532473474"/>
      <w:bookmarkStart w:id="178" w:name="_Toc78266748"/>
      <w:r>
        <w:rPr>
          <w:rFonts w:hAnsi="宋体" w:hint="eastAsia"/>
          <w:u w:val="none"/>
        </w:rPr>
        <w:t>21.投标偏离</w:t>
      </w:r>
      <w:bookmarkEnd w:id="174"/>
      <w:bookmarkEnd w:id="175"/>
      <w:bookmarkEnd w:id="176"/>
      <w:bookmarkEnd w:id="177"/>
      <w:bookmarkEnd w:id="178"/>
    </w:p>
    <w:p w:rsidR="00165421" w:rsidRDefault="001C313D" w:rsidP="003F35C9">
      <w:pPr>
        <w:spacing w:line="360" w:lineRule="auto"/>
        <w:ind w:leftChars="99" w:left="849" w:hangingChars="267" w:hanging="641"/>
        <w:rPr>
          <w:rFonts w:ascii="宋体" w:hAnsi="宋体"/>
          <w:sz w:val="24"/>
        </w:rPr>
      </w:pPr>
      <w:r>
        <w:rPr>
          <w:rFonts w:ascii="宋体" w:hAnsi="宋体" w:hint="eastAsia"/>
          <w:sz w:val="24"/>
        </w:rPr>
        <w:t>投标文件中存在对招标</w:t>
      </w:r>
      <w:r>
        <w:rPr>
          <w:rFonts w:ascii="宋体" w:hAnsi="宋体"/>
          <w:sz w:val="24"/>
        </w:rPr>
        <w:t>文件</w:t>
      </w:r>
      <w:r>
        <w:rPr>
          <w:rFonts w:ascii="宋体" w:hAnsi="宋体" w:hint="eastAsia"/>
          <w:sz w:val="24"/>
        </w:rPr>
        <w:t>负偏离</w:t>
      </w:r>
      <w:r>
        <w:rPr>
          <w:rFonts w:ascii="宋体" w:hAnsi="宋体"/>
          <w:sz w:val="24"/>
        </w:rPr>
        <w:t>的</w:t>
      </w:r>
      <w:r>
        <w:rPr>
          <w:rFonts w:ascii="宋体" w:hAnsi="宋体" w:hint="eastAsia"/>
          <w:sz w:val="24"/>
        </w:rPr>
        <w:t>，按照评标办法中的规定执行。</w:t>
      </w:r>
    </w:p>
    <w:p w:rsidR="00165421" w:rsidRDefault="001C313D">
      <w:pPr>
        <w:pStyle w:val="3"/>
        <w:spacing w:before="0" w:after="0" w:line="360" w:lineRule="auto"/>
        <w:rPr>
          <w:rFonts w:hAnsi="宋体"/>
          <w:u w:val="none"/>
        </w:rPr>
      </w:pPr>
      <w:bookmarkStart w:id="179" w:name="_Toc515647783"/>
      <w:bookmarkStart w:id="180" w:name="_Toc6092"/>
      <w:bookmarkStart w:id="181" w:name="_Toc532473475"/>
      <w:bookmarkStart w:id="182" w:name="_Toc4950"/>
      <w:bookmarkStart w:id="183" w:name="_Toc78266749"/>
      <w:r>
        <w:rPr>
          <w:rFonts w:hAnsi="宋体" w:hint="eastAsia"/>
          <w:u w:val="none"/>
        </w:rPr>
        <w:t>22.投标</w:t>
      </w:r>
      <w:bookmarkEnd w:id="179"/>
      <w:r>
        <w:rPr>
          <w:rFonts w:hAnsi="宋体" w:hint="eastAsia"/>
          <w:u w:val="none"/>
        </w:rPr>
        <w:t>无效</w:t>
      </w:r>
      <w:bookmarkEnd w:id="180"/>
      <w:bookmarkEnd w:id="181"/>
      <w:bookmarkEnd w:id="182"/>
      <w:bookmarkEnd w:id="183"/>
    </w:p>
    <w:p w:rsidR="00165421" w:rsidRDefault="001C313D">
      <w:pPr>
        <w:spacing w:line="360" w:lineRule="auto"/>
        <w:ind w:left="600" w:hangingChars="250" w:hanging="600"/>
        <w:jc w:val="left"/>
        <w:rPr>
          <w:rFonts w:ascii="宋体" w:hAnsi="宋体"/>
          <w:sz w:val="24"/>
        </w:rPr>
      </w:pPr>
      <w:r>
        <w:rPr>
          <w:rFonts w:ascii="宋体" w:hAnsi="宋体"/>
          <w:sz w:val="24"/>
        </w:rPr>
        <w:t>22</w:t>
      </w:r>
      <w:r>
        <w:rPr>
          <w:rFonts w:ascii="宋体" w:hAnsi="宋体" w:hint="eastAsia"/>
          <w:sz w:val="24"/>
        </w:rPr>
        <w:t>.</w:t>
      </w:r>
      <w:r>
        <w:rPr>
          <w:rFonts w:ascii="宋体" w:hAnsi="宋体"/>
          <w:sz w:val="24"/>
        </w:rPr>
        <w:t>1</w:t>
      </w:r>
      <w:r>
        <w:rPr>
          <w:rFonts w:ascii="宋体" w:hAnsi="宋体" w:hint="eastAsia"/>
          <w:sz w:val="24"/>
        </w:rPr>
        <w:t xml:space="preserve"> 在比较与评价之前，根据招标文件的规定，评标委员会要审查每份投标文件是否响应了招标文件的要求。投标人不得通过修正或撤销不符合要求的偏离，从而使其投标成为实质上响应的投标。</w:t>
      </w:r>
    </w:p>
    <w:p w:rsidR="00165421" w:rsidRDefault="001C313D">
      <w:pPr>
        <w:spacing w:line="360" w:lineRule="auto"/>
        <w:ind w:leftChars="285" w:left="598"/>
        <w:jc w:val="left"/>
        <w:rPr>
          <w:rFonts w:ascii="宋体" w:hAnsi="宋体"/>
          <w:b/>
          <w:sz w:val="24"/>
        </w:rPr>
      </w:pPr>
      <w:r>
        <w:rPr>
          <w:rFonts w:ascii="宋体" w:hAnsi="宋体" w:hint="eastAsia"/>
          <w:b/>
          <w:sz w:val="24"/>
        </w:rPr>
        <w:t>评标委员会决定投标的响应性只根据招标</w:t>
      </w:r>
      <w:r>
        <w:rPr>
          <w:rFonts w:ascii="宋体" w:hAnsi="宋体"/>
          <w:b/>
          <w:sz w:val="24"/>
        </w:rPr>
        <w:t>文件要求</w:t>
      </w:r>
      <w:r>
        <w:rPr>
          <w:rFonts w:ascii="宋体" w:hAnsi="宋体" w:hint="eastAsia"/>
          <w:b/>
          <w:sz w:val="24"/>
        </w:rPr>
        <w:t>和投标文件内容。</w:t>
      </w:r>
    </w:p>
    <w:p w:rsidR="00165421" w:rsidRDefault="001C313D">
      <w:pPr>
        <w:spacing w:line="360" w:lineRule="auto"/>
        <w:ind w:left="600" w:hangingChars="250" w:hanging="600"/>
        <w:jc w:val="left"/>
        <w:rPr>
          <w:rFonts w:ascii="宋体" w:hAnsi="宋体"/>
          <w:sz w:val="24"/>
        </w:rPr>
      </w:pPr>
      <w:r>
        <w:rPr>
          <w:rFonts w:ascii="宋体" w:hAnsi="宋体"/>
          <w:sz w:val="24"/>
        </w:rPr>
        <w:t>22</w:t>
      </w:r>
      <w:r>
        <w:rPr>
          <w:rFonts w:ascii="宋体" w:hAnsi="宋体" w:hint="eastAsia"/>
          <w:sz w:val="24"/>
        </w:rPr>
        <w:t>.</w:t>
      </w:r>
      <w:r>
        <w:rPr>
          <w:rFonts w:ascii="宋体" w:hAnsi="宋体"/>
          <w:sz w:val="24"/>
        </w:rPr>
        <w:t>2</w:t>
      </w:r>
      <w:r>
        <w:rPr>
          <w:rFonts w:ascii="宋体" w:hAnsi="宋体" w:hint="eastAsia"/>
          <w:sz w:val="24"/>
        </w:rPr>
        <w:tab/>
        <w:t>如发现下列情况之一的，其投标将被认定为</w:t>
      </w:r>
      <w:r>
        <w:rPr>
          <w:rFonts w:ascii="宋体" w:hAnsi="宋体" w:hint="eastAsia"/>
          <w:b/>
          <w:sz w:val="24"/>
        </w:rPr>
        <w:t>投标无效</w:t>
      </w:r>
      <w:r>
        <w:rPr>
          <w:rFonts w:ascii="宋体" w:hAnsi="宋体" w:hint="eastAsia"/>
          <w:sz w:val="24"/>
        </w:rPr>
        <w:t>：</w:t>
      </w:r>
    </w:p>
    <w:p w:rsidR="00165421" w:rsidRDefault="001C313D">
      <w:pPr>
        <w:spacing w:line="360" w:lineRule="auto"/>
        <w:ind w:leftChars="285" w:left="598"/>
        <w:jc w:val="left"/>
        <w:rPr>
          <w:rFonts w:ascii="宋体" w:hAnsi="宋体"/>
          <w:sz w:val="24"/>
        </w:rPr>
      </w:pPr>
      <w:r>
        <w:rPr>
          <w:rFonts w:ascii="宋体" w:hAnsi="宋体" w:hint="eastAsia"/>
          <w:sz w:val="24"/>
        </w:rPr>
        <w:lastRenderedPageBreak/>
        <w:t>（1）未按照招标文件规定要求签署、盖章的；</w:t>
      </w:r>
    </w:p>
    <w:p w:rsidR="00165421" w:rsidRDefault="001C313D">
      <w:pPr>
        <w:spacing w:line="360" w:lineRule="auto"/>
        <w:ind w:leftChars="285" w:left="598"/>
        <w:jc w:val="left"/>
        <w:rPr>
          <w:rFonts w:ascii="宋体" w:hAnsi="宋体"/>
          <w:sz w:val="24"/>
        </w:rPr>
      </w:pPr>
      <w:r>
        <w:rPr>
          <w:rFonts w:ascii="宋体" w:hAnsi="宋体" w:hint="eastAsia"/>
          <w:sz w:val="24"/>
        </w:rPr>
        <w:t>（2）未满足招标文件中商务</w:t>
      </w:r>
      <w:r>
        <w:rPr>
          <w:rFonts w:ascii="宋体" w:hAnsi="宋体"/>
          <w:sz w:val="24"/>
        </w:rPr>
        <w:t>和</w:t>
      </w:r>
      <w:r>
        <w:rPr>
          <w:rFonts w:ascii="宋体" w:hAnsi="宋体" w:hint="eastAsia"/>
          <w:sz w:val="24"/>
        </w:rPr>
        <w:t>技术</w:t>
      </w:r>
      <w:r>
        <w:rPr>
          <w:rFonts w:ascii="宋体" w:hAnsi="宋体"/>
          <w:sz w:val="24"/>
        </w:rPr>
        <w:t>条款</w:t>
      </w:r>
      <w:r>
        <w:rPr>
          <w:rFonts w:ascii="宋体" w:hAnsi="宋体" w:hint="eastAsia"/>
          <w:sz w:val="24"/>
        </w:rPr>
        <w:t>的实质性要求；</w:t>
      </w:r>
    </w:p>
    <w:p w:rsidR="00165421" w:rsidRDefault="001C313D">
      <w:pPr>
        <w:spacing w:line="360" w:lineRule="auto"/>
        <w:ind w:leftChars="285" w:left="598"/>
        <w:jc w:val="left"/>
        <w:rPr>
          <w:rFonts w:ascii="宋体" w:hAnsi="宋体"/>
          <w:sz w:val="24"/>
        </w:rPr>
      </w:pPr>
      <w:r>
        <w:rPr>
          <w:rFonts w:ascii="宋体" w:hAnsi="宋体" w:hint="eastAsia"/>
          <w:sz w:val="24"/>
        </w:rPr>
        <w:t>（3）属于串通</w:t>
      </w:r>
      <w:r>
        <w:rPr>
          <w:rFonts w:ascii="宋体" w:hAnsi="宋体"/>
          <w:sz w:val="24"/>
        </w:rPr>
        <w:t>投标，或者</w:t>
      </w:r>
      <w:r>
        <w:rPr>
          <w:rFonts w:ascii="宋体" w:hAnsi="宋体" w:hint="eastAsia"/>
          <w:sz w:val="24"/>
        </w:rPr>
        <w:t>依法</w:t>
      </w:r>
      <w:r>
        <w:rPr>
          <w:rFonts w:ascii="宋体" w:hAnsi="宋体"/>
          <w:sz w:val="24"/>
        </w:rPr>
        <w:t>被视为串通投标</w:t>
      </w:r>
      <w:r>
        <w:rPr>
          <w:rFonts w:ascii="宋体" w:hAnsi="宋体" w:hint="eastAsia"/>
          <w:sz w:val="24"/>
        </w:rPr>
        <w:t>；</w:t>
      </w:r>
    </w:p>
    <w:p w:rsidR="00165421" w:rsidRDefault="001C313D">
      <w:pPr>
        <w:spacing w:line="360" w:lineRule="auto"/>
        <w:ind w:leftChars="285" w:left="598"/>
        <w:jc w:val="left"/>
        <w:rPr>
          <w:rFonts w:ascii="宋体" w:hAnsi="宋体"/>
          <w:sz w:val="24"/>
        </w:rPr>
      </w:pPr>
      <w:r>
        <w:rPr>
          <w:rFonts w:ascii="宋体" w:hAnsi="宋体" w:hint="eastAsia"/>
          <w:sz w:val="24"/>
        </w:rPr>
        <w:t>（4）</w:t>
      </w:r>
      <w:r>
        <w:rPr>
          <w:rFonts w:ascii="宋体" w:hAnsi="宋体"/>
          <w:sz w:val="24"/>
        </w:rPr>
        <w:t>评标委员会认为投标人的报价明显低于其他通过符合性</w:t>
      </w:r>
      <w:r>
        <w:rPr>
          <w:rFonts w:ascii="宋体" w:hAnsi="宋体" w:hint="eastAsia"/>
          <w:sz w:val="24"/>
        </w:rPr>
        <w:t>审</w:t>
      </w:r>
      <w:r>
        <w:rPr>
          <w:rFonts w:ascii="宋体" w:hAnsi="宋体"/>
          <w:sz w:val="24"/>
        </w:rPr>
        <w:t>查投标人的报价</w:t>
      </w:r>
      <w:r>
        <w:rPr>
          <w:rFonts w:ascii="宋体" w:hAnsi="宋体" w:hint="eastAsia"/>
          <w:sz w:val="24"/>
        </w:rPr>
        <w:t>，</w:t>
      </w:r>
      <w:r>
        <w:rPr>
          <w:rFonts w:ascii="宋体" w:hAnsi="宋体"/>
          <w:sz w:val="24"/>
        </w:rPr>
        <w:t>有可能影响履约的</w:t>
      </w:r>
      <w:r>
        <w:rPr>
          <w:rFonts w:ascii="宋体" w:hAnsi="宋体" w:hint="eastAsia"/>
          <w:sz w:val="24"/>
        </w:rPr>
        <w:t>，且</w:t>
      </w:r>
      <w:r>
        <w:rPr>
          <w:rFonts w:ascii="宋体" w:hAnsi="宋体"/>
          <w:sz w:val="24"/>
        </w:rPr>
        <w:t>投标人未按照规定证明其报价合理性的</w:t>
      </w:r>
      <w:r>
        <w:rPr>
          <w:rFonts w:ascii="宋体" w:hAnsi="宋体" w:hint="eastAsia"/>
          <w:sz w:val="24"/>
        </w:rPr>
        <w:t>；</w:t>
      </w:r>
    </w:p>
    <w:p w:rsidR="00165421" w:rsidRDefault="001C313D">
      <w:pPr>
        <w:spacing w:line="360" w:lineRule="auto"/>
        <w:ind w:leftChars="285" w:left="598"/>
        <w:jc w:val="left"/>
        <w:rPr>
          <w:rFonts w:ascii="宋体" w:hAnsi="宋体"/>
          <w:sz w:val="24"/>
        </w:rPr>
      </w:pPr>
      <w:r>
        <w:rPr>
          <w:rFonts w:ascii="宋体" w:hAnsi="宋体" w:hint="eastAsia"/>
          <w:sz w:val="24"/>
        </w:rPr>
        <w:t>（5）投标文件含有采购人不能接受的附加条件的；</w:t>
      </w:r>
    </w:p>
    <w:p w:rsidR="00165421" w:rsidRDefault="001C313D">
      <w:pPr>
        <w:spacing w:line="360" w:lineRule="auto"/>
        <w:ind w:leftChars="285" w:left="598"/>
        <w:jc w:val="left"/>
        <w:rPr>
          <w:rFonts w:ascii="宋体" w:hAnsi="宋体"/>
          <w:sz w:val="24"/>
        </w:rPr>
      </w:pPr>
      <w:r>
        <w:rPr>
          <w:rFonts w:ascii="宋体" w:hAnsi="宋体" w:hint="eastAsia"/>
          <w:sz w:val="24"/>
        </w:rPr>
        <w:t>（6）属于招标文件规定的其他</w:t>
      </w:r>
      <w:r>
        <w:rPr>
          <w:rFonts w:ascii="宋体" w:hAnsi="宋体" w:hint="eastAsia"/>
          <w:bCs/>
          <w:sz w:val="24"/>
        </w:rPr>
        <w:t>投标无效</w:t>
      </w:r>
      <w:r>
        <w:rPr>
          <w:rFonts w:ascii="宋体" w:hAnsi="宋体" w:hint="eastAsia"/>
          <w:sz w:val="24"/>
        </w:rPr>
        <w:t>情形；</w:t>
      </w:r>
    </w:p>
    <w:p w:rsidR="00165421" w:rsidRDefault="001C313D">
      <w:pPr>
        <w:spacing w:line="360" w:lineRule="auto"/>
        <w:ind w:leftChars="285" w:left="598"/>
        <w:jc w:val="left"/>
        <w:rPr>
          <w:rFonts w:ascii="宋体" w:hAnsi="宋体"/>
          <w:sz w:val="24"/>
        </w:rPr>
      </w:pPr>
      <w:r>
        <w:rPr>
          <w:rFonts w:ascii="宋体" w:hAnsi="宋体" w:hint="eastAsia"/>
          <w:sz w:val="24"/>
        </w:rPr>
        <w:t>（7）同一个包中的不同投标人投标文件制作机器码一致的；</w:t>
      </w:r>
    </w:p>
    <w:p w:rsidR="00165421" w:rsidRDefault="001C313D">
      <w:pPr>
        <w:spacing w:line="360" w:lineRule="auto"/>
        <w:ind w:leftChars="285" w:left="598"/>
        <w:jc w:val="left"/>
        <w:rPr>
          <w:rFonts w:ascii="宋体" w:hAnsi="宋体"/>
          <w:sz w:val="24"/>
        </w:rPr>
      </w:pPr>
      <w:r>
        <w:rPr>
          <w:rFonts w:ascii="宋体" w:hAnsi="宋体" w:hint="eastAsia"/>
          <w:sz w:val="24"/>
        </w:rPr>
        <w:t>（8）不符合法规和招标文件中规定的其他实质性要求的。</w:t>
      </w:r>
    </w:p>
    <w:p w:rsidR="00165421" w:rsidRDefault="001C313D">
      <w:pPr>
        <w:pStyle w:val="3"/>
        <w:spacing w:before="0" w:after="0" w:line="360" w:lineRule="auto"/>
        <w:rPr>
          <w:rFonts w:hAnsi="宋体"/>
          <w:u w:val="none"/>
        </w:rPr>
      </w:pPr>
      <w:bookmarkStart w:id="184" w:name="_Toc532473476"/>
      <w:bookmarkStart w:id="185" w:name="_Toc22941"/>
      <w:bookmarkStart w:id="186" w:name="_Toc13652"/>
      <w:bookmarkStart w:id="187" w:name="_Toc515647784"/>
      <w:bookmarkStart w:id="188" w:name="_Toc78266750"/>
      <w:r>
        <w:rPr>
          <w:rFonts w:hAnsi="宋体"/>
          <w:u w:val="none"/>
        </w:rPr>
        <w:t>23</w:t>
      </w:r>
      <w:r>
        <w:rPr>
          <w:rFonts w:hAnsi="宋体" w:hint="eastAsia"/>
          <w:u w:val="none"/>
        </w:rPr>
        <w:t>.</w:t>
      </w:r>
      <w:bookmarkEnd w:id="173"/>
      <w:r>
        <w:rPr>
          <w:rFonts w:hAnsi="宋体" w:hint="eastAsia"/>
          <w:u w:val="none"/>
        </w:rPr>
        <w:t>比较与评价</w:t>
      </w:r>
      <w:bookmarkEnd w:id="184"/>
      <w:bookmarkEnd w:id="185"/>
      <w:bookmarkEnd w:id="186"/>
      <w:bookmarkEnd w:id="187"/>
      <w:bookmarkEnd w:id="188"/>
    </w:p>
    <w:p w:rsidR="00165421" w:rsidRDefault="001C313D">
      <w:pPr>
        <w:spacing w:line="360" w:lineRule="auto"/>
        <w:ind w:left="600" w:hangingChars="250" w:hanging="600"/>
        <w:jc w:val="left"/>
        <w:rPr>
          <w:rFonts w:ascii="宋体" w:hAnsi="宋体"/>
          <w:sz w:val="24"/>
        </w:rPr>
      </w:pPr>
      <w:r>
        <w:rPr>
          <w:rFonts w:ascii="宋体" w:hAnsi="宋体"/>
          <w:sz w:val="24"/>
        </w:rPr>
        <w:t>23</w:t>
      </w:r>
      <w:r>
        <w:rPr>
          <w:rFonts w:ascii="宋体" w:hAnsi="宋体" w:hint="eastAsia"/>
          <w:sz w:val="24"/>
        </w:rPr>
        <w:t>.1</w:t>
      </w:r>
      <w:r>
        <w:rPr>
          <w:rFonts w:ascii="宋体" w:hAnsi="宋体" w:hint="eastAsia"/>
          <w:sz w:val="24"/>
        </w:rPr>
        <w:tab/>
        <w:t>经符合性审查合格的投标文件，评标委员会将根据招标文件确定的评标方法和标准，对其技术部分和商务部分作进一步的比较和评价。</w:t>
      </w:r>
    </w:p>
    <w:p w:rsidR="00165421" w:rsidRDefault="001C313D">
      <w:pPr>
        <w:spacing w:line="360" w:lineRule="auto"/>
        <w:ind w:left="600" w:hangingChars="250" w:hanging="600"/>
        <w:jc w:val="left"/>
        <w:rPr>
          <w:rFonts w:ascii="宋体" w:hAnsi="宋体"/>
          <w:sz w:val="24"/>
        </w:rPr>
      </w:pPr>
      <w:r>
        <w:rPr>
          <w:rFonts w:ascii="宋体" w:hAnsi="宋体"/>
          <w:sz w:val="24"/>
        </w:rPr>
        <w:t>23</w:t>
      </w:r>
      <w:r>
        <w:rPr>
          <w:rFonts w:ascii="宋体" w:hAnsi="宋体" w:hint="eastAsia"/>
          <w:sz w:val="24"/>
        </w:rPr>
        <w:t>.2 评标严格按照招标文件的要求和条件进行。根据实际情况，在</w:t>
      </w:r>
      <w:r>
        <w:rPr>
          <w:rFonts w:ascii="宋体" w:hAnsi="宋体" w:hint="eastAsia"/>
          <w:sz w:val="24"/>
          <w:u w:val="single"/>
        </w:rPr>
        <w:t>投标须知前附表</w:t>
      </w:r>
      <w:r>
        <w:rPr>
          <w:rFonts w:ascii="宋体" w:hAnsi="宋体" w:hint="eastAsia"/>
          <w:sz w:val="24"/>
        </w:rPr>
        <w:t>中规定采用下列一种评标方法，详细评标标准见招标文件第6章：</w:t>
      </w:r>
    </w:p>
    <w:p w:rsidR="00165421" w:rsidRDefault="001C313D" w:rsidP="003F35C9">
      <w:pPr>
        <w:spacing w:line="360" w:lineRule="auto"/>
        <w:ind w:leftChars="228" w:left="599" w:hangingChars="50" w:hanging="120"/>
        <w:jc w:val="left"/>
        <w:rPr>
          <w:rFonts w:hAnsi="宋体"/>
          <w:sz w:val="24"/>
        </w:rPr>
      </w:pPr>
      <w:r>
        <w:rPr>
          <w:rFonts w:hAnsi="宋体" w:hint="eastAsia"/>
          <w:sz w:val="24"/>
        </w:rPr>
        <w:t>（</w:t>
      </w:r>
      <w:r>
        <w:rPr>
          <w:rFonts w:hAnsi="宋体" w:hint="eastAsia"/>
          <w:sz w:val="24"/>
        </w:rPr>
        <w:t>1</w:t>
      </w:r>
      <w:r>
        <w:rPr>
          <w:rFonts w:hAnsi="宋体" w:hint="eastAsia"/>
          <w:sz w:val="24"/>
        </w:rPr>
        <w:t>）最低评标价法，是指</w:t>
      </w:r>
      <w:r>
        <w:rPr>
          <w:rFonts w:hAnsi="宋体"/>
          <w:sz w:val="24"/>
        </w:rPr>
        <w:t>投标文件满足招标文件全部要求</w:t>
      </w:r>
      <w:r>
        <w:rPr>
          <w:rFonts w:hAnsi="宋体" w:hint="eastAsia"/>
          <w:sz w:val="24"/>
        </w:rPr>
        <w:t>，</w:t>
      </w:r>
      <w:r>
        <w:rPr>
          <w:rFonts w:hAnsi="宋体"/>
          <w:sz w:val="24"/>
        </w:rPr>
        <w:t>且投标报价最低的</w:t>
      </w:r>
      <w:r>
        <w:rPr>
          <w:rFonts w:hAnsi="宋体" w:hint="eastAsia"/>
          <w:sz w:val="24"/>
        </w:rPr>
        <w:t>投标人</w:t>
      </w:r>
      <w:r>
        <w:rPr>
          <w:rFonts w:hAnsi="宋体"/>
          <w:sz w:val="24"/>
        </w:rPr>
        <w:t>为中标</w:t>
      </w:r>
      <w:r>
        <w:rPr>
          <w:rFonts w:hAnsi="宋体" w:hint="eastAsia"/>
          <w:sz w:val="24"/>
        </w:rPr>
        <w:t>候选</w:t>
      </w:r>
      <w:r>
        <w:rPr>
          <w:rFonts w:hAnsi="宋体"/>
          <w:sz w:val="24"/>
        </w:rPr>
        <w:t>人的评标方法</w:t>
      </w:r>
      <w:r>
        <w:rPr>
          <w:rFonts w:hAnsi="宋体" w:hint="eastAsia"/>
          <w:sz w:val="24"/>
        </w:rPr>
        <w:t>。</w:t>
      </w:r>
    </w:p>
    <w:p w:rsidR="00165421" w:rsidRDefault="001C313D" w:rsidP="003F35C9">
      <w:pPr>
        <w:spacing w:line="360" w:lineRule="auto"/>
        <w:ind w:leftChars="228" w:left="599" w:hangingChars="50" w:hanging="120"/>
        <w:jc w:val="left"/>
        <w:rPr>
          <w:rFonts w:hAnsi="宋体"/>
          <w:sz w:val="24"/>
        </w:rPr>
      </w:pPr>
      <w:r>
        <w:rPr>
          <w:rFonts w:hAnsi="宋体" w:hint="eastAsia"/>
          <w:sz w:val="24"/>
        </w:rPr>
        <w:t>（</w:t>
      </w:r>
      <w:r>
        <w:rPr>
          <w:rFonts w:hAnsi="宋体" w:hint="eastAsia"/>
          <w:sz w:val="24"/>
        </w:rPr>
        <w:t>2</w:t>
      </w:r>
      <w:r>
        <w:rPr>
          <w:rFonts w:hAnsi="宋体" w:hint="eastAsia"/>
          <w:sz w:val="24"/>
        </w:rPr>
        <w:t>）综合评分法，是</w:t>
      </w:r>
      <w:r>
        <w:rPr>
          <w:rFonts w:hAnsi="宋体"/>
          <w:sz w:val="24"/>
        </w:rPr>
        <w:t>指投标文件满足招标</w:t>
      </w:r>
      <w:r>
        <w:rPr>
          <w:rFonts w:hAnsi="宋体" w:hint="eastAsia"/>
          <w:sz w:val="24"/>
        </w:rPr>
        <w:t>文件</w:t>
      </w:r>
      <w:r>
        <w:rPr>
          <w:rFonts w:hAnsi="宋体"/>
          <w:sz w:val="24"/>
        </w:rPr>
        <w:t>全部要求</w:t>
      </w:r>
      <w:r>
        <w:rPr>
          <w:rFonts w:hAnsi="宋体" w:hint="eastAsia"/>
          <w:sz w:val="24"/>
        </w:rPr>
        <w:t>，</w:t>
      </w:r>
      <w:r>
        <w:rPr>
          <w:rFonts w:hAnsi="宋体"/>
          <w:sz w:val="24"/>
        </w:rPr>
        <w:t>且按照评审因素的</w:t>
      </w:r>
      <w:r>
        <w:rPr>
          <w:rFonts w:hAnsi="宋体" w:hint="eastAsia"/>
          <w:sz w:val="24"/>
        </w:rPr>
        <w:t>量化</w:t>
      </w:r>
      <w:r>
        <w:rPr>
          <w:rFonts w:hAnsi="宋体"/>
          <w:sz w:val="24"/>
        </w:rPr>
        <w:t>指标评审得分最高的</w:t>
      </w:r>
      <w:r>
        <w:rPr>
          <w:rFonts w:hAnsi="宋体" w:hint="eastAsia"/>
          <w:sz w:val="24"/>
        </w:rPr>
        <w:t>投标人</w:t>
      </w:r>
      <w:r>
        <w:rPr>
          <w:rFonts w:hAnsi="宋体"/>
          <w:sz w:val="24"/>
        </w:rPr>
        <w:t>为中标候选人的评标方法。</w:t>
      </w:r>
    </w:p>
    <w:p w:rsidR="00165421" w:rsidRDefault="001C313D">
      <w:pPr>
        <w:spacing w:line="360" w:lineRule="auto"/>
        <w:ind w:left="600" w:hangingChars="250" w:hanging="600"/>
        <w:jc w:val="left"/>
        <w:rPr>
          <w:rFonts w:ascii="宋体" w:hAnsi="宋体"/>
          <w:sz w:val="24"/>
        </w:rPr>
      </w:pPr>
      <w:r>
        <w:rPr>
          <w:rFonts w:ascii="宋体" w:hAnsi="宋体"/>
          <w:sz w:val="24"/>
        </w:rPr>
        <w:t>23</w:t>
      </w:r>
      <w:r>
        <w:rPr>
          <w:rFonts w:ascii="宋体" w:hAnsi="宋体" w:hint="eastAsia"/>
          <w:sz w:val="24"/>
        </w:rPr>
        <w:t>.3 根据《政府采购促进中小企业发展管理办法》（[财库（2020）46号]）、《</w:t>
      </w:r>
      <w:r>
        <w:rPr>
          <w:rFonts w:ascii="宋体" w:hAnsi="宋体"/>
          <w:sz w:val="24"/>
        </w:rPr>
        <w:t>财政部 司法部关于政府采购支持监狱企业发展有关问题的通知</w:t>
      </w:r>
      <w:r>
        <w:rPr>
          <w:rFonts w:ascii="宋体" w:hAnsi="宋体" w:hint="eastAsia"/>
          <w:sz w:val="24"/>
        </w:rPr>
        <w:t>》（财库〔2014〕68号）和《三部门联合发布关于促进残疾人就业政府采购政策的通知》（</w:t>
      </w:r>
      <w:bookmarkStart w:id="189" w:name="sendNo"/>
      <w:r>
        <w:rPr>
          <w:rFonts w:ascii="宋体" w:hAnsi="宋体" w:hint="eastAsia"/>
          <w:sz w:val="24"/>
        </w:rPr>
        <w:t>财库〔</w:t>
      </w:r>
      <w:bookmarkEnd w:id="189"/>
      <w:r>
        <w:rPr>
          <w:rFonts w:ascii="宋体" w:hAnsi="宋体" w:hint="eastAsia"/>
          <w:sz w:val="24"/>
        </w:rPr>
        <w:t>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6-10%后参与评审。具体办法详见招标文件第6章。</w:t>
      </w:r>
    </w:p>
    <w:p w:rsidR="00165421" w:rsidRDefault="001C313D">
      <w:pPr>
        <w:spacing w:line="360" w:lineRule="auto"/>
        <w:ind w:left="600" w:hangingChars="250" w:hanging="600"/>
        <w:jc w:val="left"/>
        <w:rPr>
          <w:rFonts w:ascii="宋体" w:hAnsi="宋体"/>
          <w:sz w:val="24"/>
        </w:rPr>
      </w:pPr>
      <w:r>
        <w:rPr>
          <w:rFonts w:ascii="宋体" w:hAnsi="宋体" w:hint="eastAsia"/>
          <w:sz w:val="24"/>
        </w:rPr>
        <w:t>23.4 落实其他政府采购政策条款。具体办法详见招标文件第6章。</w:t>
      </w:r>
    </w:p>
    <w:p w:rsidR="00165421" w:rsidRDefault="001C313D">
      <w:pPr>
        <w:pStyle w:val="3"/>
        <w:spacing w:before="0" w:after="0" w:line="360" w:lineRule="auto"/>
        <w:rPr>
          <w:rFonts w:hAnsi="宋体"/>
          <w:u w:val="none"/>
        </w:rPr>
      </w:pPr>
      <w:bookmarkStart w:id="190" w:name="_Toc520356168"/>
      <w:bookmarkStart w:id="191" w:name="_Toc532473477"/>
      <w:bookmarkStart w:id="192" w:name="_Toc515647785"/>
      <w:bookmarkStart w:id="193" w:name="_Toc9378"/>
      <w:bookmarkStart w:id="194" w:name="_Toc20227"/>
      <w:bookmarkStart w:id="195" w:name="_Toc78266751"/>
      <w:r>
        <w:rPr>
          <w:rFonts w:hAnsi="宋体"/>
          <w:u w:val="none"/>
        </w:rPr>
        <w:t>24</w:t>
      </w:r>
      <w:bookmarkEnd w:id="190"/>
      <w:r>
        <w:rPr>
          <w:rFonts w:hAnsi="宋体" w:hint="eastAsia"/>
          <w:u w:val="none"/>
        </w:rPr>
        <w:t>.废标</w:t>
      </w:r>
      <w:bookmarkEnd w:id="191"/>
      <w:bookmarkEnd w:id="192"/>
      <w:bookmarkEnd w:id="193"/>
      <w:bookmarkEnd w:id="194"/>
      <w:bookmarkEnd w:id="195"/>
    </w:p>
    <w:p w:rsidR="00165421" w:rsidRDefault="001C313D">
      <w:pPr>
        <w:spacing w:line="360" w:lineRule="auto"/>
        <w:ind w:leftChars="114" w:left="599" w:hangingChars="150" w:hanging="360"/>
        <w:jc w:val="left"/>
        <w:rPr>
          <w:rFonts w:ascii="宋体" w:hAnsi="宋体"/>
          <w:sz w:val="24"/>
        </w:rPr>
      </w:pPr>
      <w:r>
        <w:rPr>
          <w:rFonts w:ascii="宋体" w:hAnsi="宋体" w:hint="eastAsia"/>
          <w:sz w:val="24"/>
        </w:rPr>
        <w:t>出现下列情形之一，将导致项目废标：</w:t>
      </w:r>
    </w:p>
    <w:p w:rsidR="00165421" w:rsidRDefault="001C313D">
      <w:pPr>
        <w:spacing w:line="360" w:lineRule="auto"/>
        <w:ind w:leftChars="114" w:left="599" w:hangingChars="150" w:hanging="360"/>
        <w:jc w:val="left"/>
        <w:rPr>
          <w:rFonts w:ascii="宋体" w:hAnsi="宋体"/>
          <w:sz w:val="24"/>
        </w:rPr>
      </w:pPr>
      <w:r>
        <w:rPr>
          <w:rFonts w:ascii="宋体" w:hAnsi="宋体" w:hint="eastAsia"/>
          <w:sz w:val="24"/>
        </w:rPr>
        <w:t>（1）符合专业条件的供应商或者对招标文件做实质性响应的供应商不足三家；</w:t>
      </w:r>
    </w:p>
    <w:p w:rsidR="00165421" w:rsidRDefault="001C313D">
      <w:pPr>
        <w:spacing w:line="360" w:lineRule="auto"/>
        <w:ind w:leftChars="114" w:left="599" w:hangingChars="150" w:hanging="360"/>
        <w:jc w:val="left"/>
        <w:rPr>
          <w:rFonts w:ascii="宋体" w:hAnsi="宋体"/>
          <w:sz w:val="24"/>
        </w:rPr>
      </w:pPr>
      <w:r>
        <w:rPr>
          <w:rFonts w:ascii="宋体" w:hAnsi="宋体" w:hint="eastAsia"/>
          <w:sz w:val="24"/>
        </w:rPr>
        <w:lastRenderedPageBreak/>
        <w:t>（2）出现影响采购公正的违法、违规行为的；</w:t>
      </w:r>
    </w:p>
    <w:p w:rsidR="00165421" w:rsidRDefault="001C313D">
      <w:pPr>
        <w:spacing w:line="360" w:lineRule="auto"/>
        <w:ind w:leftChars="114" w:left="599" w:hangingChars="150" w:hanging="360"/>
        <w:jc w:val="left"/>
        <w:rPr>
          <w:rFonts w:ascii="宋体" w:hAnsi="宋体"/>
          <w:sz w:val="24"/>
        </w:rPr>
      </w:pPr>
      <w:r>
        <w:rPr>
          <w:rFonts w:ascii="宋体" w:hAnsi="宋体" w:hint="eastAsia"/>
          <w:sz w:val="24"/>
        </w:rPr>
        <w:t>（3）投标人的报价均超过了采购预算（或最高限价）；</w:t>
      </w:r>
    </w:p>
    <w:p w:rsidR="00165421" w:rsidRDefault="001C313D">
      <w:pPr>
        <w:spacing w:line="360" w:lineRule="auto"/>
        <w:ind w:leftChars="114" w:left="599" w:hangingChars="150" w:hanging="360"/>
        <w:jc w:val="left"/>
        <w:rPr>
          <w:rFonts w:ascii="宋体" w:hAnsi="宋体"/>
          <w:sz w:val="24"/>
        </w:rPr>
      </w:pPr>
      <w:r>
        <w:rPr>
          <w:rFonts w:ascii="宋体" w:hAnsi="宋体" w:hint="eastAsia"/>
          <w:sz w:val="24"/>
        </w:rPr>
        <w:t xml:space="preserve">（4）因重大变故，采购任务取消的。   </w:t>
      </w:r>
    </w:p>
    <w:p w:rsidR="00165421" w:rsidRDefault="001C313D">
      <w:pPr>
        <w:pStyle w:val="3"/>
        <w:spacing w:before="0" w:after="0" w:line="360" w:lineRule="auto"/>
        <w:rPr>
          <w:rFonts w:hAnsi="宋体"/>
          <w:u w:val="none"/>
        </w:rPr>
      </w:pPr>
      <w:bookmarkStart w:id="196" w:name="_Toc515647786"/>
      <w:bookmarkStart w:id="197" w:name="_Toc31289"/>
      <w:bookmarkStart w:id="198" w:name="_Toc24972"/>
      <w:bookmarkStart w:id="199" w:name="_Toc532473478"/>
      <w:bookmarkStart w:id="200" w:name="_Toc78266752"/>
      <w:bookmarkStart w:id="201" w:name="_Toc520356169"/>
      <w:r>
        <w:rPr>
          <w:rFonts w:hAnsi="宋体"/>
          <w:u w:val="none"/>
        </w:rPr>
        <w:t>25</w:t>
      </w:r>
      <w:r>
        <w:rPr>
          <w:rFonts w:hAnsi="宋体" w:hint="eastAsia"/>
          <w:u w:val="none"/>
        </w:rPr>
        <w:t>.保密</w:t>
      </w:r>
      <w:bookmarkEnd w:id="196"/>
      <w:bookmarkEnd w:id="197"/>
      <w:bookmarkEnd w:id="198"/>
      <w:r>
        <w:rPr>
          <w:rFonts w:hAnsi="宋体" w:hint="eastAsia"/>
          <w:u w:val="none"/>
        </w:rPr>
        <w:t>要求</w:t>
      </w:r>
      <w:bookmarkEnd w:id="199"/>
      <w:bookmarkEnd w:id="200"/>
    </w:p>
    <w:p w:rsidR="00165421" w:rsidRDefault="001C313D">
      <w:pPr>
        <w:spacing w:line="360" w:lineRule="auto"/>
        <w:ind w:left="600" w:hangingChars="250" w:hanging="600"/>
        <w:jc w:val="left"/>
        <w:rPr>
          <w:rFonts w:ascii="宋体" w:hAnsi="宋体"/>
          <w:sz w:val="24"/>
        </w:rPr>
      </w:pPr>
      <w:r>
        <w:rPr>
          <w:rFonts w:ascii="宋体" w:hAnsi="宋体"/>
          <w:sz w:val="24"/>
        </w:rPr>
        <w:t>25</w:t>
      </w:r>
      <w:r>
        <w:rPr>
          <w:rFonts w:ascii="宋体" w:hAnsi="宋体" w:hint="eastAsia"/>
          <w:sz w:val="24"/>
        </w:rPr>
        <w:t>.1</w:t>
      </w:r>
      <w:r>
        <w:rPr>
          <w:rFonts w:ascii="宋体" w:hAnsi="宋体" w:hint="eastAsia"/>
          <w:sz w:val="24"/>
        </w:rPr>
        <w:tab/>
        <w:t>评标将在严格保密的情况下进行。</w:t>
      </w:r>
    </w:p>
    <w:p w:rsidR="00165421" w:rsidRDefault="001C313D">
      <w:pPr>
        <w:spacing w:line="360" w:lineRule="auto"/>
        <w:ind w:left="600" w:hangingChars="250" w:hanging="600"/>
        <w:jc w:val="left"/>
        <w:rPr>
          <w:rFonts w:ascii="宋体" w:hAnsi="宋体"/>
          <w:sz w:val="24"/>
        </w:rPr>
      </w:pPr>
      <w:r>
        <w:rPr>
          <w:rFonts w:ascii="宋体" w:hAnsi="宋体"/>
          <w:sz w:val="24"/>
        </w:rPr>
        <w:t>25</w:t>
      </w:r>
      <w:r>
        <w:rPr>
          <w:rFonts w:ascii="宋体" w:hAnsi="宋体" w:hint="eastAsia"/>
          <w:sz w:val="24"/>
        </w:rPr>
        <w:t>.2</w:t>
      </w:r>
      <w:r>
        <w:rPr>
          <w:rFonts w:ascii="宋体" w:hAnsi="宋体" w:hint="eastAsia"/>
          <w:sz w:val="24"/>
        </w:rPr>
        <w:tab/>
        <w:t>有关人员</w:t>
      </w:r>
      <w:r>
        <w:rPr>
          <w:rFonts w:ascii="宋体" w:hAnsi="宋体"/>
          <w:sz w:val="24"/>
        </w:rPr>
        <w:t>应当</w:t>
      </w:r>
      <w:r>
        <w:rPr>
          <w:rFonts w:ascii="宋体" w:hAnsi="宋体" w:hint="eastAsia"/>
          <w:sz w:val="24"/>
        </w:rPr>
        <w:t>遵</w:t>
      </w:r>
      <w:r>
        <w:rPr>
          <w:rFonts w:ascii="宋体" w:hAnsi="宋体"/>
          <w:sz w:val="24"/>
        </w:rPr>
        <w:t>守评</w:t>
      </w:r>
      <w:r>
        <w:rPr>
          <w:rFonts w:ascii="宋体" w:hAnsi="宋体" w:hint="eastAsia"/>
          <w:sz w:val="24"/>
        </w:rPr>
        <w:t>标</w:t>
      </w:r>
      <w:r>
        <w:rPr>
          <w:rFonts w:ascii="宋体" w:hAnsi="宋体"/>
          <w:sz w:val="24"/>
        </w:rPr>
        <w:t>工作纪律，不得</w:t>
      </w:r>
      <w:r>
        <w:rPr>
          <w:rFonts w:ascii="宋体" w:hAnsi="宋体" w:hint="eastAsia"/>
          <w:sz w:val="24"/>
        </w:rPr>
        <w:t>泄露</w:t>
      </w:r>
      <w:r>
        <w:rPr>
          <w:rFonts w:ascii="宋体" w:hAnsi="宋体"/>
          <w:sz w:val="24"/>
        </w:rPr>
        <w:t>评</w:t>
      </w:r>
      <w:r>
        <w:rPr>
          <w:rFonts w:ascii="宋体" w:hAnsi="宋体" w:hint="eastAsia"/>
          <w:sz w:val="24"/>
        </w:rPr>
        <w:t>标文件</w:t>
      </w:r>
      <w:r>
        <w:rPr>
          <w:rFonts w:ascii="宋体" w:hAnsi="宋体"/>
          <w:sz w:val="24"/>
        </w:rPr>
        <w:t>、评</w:t>
      </w:r>
      <w:r>
        <w:rPr>
          <w:rFonts w:ascii="宋体" w:hAnsi="宋体" w:hint="eastAsia"/>
          <w:sz w:val="24"/>
        </w:rPr>
        <w:t>标</w:t>
      </w:r>
      <w:r>
        <w:rPr>
          <w:rFonts w:ascii="宋体" w:hAnsi="宋体"/>
          <w:sz w:val="24"/>
        </w:rPr>
        <w:t>情况和评</w:t>
      </w:r>
      <w:r>
        <w:rPr>
          <w:rFonts w:ascii="宋体" w:hAnsi="宋体" w:hint="eastAsia"/>
          <w:sz w:val="24"/>
        </w:rPr>
        <w:t>标</w:t>
      </w:r>
      <w:r>
        <w:rPr>
          <w:rFonts w:ascii="宋体" w:hAnsi="宋体"/>
          <w:sz w:val="24"/>
        </w:rPr>
        <w:t>中获悉的</w:t>
      </w:r>
      <w:r>
        <w:rPr>
          <w:rFonts w:ascii="宋体" w:hAnsi="宋体" w:hint="eastAsia"/>
          <w:sz w:val="24"/>
        </w:rPr>
        <w:t>国家秘密、</w:t>
      </w:r>
      <w:r>
        <w:rPr>
          <w:rFonts w:ascii="宋体" w:hAnsi="宋体"/>
          <w:sz w:val="24"/>
        </w:rPr>
        <w:t>商业秘密。</w:t>
      </w:r>
    </w:p>
    <w:p w:rsidR="00165421" w:rsidRDefault="00165421" w:rsidP="003F35C9">
      <w:pPr>
        <w:spacing w:line="360" w:lineRule="auto"/>
        <w:ind w:leftChars="257" w:left="1080" w:hanging="540"/>
        <w:rPr>
          <w:rFonts w:ascii="宋体" w:hAnsi="宋体"/>
          <w:sz w:val="24"/>
        </w:rPr>
      </w:pPr>
    </w:p>
    <w:p w:rsidR="00165421" w:rsidRDefault="001C313D">
      <w:pPr>
        <w:pStyle w:val="2"/>
        <w:spacing w:before="0" w:line="360" w:lineRule="auto"/>
        <w:rPr>
          <w:rFonts w:ascii="宋体" w:eastAsia="宋体" w:hAnsi="宋体"/>
          <w:sz w:val="24"/>
        </w:rPr>
      </w:pPr>
      <w:bookmarkStart w:id="202" w:name="_Toc216582810"/>
      <w:bookmarkStart w:id="203" w:name="_Toc515647787"/>
      <w:bookmarkStart w:id="204" w:name="_Toc23904"/>
      <w:bookmarkStart w:id="205" w:name="_Toc12143"/>
      <w:bookmarkStart w:id="206" w:name="_Toc532473479"/>
      <w:bookmarkStart w:id="207" w:name="_Toc78266753"/>
      <w:r>
        <w:rPr>
          <w:rFonts w:ascii="宋体" w:eastAsia="宋体" w:hAnsi="宋体" w:hint="eastAsia"/>
          <w:sz w:val="24"/>
        </w:rPr>
        <w:t xml:space="preserve">六   </w:t>
      </w:r>
      <w:bookmarkEnd w:id="201"/>
      <w:r>
        <w:rPr>
          <w:rFonts w:ascii="宋体" w:eastAsia="宋体" w:hAnsi="宋体" w:hint="eastAsia"/>
          <w:sz w:val="24"/>
        </w:rPr>
        <w:t>确定中标</w:t>
      </w:r>
      <w:bookmarkEnd w:id="202"/>
      <w:bookmarkEnd w:id="203"/>
      <w:bookmarkEnd w:id="204"/>
      <w:bookmarkEnd w:id="205"/>
      <w:bookmarkEnd w:id="206"/>
      <w:bookmarkEnd w:id="207"/>
    </w:p>
    <w:p w:rsidR="00165421" w:rsidRDefault="00165421">
      <w:pPr>
        <w:pStyle w:val="a0"/>
        <w:spacing w:line="360" w:lineRule="auto"/>
        <w:rPr>
          <w:rFonts w:hAnsi="宋体"/>
        </w:rPr>
      </w:pPr>
    </w:p>
    <w:p w:rsidR="00165421" w:rsidRDefault="001C313D">
      <w:pPr>
        <w:pStyle w:val="3"/>
        <w:spacing w:before="0" w:after="0" w:line="360" w:lineRule="auto"/>
        <w:rPr>
          <w:rFonts w:hAnsi="宋体"/>
          <w:u w:val="none"/>
        </w:rPr>
      </w:pPr>
      <w:bookmarkStart w:id="208" w:name="_Ref467307010"/>
      <w:bookmarkStart w:id="209" w:name="_Toc520356170"/>
      <w:bookmarkStart w:id="210" w:name="_Toc515647788"/>
      <w:bookmarkStart w:id="211" w:name="_Toc23762"/>
      <w:bookmarkStart w:id="212" w:name="_Toc23617"/>
      <w:bookmarkStart w:id="213" w:name="_Toc532473480"/>
      <w:bookmarkStart w:id="214" w:name="_Toc78266754"/>
      <w:r>
        <w:rPr>
          <w:rFonts w:hAnsi="宋体"/>
          <w:u w:val="none"/>
        </w:rPr>
        <w:t>26</w:t>
      </w:r>
      <w:r>
        <w:rPr>
          <w:rFonts w:hAnsi="宋体" w:hint="eastAsia"/>
          <w:u w:val="none"/>
        </w:rPr>
        <w:t>.中标候选人的确定原则及标准</w:t>
      </w:r>
      <w:bookmarkEnd w:id="208"/>
      <w:bookmarkEnd w:id="209"/>
      <w:bookmarkEnd w:id="210"/>
      <w:bookmarkEnd w:id="211"/>
      <w:bookmarkEnd w:id="212"/>
      <w:bookmarkEnd w:id="213"/>
      <w:bookmarkEnd w:id="214"/>
    </w:p>
    <w:p w:rsidR="00165421" w:rsidRDefault="001C313D">
      <w:pPr>
        <w:spacing w:line="360" w:lineRule="auto"/>
        <w:ind w:left="600" w:hangingChars="250" w:hanging="600"/>
        <w:jc w:val="left"/>
        <w:rPr>
          <w:rFonts w:ascii="宋体" w:hAnsi="宋体"/>
          <w:sz w:val="24"/>
        </w:rPr>
      </w:pPr>
      <w:r>
        <w:rPr>
          <w:rFonts w:ascii="宋体" w:hAnsi="宋体" w:hint="eastAsia"/>
          <w:sz w:val="24"/>
        </w:rPr>
        <w:tab/>
        <w:t>除评标委员会受采购人委托直接确定中标供应商的情形外，对实质上响应招标文件的投标人按下列方法</w:t>
      </w:r>
      <w:r>
        <w:rPr>
          <w:rFonts w:ascii="宋体" w:hAnsi="宋体"/>
          <w:sz w:val="24"/>
        </w:rPr>
        <w:t>进行排序</w:t>
      </w:r>
      <w:r>
        <w:rPr>
          <w:rFonts w:ascii="宋体" w:hAnsi="宋体" w:hint="eastAsia"/>
          <w:sz w:val="24"/>
        </w:rPr>
        <w:t>，确定中标候选人：</w:t>
      </w:r>
      <w:bookmarkStart w:id="215" w:name="_Toc520356171"/>
      <w:bookmarkStart w:id="216" w:name="_Toc515647789"/>
    </w:p>
    <w:p w:rsidR="00165421" w:rsidRDefault="001C313D" w:rsidP="003F35C9">
      <w:pPr>
        <w:spacing w:line="360" w:lineRule="auto"/>
        <w:ind w:leftChars="228" w:left="599" w:hangingChars="50" w:hanging="120"/>
        <w:jc w:val="left"/>
        <w:rPr>
          <w:rFonts w:ascii="宋体" w:hAnsi="宋体"/>
          <w:sz w:val="24"/>
        </w:rPr>
      </w:pPr>
      <w:r>
        <w:rPr>
          <w:rFonts w:ascii="宋体" w:hAnsi="宋体" w:hint="eastAsia"/>
          <w:sz w:val="24"/>
        </w:rPr>
        <w:t>（1）采用最低评标价法的，除了算术</w:t>
      </w:r>
      <w:r>
        <w:rPr>
          <w:rFonts w:ascii="宋体" w:hAnsi="宋体"/>
          <w:sz w:val="24"/>
        </w:rPr>
        <w:t>修正和落实政府采购</w:t>
      </w:r>
      <w:r>
        <w:rPr>
          <w:rFonts w:ascii="宋体" w:hAnsi="宋体" w:hint="eastAsia"/>
          <w:sz w:val="24"/>
        </w:rPr>
        <w:t>政策</w:t>
      </w:r>
      <w:r>
        <w:rPr>
          <w:rFonts w:ascii="宋体" w:hAnsi="宋体"/>
          <w:sz w:val="24"/>
        </w:rPr>
        <w:t>需</w:t>
      </w:r>
      <w:r>
        <w:rPr>
          <w:rFonts w:ascii="宋体" w:hAnsi="宋体" w:hint="eastAsia"/>
          <w:sz w:val="24"/>
        </w:rPr>
        <w:t>进行的</w:t>
      </w:r>
      <w:r>
        <w:rPr>
          <w:rFonts w:ascii="宋体" w:hAnsi="宋体"/>
          <w:sz w:val="24"/>
        </w:rPr>
        <w:t>价格扣除外，不</w:t>
      </w:r>
      <w:r>
        <w:rPr>
          <w:rFonts w:ascii="宋体" w:hAnsi="宋体" w:hint="eastAsia"/>
          <w:sz w:val="24"/>
        </w:rPr>
        <w:t>对</w:t>
      </w:r>
      <w:r>
        <w:rPr>
          <w:rFonts w:ascii="宋体" w:hAnsi="宋体"/>
          <w:sz w:val="24"/>
        </w:rPr>
        <w:t>投标人的投标价格进行任何调整。</w:t>
      </w:r>
      <w:r>
        <w:rPr>
          <w:rFonts w:ascii="宋体" w:hAnsi="宋体" w:hint="eastAsia"/>
          <w:sz w:val="24"/>
        </w:rPr>
        <w:t>评标结果</w:t>
      </w:r>
      <w:r>
        <w:rPr>
          <w:rFonts w:ascii="宋体" w:hAnsi="宋体"/>
          <w:sz w:val="24"/>
        </w:rPr>
        <w:t>按</w:t>
      </w:r>
      <w:r>
        <w:rPr>
          <w:rFonts w:ascii="宋体" w:hAnsi="宋体" w:hint="eastAsia"/>
          <w:sz w:val="24"/>
        </w:rPr>
        <w:t>修正</w:t>
      </w:r>
      <w:r>
        <w:rPr>
          <w:rFonts w:ascii="宋体" w:hAnsi="宋体"/>
          <w:sz w:val="24"/>
        </w:rPr>
        <w:t>和扣除后的投标报价</w:t>
      </w:r>
      <w:r>
        <w:rPr>
          <w:rFonts w:ascii="宋体" w:hAnsi="宋体" w:hint="eastAsia"/>
          <w:sz w:val="24"/>
        </w:rPr>
        <w:t>由低到高顺序排列。报价相同的处理</w:t>
      </w:r>
      <w:r>
        <w:rPr>
          <w:rFonts w:ascii="宋体" w:hAnsi="宋体"/>
          <w:sz w:val="24"/>
        </w:rPr>
        <w:t>方式</w:t>
      </w:r>
      <w:r>
        <w:rPr>
          <w:rFonts w:ascii="宋体" w:hAnsi="宋体" w:hint="eastAsia"/>
          <w:sz w:val="24"/>
        </w:rPr>
        <w:t>详见招标</w:t>
      </w:r>
      <w:r>
        <w:rPr>
          <w:rFonts w:ascii="宋体" w:hAnsi="宋体"/>
          <w:sz w:val="24"/>
        </w:rPr>
        <w:t>文件</w:t>
      </w:r>
      <w:r>
        <w:rPr>
          <w:rFonts w:ascii="宋体" w:hAnsi="宋体" w:hint="eastAsia"/>
          <w:sz w:val="24"/>
        </w:rPr>
        <w:t>第6章。</w:t>
      </w:r>
    </w:p>
    <w:p w:rsidR="00165421" w:rsidRDefault="001C313D" w:rsidP="003F35C9">
      <w:pPr>
        <w:spacing w:line="360" w:lineRule="auto"/>
        <w:ind w:leftChars="228" w:left="599" w:hangingChars="50" w:hanging="120"/>
        <w:jc w:val="left"/>
        <w:rPr>
          <w:rFonts w:ascii="宋体" w:hAnsi="宋体"/>
          <w:sz w:val="24"/>
        </w:rPr>
      </w:pPr>
      <w:r>
        <w:rPr>
          <w:rFonts w:ascii="宋体" w:hAnsi="宋体" w:hint="eastAsia"/>
          <w:sz w:val="24"/>
        </w:rPr>
        <w:t>（2）采用综合评分法的，评标</w:t>
      </w:r>
      <w:r>
        <w:rPr>
          <w:rFonts w:ascii="宋体" w:hAnsi="宋体"/>
          <w:sz w:val="24"/>
        </w:rPr>
        <w:t>结果</w:t>
      </w:r>
      <w:r>
        <w:rPr>
          <w:rFonts w:ascii="宋体" w:hAnsi="宋体" w:hint="eastAsia"/>
          <w:sz w:val="24"/>
        </w:rPr>
        <w:t>按评审后得分由高到低顺序排列。得分相同的，按修正</w:t>
      </w:r>
      <w:r>
        <w:rPr>
          <w:rFonts w:ascii="宋体" w:hAnsi="宋体"/>
          <w:sz w:val="24"/>
        </w:rPr>
        <w:t>和扣除后的</w:t>
      </w:r>
      <w:r>
        <w:rPr>
          <w:rFonts w:ascii="宋体" w:hAnsi="宋体" w:hint="eastAsia"/>
          <w:sz w:val="24"/>
        </w:rPr>
        <w:t>投标报价由低到高顺序排列。得分与投标报价均相同的处理</w:t>
      </w:r>
      <w:r>
        <w:rPr>
          <w:rFonts w:ascii="宋体" w:hAnsi="宋体"/>
          <w:sz w:val="24"/>
        </w:rPr>
        <w:t>方式</w:t>
      </w:r>
      <w:r>
        <w:rPr>
          <w:rFonts w:ascii="宋体" w:hAnsi="宋体" w:hint="eastAsia"/>
          <w:sz w:val="24"/>
        </w:rPr>
        <w:t>详见招标</w:t>
      </w:r>
      <w:r>
        <w:rPr>
          <w:rFonts w:ascii="宋体" w:hAnsi="宋体"/>
          <w:sz w:val="24"/>
        </w:rPr>
        <w:t>文件</w:t>
      </w:r>
      <w:r>
        <w:rPr>
          <w:rFonts w:ascii="宋体" w:hAnsi="宋体" w:hint="eastAsia"/>
          <w:sz w:val="24"/>
        </w:rPr>
        <w:t>第6章。</w:t>
      </w:r>
    </w:p>
    <w:p w:rsidR="00165421" w:rsidRDefault="001C313D">
      <w:pPr>
        <w:pStyle w:val="3"/>
        <w:tabs>
          <w:tab w:val="left" w:pos="900"/>
        </w:tabs>
        <w:spacing w:before="0" w:after="0" w:line="360" w:lineRule="auto"/>
        <w:rPr>
          <w:rFonts w:hAnsi="宋体"/>
          <w:u w:val="none"/>
        </w:rPr>
      </w:pPr>
      <w:bookmarkStart w:id="217" w:name="_Toc9653"/>
      <w:bookmarkStart w:id="218" w:name="_Toc23951"/>
      <w:bookmarkStart w:id="219" w:name="_Toc532473481"/>
      <w:bookmarkStart w:id="220" w:name="_Toc78266755"/>
      <w:r>
        <w:rPr>
          <w:rFonts w:hAnsi="宋体"/>
          <w:u w:val="none"/>
        </w:rPr>
        <w:t>27</w:t>
      </w:r>
      <w:bookmarkEnd w:id="215"/>
      <w:r>
        <w:rPr>
          <w:rFonts w:hAnsi="宋体" w:hint="eastAsia"/>
          <w:u w:val="none"/>
        </w:rPr>
        <w:t>.确定中标候选人和</w:t>
      </w:r>
      <w:bookmarkEnd w:id="216"/>
      <w:bookmarkEnd w:id="217"/>
      <w:bookmarkEnd w:id="218"/>
      <w:bookmarkEnd w:id="219"/>
      <w:r>
        <w:rPr>
          <w:rFonts w:hAnsi="宋体" w:hint="eastAsia"/>
          <w:u w:val="none"/>
        </w:rPr>
        <w:t>中标供应商</w:t>
      </w:r>
      <w:bookmarkEnd w:id="220"/>
    </w:p>
    <w:p w:rsidR="00165421" w:rsidRDefault="001C313D">
      <w:pPr>
        <w:spacing w:line="360" w:lineRule="auto"/>
        <w:ind w:left="600" w:hangingChars="250" w:hanging="600"/>
        <w:jc w:val="left"/>
        <w:rPr>
          <w:rFonts w:ascii="宋体" w:hAnsi="宋体"/>
          <w:sz w:val="24"/>
        </w:rPr>
      </w:pPr>
      <w:r>
        <w:rPr>
          <w:rFonts w:ascii="宋体" w:hAnsi="宋体" w:hint="eastAsia"/>
          <w:sz w:val="24"/>
        </w:rPr>
        <w:t>27.1评标委员会将根据评标标准，按</w:t>
      </w:r>
      <w:r>
        <w:rPr>
          <w:rFonts w:ascii="宋体" w:hAnsi="宋体" w:hint="eastAsia"/>
          <w:sz w:val="24"/>
          <w:u w:val="single"/>
        </w:rPr>
        <w:t>投标须知前附表</w:t>
      </w:r>
      <w:r>
        <w:rPr>
          <w:rFonts w:ascii="宋体" w:hAnsi="宋体" w:hint="eastAsia"/>
          <w:sz w:val="24"/>
        </w:rPr>
        <w:t>中规定</w:t>
      </w:r>
      <w:r>
        <w:rPr>
          <w:rFonts w:ascii="宋体" w:hAnsi="宋体"/>
          <w:sz w:val="24"/>
        </w:rPr>
        <w:t>数量</w:t>
      </w:r>
      <w:r>
        <w:rPr>
          <w:rFonts w:ascii="宋体" w:hAnsi="宋体" w:hint="eastAsia"/>
          <w:sz w:val="24"/>
        </w:rPr>
        <w:t>推荐中标候选人。</w:t>
      </w:r>
    </w:p>
    <w:p w:rsidR="00165421" w:rsidRDefault="001C313D">
      <w:pPr>
        <w:spacing w:line="360" w:lineRule="auto"/>
        <w:rPr>
          <w:rFonts w:ascii="宋体" w:hAnsi="宋体"/>
          <w:sz w:val="24"/>
        </w:rPr>
      </w:pPr>
      <w:r>
        <w:rPr>
          <w:rFonts w:ascii="宋体" w:hAnsi="宋体" w:hint="eastAsia"/>
          <w:sz w:val="24"/>
        </w:rPr>
        <w:t>27.2按</w:t>
      </w:r>
      <w:r>
        <w:rPr>
          <w:rFonts w:ascii="宋体" w:hAnsi="宋体" w:hint="eastAsia"/>
          <w:sz w:val="24"/>
          <w:u w:val="single"/>
        </w:rPr>
        <w:t>投标须知前附表</w:t>
      </w:r>
      <w:r>
        <w:rPr>
          <w:rFonts w:ascii="宋体" w:hAnsi="宋体" w:hint="eastAsia"/>
          <w:sz w:val="24"/>
        </w:rPr>
        <w:t>中规定，由评标委员会直接确定中标供应商。</w:t>
      </w:r>
    </w:p>
    <w:p w:rsidR="00165421" w:rsidRDefault="001C313D">
      <w:pPr>
        <w:pStyle w:val="3"/>
        <w:tabs>
          <w:tab w:val="left" w:pos="900"/>
        </w:tabs>
        <w:spacing w:before="0" w:after="0" w:line="360" w:lineRule="auto"/>
        <w:rPr>
          <w:rFonts w:hAnsi="宋体"/>
          <w:u w:val="none"/>
        </w:rPr>
      </w:pPr>
      <w:bookmarkStart w:id="221" w:name="_Toc78266756"/>
      <w:bookmarkStart w:id="222" w:name="_Toc532473483"/>
      <w:bookmarkStart w:id="223" w:name="_Toc520356174"/>
      <w:bookmarkStart w:id="224" w:name="_Toc515647791"/>
      <w:bookmarkStart w:id="225" w:name="_Toc30170"/>
      <w:bookmarkStart w:id="226" w:name="_Toc31099"/>
      <w:r>
        <w:rPr>
          <w:rFonts w:hAnsi="宋体"/>
          <w:u w:val="none"/>
        </w:rPr>
        <w:t>28</w:t>
      </w:r>
      <w:r>
        <w:rPr>
          <w:rFonts w:hAnsi="宋体" w:hint="eastAsia"/>
          <w:u w:val="none"/>
        </w:rPr>
        <w:t>.发出中标通知书</w:t>
      </w:r>
      <w:bookmarkEnd w:id="221"/>
    </w:p>
    <w:p w:rsidR="00165421" w:rsidRDefault="001C313D">
      <w:pPr>
        <w:spacing w:line="360" w:lineRule="auto"/>
        <w:ind w:leftChars="285" w:left="598"/>
        <w:jc w:val="left"/>
        <w:rPr>
          <w:rFonts w:ascii="宋体" w:hAnsi="宋体"/>
          <w:sz w:val="24"/>
        </w:rPr>
      </w:pPr>
      <w:r>
        <w:rPr>
          <w:rFonts w:ascii="宋体" w:hAnsi="宋体" w:hint="eastAsia"/>
          <w:sz w:val="24"/>
        </w:rPr>
        <w:t>在投标有效期内，中标供应商确定后，采购人或者</w:t>
      </w:r>
      <w:r>
        <w:rPr>
          <w:rFonts w:ascii="宋体" w:hAnsi="宋体"/>
          <w:sz w:val="24"/>
        </w:rPr>
        <w:t>采购代理机构</w:t>
      </w:r>
      <w:r>
        <w:rPr>
          <w:rFonts w:ascii="宋体" w:hAnsi="宋体" w:hint="eastAsia"/>
          <w:sz w:val="24"/>
        </w:rPr>
        <w:t>发布</w:t>
      </w:r>
      <w:r>
        <w:rPr>
          <w:rFonts w:ascii="宋体" w:hAnsi="宋体"/>
          <w:sz w:val="24"/>
        </w:rPr>
        <w:t>中标公告</w:t>
      </w:r>
      <w:r>
        <w:rPr>
          <w:rFonts w:ascii="宋体" w:hAnsi="宋体" w:hint="eastAsia"/>
          <w:sz w:val="24"/>
        </w:rPr>
        <w:t>。在公告</w:t>
      </w:r>
      <w:r>
        <w:rPr>
          <w:rFonts w:ascii="宋体" w:hAnsi="宋体"/>
          <w:sz w:val="24"/>
        </w:rPr>
        <w:t>中标结果的同时</w:t>
      </w:r>
      <w:r>
        <w:rPr>
          <w:rFonts w:ascii="宋体" w:hAnsi="宋体" w:hint="eastAsia"/>
          <w:sz w:val="24"/>
        </w:rPr>
        <w:t>，向中标供应商发出中标通知书，中标通知书是合同的组成部分。</w:t>
      </w:r>
    </w:p>
    <w:p w:rsidR="00165421" w:rsidRDefault="001C313D">
      <w:pPr>
        <w:pStyle w:val="3"/>
        <w:spacing w:before="0" w:after="0" w:line="360" w:lineRule="auto"/>
        <w:rPr>
          <w:rFonts w:hAnsi="宋体"/>
        </w:rPr>
      </w:pPr>
      <w:bookmarkStart w:id="227" w:name="_Toc78266757"/>
      <w:r>
        <w:rPr>
          <w:rFonts w:hAnsi="宋体" w:hint="eastAsia"/>
          <w:u w:val="none"/>
        </w:rPr>
        <w:t>29. 告知招标结果</w:t>
      </w:r>
      <w:bookmarkEnd w:id="227"/>
    </w:p>
    <w:p w:rsidR="00165421" w:rsidRDefault="001C313D">
      <w:pPr>
        <w:spacing w:line="360" w:lineRule="auto"/>
        <w:ind w:leftChars="285" w:left="598"/>
        <w:jc w:val="left"/>
        <w:rPr>
          <w:rFonts w:ascii="宋体" w:hAnsi="宋体"/>
          <w:sz w:val="24"/>
        </w:rPr>
      </w:pPr>
      <w:r>
        <w:rPr>
          <w:rFonts w:ascii="宋体" w:hAnsi="宋体" w:hint="eastAsia"/>
          <w:sz w:val="24"/>
        </w:rPr>
        <w:t>在公告</w:t>
      </w:r>
      <w:r>
        <w:rPr>
          <w:rFonts w:ascii="宋体" w:hAnsi="宋体"/>
          <w:sz w:val="24"/>
        </w:rPr>
        <w:t>中标结果的同时，</w:t>
      </w:r>
      <w:r>
        <w:rPr>
          <w:rFonts w:ascii="宋体" w:hAnsi="宋体" w:hint="eastAsia"/>
          <w:sz w:val="24"/>
        </w:rPr>
        <w:t>告知未通过资格审查投标人未通过的原因；采用综合评分法评审的，还将告知未中标供应商本人的评审得分和排序。</w:t>
      </w:r>
      <w:bookmarkEnd w:id="222"/>
      <w:bookmarkEnd w:id="223"/>
      <w:bookmarkEnd w:id="224"/>
      <w:bookmarkEnd w:id="225"/>
      <w:bookmarkEnd w:id="226"/>
    </w:p>
    <w:p w:rsidR="00165421" w:rsidRDefault="001C313D">
      <w:pPr>
        <w:pStyle w:val="3"/>
        <w:spacing w:before="0" w:after="0" w:line="360" w:lineRule="auto"/>
        <w:rPr>
          <w:rFonts w:hAnsi="宋体"/>
          <w:u w:val="none"/>
        </w:rPr>
      </w:pPr>
      <w:bookmarkStart w:id="228" w:name="_Ref467306377"/>
      <w:bookmarkStart w:id="229" w:name="_Ref467306978"/>
      <w:bookmarkStart w:id="230" w:name="_Ref467307062"/>
      <w:bookmarkStart w:id="231" w:name="_Ref467307204"/>
      <w:bookmarkStart w:id="232" w:name="_Toc520356175"/>
      <w:bookmarkStart w:id="233" w:name="_Toc515647792"/>
      <w:bookmarkStart w:id="234" w:name="_Toc790"/>
      <w:bookmarkStart w:id="235" w:name="_Toc7779"/>
      <w:bookmarkStart w:id="236" w:name="_Toc532473484"/>
      <w:bookmarkStart w:id="237" w:name="_Toc78266758"/>
      <w:r>
        <w:rPr>
          <w:rFonts w:hAnsi="宋体"/>
          <w:u w:val="none"/>
        </w:rPr>
        <w:lastRenderedPageBreak/>
        <w:t>30</w:t>
      </w:r>
      <w:r>
        <w:rPr>
          <w:rFonts w:hAnsi="宋体" w:hint="eastAsia"/>
          <w:u w:val="none"/>
        </w:rPr>
        <w:t>.签订合同</w:t>
      </w:r>
      <w:bookmarkEnd w:id="228"/>
      <w:bookmarkEnd w:id="229"/>
      <w:bookmarkEnd w:id="230"/>
      <w:bookmarkEnd w:id="231"/>
      <w:bookmarkEnd w:id="232"/>
      <w:bookmarkEnd w:id="233"/>
      <w:bookmarkEnd w:id="234"/>
      <w:bookmarkEnd w:id="235"/>
      <w:bookmarkEnd w:id="236"/>
      <w:bookmarkEnd w:id="237"/>
    </w:p>
    <w:p w:rsidR="00165421" w:rsidRDefault="001C313D">
      <w:pPr>
        <w:spacing w:line="360" w:lineRule="auto"/>
        <w:ind w:left="600" w:hangingChars="250" w:hanging="600"/>
        <w:jc w:val="left"/>
        <w:rPr>
          <w:rFonts w:ascii="宋体" w:hAnsi="宋体"/>
          <w:sz w:val="24"/>
        </w:rPr>
      </w:pPr>
      <w:r>
        <w:rPr>
          <w:rFonts w:ascii="宋体" w:hAnsi="宋体"/>
          <w:sz w:val="24"/>
        </w:rPr>
        <w:t>30</w:t>
      </w:r>
      <w:r>
        <w:rPr>
          <w:rFonts w:ascii="宋体" w:hAnsi="宋体" w:hint="eastAsia"/>
          <w:sz w:val="24"/>
        </w:rPr>
        <w:t>.1</w:t>
      </w:r>
      <w:r>
        <w:rPr>
          <w:rFonts w:ascii="宋体" w:hAnsi="宋体" w:hint="eastAsia"/>
          <w:sz w:val="24"/>
        </w:rPr>
        <w:tab/>
        <w:t>中标供应商应当自发出中标通知书之日起30日内，与采购人签订合同。</w:t>
      </w:r>
    </w:p>
    <w:p w:rsidR="00165421" w:rsidRDefault="001C313D">
      <w:pPr>
        <w:spacing w:line="360" w:lineRule="auto"/>
        <w:ind w:left="600" w:hangingChars="250" w:hanging="600"/>
        <w:jc w:val="left"/>
        <w:rPr>
          <w:rFonts w:ascii="宋体" w:hAnsi="宋体"/>
          <w:sz w:val="24"/>
        </w:rPr>
      </w:pPr>
      <w:r>
        <w:rPr>
          <w:rFonts w:ascii="宋体" w:hAnsi="宋体"/>
          <w:sz w:val="24"/>
        </w:rPr>
        <w:t>30</w:t>
      </w:r>
      <w:r>
        <w:rPr>
          <w:rFonts w:ascii="宋体" w:hAnsi="宋体" w:hint="eastAsia"/>
          <w:sz w:val="24"/>
        </w:rPr>
        <w:t>.2</w:t>
      </w:r>
      <w:r>
        <w:rPr>
          <w:rFonts w:ascii="宋体" w:hAnsi="宋体" w:hint="eastAsia"/>
          <w:sz w:val="24"/>
        </w:rPr>
        <w:tab/>
      </w:r>
      <w:bookmarkStart w:id="238" w:name="_Toc520356176"/>
      <w:bookmarkStart w:id="239" w:name="_Ref467306425"/>
      <w:bookmarkStart w:id="240" w:name="_Ref467307090"/>
      <w:r>
        <w:rPr>
          <w:rFonts w:ascii="宋体" w:hAnsi="宋体" w:hint="eastAsia"/>
          <w:sz w:val="24"/>
        </w:rPr>
        <w:t>招标文件、中标供应商的投标文件及其澄清文件等，均为签订合同的依据。</w:t>
      </w:r>
    </w:p>
    <w:p w:rsidR="00165421" w:rsidRDefault="001C313D">
      <w:pPr>
        <w:spacing w:line="360" w:lineRule="auto"/>
        <w:ind w:left="600" w:hangingChars="250" w:hanging="600"/>
        <w:jc w:val="left"/>
        <w:rPr>
          <w:rFonts w:ascii="宋体" w:hAnsi="宋体"/>
          <w:sz w:val="24"/>
        </w:rPr>
      </w:pPr>
      <w:r>
        <w:rPr>
          <w:rFonts w:ascii="宋体" w:hAnsi="宋体"/>
          <w:sz w:val="24"/>
        </w:rPr>
        <w:t>30</w:t>
      </w:r>
      <w:r>
        <w:rPr>
          <w:rFonts w:ascii="宋体" w:hAnsi="宋体" w:hint="eastAsia"/>
          <w:sz w:val="24"/>
        </w:rPr>
        <w:t>.3  如中标供应商</w:t>
      </w:r>
      <w:r>
        <w:rPr>
          <w:rFonts w:ascii="宋体" w:hAnsi="宋体"/>
          <w:sz w:val="24"/>
        </w:rPr>
        <w:t>拒绝与采购人签订合同的，</w:t>
      </w:r>
      <w:r>
        <w:rPr>
          <w:rFonts w:ascii="宋体" w:hAnsi="宋体" w:hint="eastAsia"/>
          <w:sz w:val="24"/>
        </w:rPr>
        <w:t>中标供应商须</w:t>
      </w:r>
      <w:r>
        <w:rPr>
          <w:rFonts w:ascii="宋体" w:hAnsi="宋体"/>
          <w:sz w:val="24"/>
        </w:rPr>
        <w:t>按</w:t>
      </w:r>
      <w:r>
        <w:rPr>
          <w:rFonts w:ascii="宋体" w:hAnsi="宋体" w:hint="eastAsia"/>
          <w:sz w:val="24"/>
        </w:rPr>
        <w:t>投标保证承诺书</w:t>
      </w:r>
      <w:r>
        <w:rPr>
          <w:rFonts w:ascii="宋体" w:hAnsi="宋体"/>
          <w:sz w:val="24"/>
        </w:rPr>
        <w:t>内容向采购人和采购代理机构支付</w:t>
      </w:r>
      <w:r>
        <w:rPr>
          <w:rFonts w:ascii="宋体" w:hAnsi="宋体" w:hint="eastAsia"/>
          <w:sz w:val="24"/>
        </w:rPr>
        <w:t>赔偿；</w:t>
      </w:r>
      <w:r>
        <w:rPr>
          <w:rFonts w:ascii="宋体" w:hAnsi="宋体"/>
          <w:sz w:val="24"/>
        </w:rPr>
        <w:t>采购人可以按照评</w:t>
      </w:r>
      <w:r>
        <w:rPr>
          <w:rFonts w:ascii="宋体" w:hAnsi="宋体" w:hint="eastAsia"/>
          <w:sz w:val="24"/>
        </w:rPr>
        <w:t>标</w:t>
      </w:r>
      <w:r>
        <w:rPr>
          <w:rFonts w:ascii="宋体" w:hAnsi="宋体"/>
          <w:sz w:val="24"/>
        </w:rPr>
        <w:t>报告推荐的中标候选人排序</w:t>
      </w:r>
      <w:r>
        <w:rPr>
          <w:rFonts w:ascii="宋体" w:hAnsi="宋体" w:hint="eastAsia"/>
          <w:sz w:val="24"/>
        </w:rPr>
        <w:t>，</w:t>
      </w:r>
      <w:r>
        <w:rPr>
          <w:rFonts w:ascii="宋体" w:hAnsi="宋体"/>
          <w:sz w:val="24"/>
        </w:rPr>
        <w:t>确定下一</w:t>
      </w:r>
      <w:r>
        <w:rPr>
          <w:rFonts w:ascii="宋体" w:hAnsi="宋体" w:hint="eastAsia"/>
          <w:sz w:val="24"/>
        </w:rPr>
        <w:t>中标候选</w:t>
      </w:r>
      <w:r>
        <w:rPr>
          <w:rFonts w:ascii="宋体" w:hAnsi="宋体"/>
          <w:sz w:val="24"/>
        </w:rPr>
        <w:t>人为</w:t>
      </w:r>
      <w:r>
        <w:rPr>
          <w:rFonts w:ascii="宋体" w:hAnsi="宋体" w:hint="eastAsia"/>
          <w:sz w:val="24"/>
        </w:rPr>
        <w:t>中标供应商</w:t>
      </w:r>
      <w:r>
        <w:rPr>
          <w:rFonts w:ascii="宋体" w:hAnsi="宋体"/>
          <w:sz w:val="24"/>
        </w:rPr>
        <w:t>，也可以重新开展采购活动。</w:t>
      </w:r>
    </w:p>
    <w:p w:rsidR="00165421" w:rsidRDefault="001C313D">
      <w:pPr>
        <w:spacing w:line="360" w:lineRule="auto"/>
        <w:ind w:left="600" w:hangingChars="250" w:hanging="600"/>
        <w:jc w:val="left"/>
        <w:rPr>
          <w:rFonts w:ascii="宋体" w:hAnsi="宋体"/>
          <w:sz w:val="24"/>
        </w:rPr>
      </w:pPr>
      <w:r>
        <w:rPr>
          <w:rFonts w:ascii="宋体" w:hAnsi="宋体"/>
          <w:sz w:val="24"/>
        </w:rPr>
        <w:t>30</w:t>
      </w:r>
      <w:r>
        <w:rPr>
          <w:rFonts w:ascii="宋体" w:hAnsi="宋体" w:hint="eastAsia"/>
          <w:sz w:val="24"/>
        </w:rPr>
        <w:t>.4  当出现法规规定的中标无效或中标结果无效情形时，采购人可与排名下一位的中标候选人另行签订合同，或依法重新开展采购活动。</w:t>
      </w:r>
    </w:p>
    <w:p w:rsidR="00165421" w:rsidRDefault="001C313D">
      <w:pPr>
        <w:pStyle w:val="3"/>
        <w:spacing w:before="0" w:after="0" w:line="360" w:lineRule="auto"/>
        <w:rPr>
          <w:rFonts w:hAnsi="宋体"/>
          <w:u w:val="none"/>
        </w:rPr>
      </w:pPr>
      <w:bookmarkStart w:id="241" w:name="_Toc515647793"/>
      <w:bookmarkStart w:id="242" w:name="_Toc22555"/>
      <w:bookmarkStart w:id="243" w:name="_Toc14080"/>
      <w:bookmarkStart w:id="244" w:name="_Toc532473485"/>
      <w:bookmarkStart w:id="245" w:name="_Toc78266759"/>
      <w:r>
        <w:rPr>
          <w:rFonts w:hAnsi="宋体"/>
          <w:u w:val="none"/>
        </w:rPr>
        <w:t>31</w:t>
      </w:r>
      <w:r>
        <w:rPr>
          <w:rFonts w:hAnsi="宋体" w:hint="eastAsia"/>
          <w:u w:val="none"/>
        </w:rPr>
        <w:t>.履约保证金</w:t>
      </w:r>
      <w:bookmarkEnd w:id="238"/>
      <w:bookmarkEnd w:id="239"/>
      <w:bookmarkEnd w:id="240"/>
      <w:bookmarkEnd w:id="241"/>
      <w:bookmarkEnd w:id="242"/>
      <w:bookmarkEnd w:id="243"/>
      <w:bookmarkEnd w:id="244"/>
      <w:bookmarkEnd w:id="245"/>
    </w:p>
    <w:p w:rsidR="00165421" w:rsidRDefault="001C313D">
      <w:pPr>
        <w:spacing w:line="360" w:lineRule="auto"/>
        <w:ind w:left="600" w:hangingChars="250" w:hanging="600"/>
        <w:jc w:val="left"/>
        <w:rPr>
          <w:rFonts w:ascii="宋体" w:hAnsi="宋体"/>
          <w:sz w:val="24"/>
        </w:rPr>
      </w:pPr>
      <w:r>
        <w:rPr>
          <w:rFonts w:ascii="宋体" w:hAnsi="宋体"/>
          <w:sz w:val="24"/>
        </w:rPr>
        <w:t>31</w:t>
      </w:r>
      <w:r>
        <w:rPr>
          <w:rFonts w:ascii="宋体" w:hAnsi="宋体" w:hint="eastAsia"/>
          <w:sz w:val="24"/>
        </w:rPr>
        <w:t>.1</w:t>
      </w:r>
      <w:r>
        <w:rPr>
          <w:rFonts w:ascii="宋体" w:hAnsi="宋体" w:hint="eastAsia"/>
          <w:sz w:val="24"/>
        </w:rPr>
        <w:tab/>
        <w:t>如果</w:t>
      </w:r>
      <w:r>
        <w:rPr>
          <w:rFonts w:ascii="宋体" w:hAnsi="宋体"/>
          <w:sz w:val="24"/>
        </w:rPr>
        <w:t>需要履约保证金，</w:t>
      </w:r>
      <w:r>
        <w:rPr>
          <w:rFonts w:ascii="宋体" w:hAnsi="宋体" w:hint="eastAsia"/>
          <w:sz w:val="24"/>
        </w:rPr>
        <w:t>中标供应商应按照投标须知前附表规定向采购人履约保证金保函（如格式见本章附件</w:t>
      </w:r>
      <w:r>
        <w:rPr>
          <w:rFonts w:ascii="宋体" w:hAnsi="宋体"/>
          <w:sz w:val="24"/>
        </w:rPr>
        <w:t>1</w:t>
      </w:r>
      <w:r>
        <w:rPr>
          <w:rFonts w:ascii="宋体" w:hAnsi="宋体" w:hint="eastAsia"/>
          <w:sz w:val="24"/>
        </w:rPr>
        <w:t>）。</w:t>
      </w:r>
      <w:r>
        <w:rPr>
          <w:rFonts w:ascii="宋体" w:hAnsi="宋体"/>
          <w:sz w:val="24"/>
        </w:rPr>
        <w:t>经</w:t>
      </w:r>
      <w:r>
        <w:rPr>
          <w:rFonts w:ascii="宋体" w:hAnsi="宋体" w:hint="eastAsia"/>
          <w:sz w:val="24"/>
        </w:rPr>
        <w:t>采购人</w:t>
      </w:r>
      <w:r>
        <w:rPr>
          <w:rFonts w:ascii="宋体" w:hAnsi="宋体"/>
          <w:sz w:val="24"/>
        </w:rPr>
        <w:t>同意，</w:t>
      </w:r>
      <w:r>
        <w:rPr>
          <w:rFonts w:ascii="宋体" w:hAnsi="宋体" w:hint="eastAsia"/>
          <w:sz w:val="24"/>
        </w:rPr>
        <w:t>中标供应商</w:t>
      </w:r>
      <w:r>
        <w:rPr>
          <w:rFonts w:ascii="宋体" w:hAnsi="宋体"/>
          <w:sz w:val="24"/>
        </w:rPr>
        <w:t>也可以自愿</w:t>
      </w:r>
      <w:r>
        <w:rPr>
          <w:rFonts w:ascii="宋体" w:hAnsi="宋体" w:hint="eastAsia"/>
          <w:sz w:val="24"/>
        </w:rPr>
        <w:t>采用</w:t>
      </w:r>
      <w:r>
        <w:rPr>
          <w:rFonts w:ascii="宋体" w:hAnsi="宋体"/>
          <w:sz w:val="24"/>
        </w:rPr>
        <w:t>其他</w:t>
      </w:r>
      <w:r>
        <w:rPr>
          <w:rFonts w:ascii="宋体" w:hAnsi="宋体" w:hint="eastAsia"/>
          <w:sz w:val="24"/>
        </w:rPr>
        <w:t>履约保证金的提供</w:t>
      </w:r>
      <w:r>
        <w:rPr>
          <w:rFonts w:ascii="宋体" w:hAnsi="宋体"/>
          <w:sz w:val="24"/>
        </w:rPr>
        <w:t>方式</w:t>
      </w:r>
    </w:p>
    <w:p w:rsidR="00165421" w:rsidRDefault="001C313D">
      <w:pPr>
        <w:spacing w:line="360" w:lineRule="auto"/>
        <w:ind w:left="600" w:hangingChars="250" w:hanging="600"/>
        <w:jc w:val="left"/>
        <w:rPr>
          <w:rFonts w:ascii="宋体" w:hAnsi="宋体"/>
          <w:sz w:val="24"/>
        </w:rPr>
      </w:pPr>
      <w:r>
        <w:rPr>
          <w:rFonts w:ascii="宋体" w:hAnsi="宋体"/>
          <w:sz w:val="24"/>
        </w:rPr>
        <w:t>31</w:t>
      </w:r>
      <w:r>
        <w:rPr>
          <w:rFonts w:ascii="宋体" w:hAnsi="宋体" w:hint="eastAsia"/>
          <w:sz w:val="24"/>
        </w:rPr>
        <w:t>.2</w:t>
      </w:r>
      <w:r>
        <w:rPr>
          <w:rFonts w:ascii="宋体" w:hAnsi="宋体" w:hint="eastAsia"/>
          <w:sz w:val="24"/>
        </w:rPr>
        <w:tab/>
        <w:t>政府采购利用担保试点范围内的项目，除3</w:t>
      </w:r>
      <w:r>
        <w:rPr>
          <w:rFonts w:ascii="宋体" w:hAnsi="宋体"/>
          <w:sz w:val="24"/>
        </w:rPr>
        <w:t>1</w:t>
      </w:r>
      <w:r>
        <w:rPr>
          <w:rFonts w:ascii="宋体" w:hAnsi="宋体" w:hint="eastAsia"/>
          <w:sz w:val="24"/>
        </w:rPr>
        <w:t>.1规定的情形外，中标供应商也可以按照财政部门的规定，向采购人提供合格的履约担保函（格式见本章附件</w:t>
      </w:r>
      <w:r>
        <w:rPr>
          <w:rFonts w:ascii="宋体" w:hAnsi="宋体"/>
          <w:sz w:val="24"/>
        </w:rPr>
        <w:t>2</w:t>
      </w:r>
      <w:r>
        <w:rPr>
          <w:rFonts w:ascii="宋体" w:hAnsi="宋体" w:hint="eastAsia"/>
          <w:sz w:val="24"/>
        </w:rPr>
        <w:t>）。</w:t>
      </w:r>
    </w:p>
    <w:p w:rsidR="00165421" w:rsidRDefault="001C313D">
      <w:pPr>
        <w:spacing w:line="360" w:lineRule="auto"/>
        <w:ind w:left="600" w:hangingChars="250" w:hanging="600"/>
        <w:jc w:val="left"/>
        <w:rPr>
          <w:rFonts w:ascii="宋体" w:hAnsi="宋体"/>
          <w:sz w:val="24"/>
        </w:rPr>
      </w:pPr>
      <w:r>
        <w:rPr>
          <w:rFonts w:ascii="宋体" w:hAnsi="宋体"/>
          <w:sz w:val="24"/>
        </w:rPr>
        <w:t>31</w:t>
      </w:r>
      <w:r>
        <w:rPr>
          <w:rFonts w:ascii="宋体" w:hAnsi="宋体" w:hint="eastAsia"/>
          <w:sz w:val="24"/>
        </w:rPr>
        <w:t>.3  如果中标供应商没有按照上述履约保证金的规定执行，将被视为放弃中标资格，中标供应商须</w:t>
      </w:r>
      <w:r>
        <w:rPr>
          <w:rFonts w:ascii="宋体" w:hAnsi="宋体"/>
          <w:sz w:val="24"/>
        </w:rPr>
        <w:t>按</w:t>
      </w:r>
      <w:r>
        <w:rPr>
          <w:rFonts w:ascii="宋体" w:hAnsi="宋体" w:hint="eastAsia"/>
          <w:sz w:val="24"/>
        </w:rPr>
        <w:t>投标保证承诺书的承诺</w:t>
      </w:r>
      <w:r>
        <w:rPr>
          <w:rFonts w:ascii="宋体" w:hAnsi="宋体"/>
          <w:sz w:val="24"/>
        </w:rPr>
        <w:t>向采购人和采购代理机构支付</w:t>
      </w:r>
      <w:r>
        <w:rPr>
          <w:rFonts w:ascii="宋体" w:hAnsi="宋体" w:hint="eastAsia"/>
          <w:sz w:val="24"/>
        </w:rPr>
        <w:t>赔偿。在此情况下，采购人可</w:t>
      </w:r>
      <w:r>
        <w:rPr>
          <w:rFonts w:ascii="宋体" w:hAnsi="宋体"/>
          <w:sz w:val="24"/>
        </w:rPr>
        <w:t>确定下一</w:t>
      </w:r>
      <w:r>
        <w:rPr>
          <w:rFonts w:ascii="宋体" w:hAnsi="宋体" w:hint="eastAsia"/>
          <w:sz w:val="24"/>
        </w:rPr>
        <w:t>候选</w:t>
      </w:r>
      <w:r>
        <w:rPr>
          <w:rFonts w:ascii="宋体" w:hAnsi="宋体"/>
          <w:sz w:val="24"/>
        </w:rPr>
        <w:t>人为</w:t>
      </w:r>
      <w:r>
        <w:rPr>
          <w:rFonts w:ascii="宋体" w:hAnsi="宋体" w:hint="eastAsia"/>
          <w:sz w:val="24"/>
        </w:rPr>
        <w:t>中标供应商</w:t>
      </w:r>
      <w:r>
        <w:rPr>
          <w:rFonts w:ascii="宋体" w:hAnsi="宋体"/>
          <w:sz w:val="24"/>
        </w:rPr>
        <w:t>，也可以重新开展采购活动。</w:t>
      </w:r>
    </w:p>
    <w:p w:rsidR="00165421" w:rsidRDefault="001C313D">
      <w:pPr>
        <w:pStyle w:val="3"/>
        <w:spacing w:before="0" w:after="0" w:line="360" w:lineRule="auto"/>
        <w:rPr>
          <w:rFonts w:hAnsi="宋体"/>
          <w:u w:val="none"/>
        </w:rPr>
      </w:pPr>
      <w:bookmarkStart w:id="246" w:name="_Toc518923098"/>
      <w:bookmarkStart w:id="247" w:name="_Toc78266760"/>
      <w:bookmarkStart w:id="248" w:name="_Toc2583659"/>
      <w:bookmarkStart w:id="249" w:name="_Toc515647794"/>
      <w:bookmarkStart w:id="250" w:name="_Toc3090"/>
      <w:bookmarkStart w:id="251" w:name="_Toc29408"/>
      <w:bookmarkStart w:id="252" w:name="_Toc532473486"/>
      <w:bookmarkStart w:id="253" w:name="_Toc2582300"/>
      <w:r>
        <w:rPr>
          <w:rFonts w:hAnsi="宋体" w:hint="eastAsia"/>
          <w:u w:val="none"/>
        </w:rPr>
        <w:t>3</w:t>
      </w:r>
      <w:r>
        <w:rPr>
          <w:rFonts w:hAnsi="宋体"/>
          <w:u w:val="none"/>
        </w:rPr>
        <w:t>2</w:t>
      </w:r>
      <w:r>
        <w:rPr>
          <w:rFonts w:hAnsi="宋体" w:hint="eastAsia"/>
          <w:u w:val="none"/>
        </w:rPr>
        <w:t>.</w:t>
      </w:r>
      <w:bookmarkEnd w:id="246"/>
      <w:r>
        <w:rPr>
          <w:rFonts w:hAnsi="宋体" w:hint="eastAsia"/>
          <w:u w:val="none"/>
        </w:rPr>
        <w:t>预付款</w:t>
      </w:r>
      <w:bookmarkEnd w:id="247"/>
    </w:p>
    <w:p w:rsidR="00165421" w:rsidRDefault="001C313D">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 xml:space="preserve">2.1 </w:t>
      </w:r>
      <w:r>
        <w:rPr>
          <w:rFonts w:ascii="宋体" w:hAnsi="宋体" w:hint="eastAsia"/>
          <w:sz w:val="24"/>
        </w:rPr>
        <w:t>预付款是在指</w:t>
      </w:r>
      <w:r>
        <w:rPr>
          <w:rFonts w:ascii="宋体" w:hAnsi="宋体"/>
          <w:sz w:val="24"/>
        </w:rPr>
        <w:t>政府采购合同签订后</w:t>
      </w:r>
      <w:r>
        <w:rPr>
          <w:rFonts w:ascii="宋体" w:hAnsi="宋体" w:hint="eastAsia"/>
          <w:sz w:val="24"/>
        </w:rPr>
        <w:t>、履行前，</w:t>
      </w:r>
      <w:r>
        <w:rPr>
          <w:rFonts w:ascii="宋体" w:hAnsi="宋体"/>
          <w:sz w:val="24"/>
        </w:rPr>
        <w:t>采购人向</w:t>
      </w:r>
      <w:r>
        <w:rPr>
          <w:rFonts w:ascii="宋体" w:hAnsi="宋体" w:hint="eastAsia"/>
          <w:sz w:val="24"/>
        </w:rPr>
        <w:t>中标供应商</w:t>
      </w:r>
      <w:r>
        <w:rPr>
          <w:rFonts w:ascii="宋体" w:hAnsi="宋体"/>
          <w:sz w:val="24"/>
        </w:rPr>
        <w:t>预先支付部分合同款项</w:t>
      </w:r>
      <w:r>
        <w:rPr>
          <w:rFonts w:ascii="宋体" w:hAnsi="宋体" w:hint="eastAsia"/>
          <w:sz w:val="24"/>
        </w:rPr>
        <w:t>，</w:t>
      </w:r>
      <w:r>
        <w:rPr>
          <w:rFonts w:ascii="宋体" w:hAnsi="宋体"/>
          <w:sz w:val="24"/>
        </w:rPr>
        <w:t>预付款</w:t>
      </w:r>
      <w:r>
        <w:rPr>
          <w:rFonts w:ascii="宋体" w:hAnsi="宋体" w:hint="eastAsia"/>
          <w:sz w:val="24"/>
        </w:rPr>
        <w:t>比例按照</w:t>
      </w:r>
      <w:r>
        <w:rPr>
          <w:rFonts w:ascii="宋体" w:hAnsi="宋体" w:hint="eastAsia"/>
          <w:sz w:val="24"/>
          <w:u w:val="single"/>
        </w:rPr>
        <w:t>投标须知前附表</w:t>
      </w:r>
      <w:r>
        <w:rPr>
          <w:rFonts w:ascii="宋体" w:hAnsi="宋体" w:hint="eastAsia"/>
          <w:sz w:val="24"/>
        </w:rPr>
        <w:t>规定执行。</w:t>
      </w:r>
    </w:p>
    <w:p w:rsidR="00165421" w:rsidRDefault="001C313D">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 xml:space="preserve">2.2 </w:t>
      </w:r>
      <w:r>
        <w:rPr>
          <w:rFonts w:ascii="宋体" w:hAnsi="宋体" w:hint="eastAsia"/>
          <w:sz w:val="24"/>
        </w:rPr>
        <w:t>如采购人要求，中标供应商</w:t>
      </w:r>
      <w:r>
        <w:rPr>
          <w:rFonts w:ascii="宋体" w:hAnsi="宋体"/>
          <w:sz w:val="24"/>
        </w:rPr>
        <w:t>在收到预付款前</w:t>
      </w:r>
      <w:r>
        <w:rPr>
          <w:rFonts w:ascii="宋体" w:hAnsi="宋体" w:hint="eastAsia"/>
          <w:sz w:val="24"/>
        </w:rPr>
        <w:t>，</w:t>
      </w:r>
      <w:r>
        <w:rPr>
          <w:rFonts w:ascii="宋体" w:hAnsi="宋体"/>
          <w:sz w:val="24"/>
        </w:rPr>
        <w:t>需向采购人提供预付款保函</w:t>
      </w:r>
      <w:r>
        <w:rPr>
          <w:rFonts w:ascii="宋体" w:hAnsi="宋体" w:hint="eastAsia"/>
          <w:sz w:val="24"/>
        </w:rPr>
        <w:t>。</w:t>
      </w:r>
      <w:r>
        <w:rPr>
          <w:rFonts w:ascii="宋体" w:hAnsi="宋体"/>
          <w:sz w:val="24"/>
        </w:rPr>
        <w:t>预付款保函是指</w:t>
      </w:r>
      <w:r>
        <w:rPr>
          <w:rFonts w:ascii="宋体" w:hAnsi="宋体" w:hint="eastAsia"/>
          <w:sz w:val="24"/>
        </w:rPr>
        <w:t>中标供应商</w:t>
      </w:r>
      <w:r>
        <w:rPr>
          <w:rFonts w:ascii="宋体" w:hAnsi="宋体"/>
          <w:sz w:val="24"/>
        </w:rPr>
        <w:t>向银行或者有资质的专业的担保机构申请</w:t>
      </w:r>
      <w:r>
        <w:rPr>
          <w:rFonts w:ascii="宋体" w:hAnsi="宋体" w:hint="eastAsia"/>
          <w:sz w:val="24"/>
        </w:rPr>
        <w:t>，</w:t>
      </w:r>
      <w:r>
        <w:rPr>
          <w:rFonts w:ascii="宋体" w:hAnsi="宋体"/>
          <w:sz w:val="24"/>
        </w:rPr>
        <w:t>由其向采购人出具的确保预付款直接或者间接用于政府采购合同履约或者保障政府采购履约质量的银行保函或者担保保函等</w:t>
      </w:r>
      <w:r>
        <w:rPr>
          <w:rFonts w:ascii="宋体" w:hAnsi="宋体" w:hint="eastAsia"/>
          <w:sz w:val="24"/>
        </w:rPr>
        <w:t>。</w:t>
      </w:r>
    </w:p>
    <w:p w:rsidR="00165421" w:rsidRDefault="001C313D">
      <w:pPr>
        <w:pStyle w:val="3"/>
        <w:spacing w:before="0" w:after="0" w:line="360" w:lineRule="auto"/>
        <w:rPr>
          <w:rFonts w:hAnsi="宋体"/>
          <w:u w:val="none"/>
        </w:rPr>
      </w:pPr>
      <w:bookmarkStart w:id="254" w:name="_Toc78266761"/>
      <w:r>
        <w:rPr>
          <w:rFonts w:hAnsi="宋体"/>
          <w:u w:val="none"/>
        </w:rPr>
        <w:t>33.</w:t>
      </w:r>
      <w:r>
        <w:rPr>
          <w:rFonts w:hAnsi="宋体" w:hint="eastAsia"/>
          <w:u w:val="none"/>
        </w:rPr>
        <w:t>招标代理费</w:t>
      </w:r>
      <w:bookmarkEnd w:id="248"/>
      <w:bookmarkEnd w:id="254"/>
    </w:p>
    <w:p w:rsidR="00165421" w:rsidRDefault="001C313D">
      <w:pPr>
        <w:spacing w:line="360" w:lineRule="auto"/>
        <w:ind w:leftChars="285" w:left="598"/>
        <w:jc w:val="left"/>
        <w:rPr>
          <w:rFonts w:ascii="宋体" w:hAnsi="宋体"/>
          <w:sz w:val="24"/>
        </w:rPr>
      </w:pPr>
      <w:r>
        <w:rPr>
          <w:rFonts w:ascii="宋体" w:hAnsi="宋体" w:hint="eastAsia"/>
          <w:sz w:val="24"/>
        </w:rPr>
        <w:t>本项目</w:t>
      </w:r>
      <w:r>
        <w:rPr>
          <w:rFonts w:ascii="宋体" w:hAnsi="宋体"/>
          <w:sz w:val="24"/>
        </w:rPr>
        <w:t>是否由</w:t>
      </w:r>
      <w:r>
        <w:rPr>
          <w:rFonts w:ascii="宋体" w:hAnsi="宋体" w:hint="eastAsia"/>
          <w:sz w:val="24"/>
        </w:rPr>
        <w:t>中标供应商向采购代理机构支付招标代理费，按照</w:t>
      </w:r>
      <w:r>
        <w:rPr>
          <w:rFonts w:ascii="宋体" w:hAnsi="宋体" w:hint="eastAsia"/>
          <w:sz w:val="24"/>
          <w:u w:val="single"/>
        </w:rPr>
        <w:t>投标须知前</w:t>
      </w:r>
      <w:r>
        <w:rPr>
          <w:rFonts w:ascii="宋体" w:hAnsi="宋体" w:hint="eastAsia"/>
          <w:sz w:val="24"/>
          <w:u w:val="single"/>
        </w:rPr>
        <w:lastRenderedPageBreak/>
        <w:t>附表</w:t>
      </w:r>
      <w:r>
        <w:rPr>
          <w:rFonts w:ascii="宋体" w:hAnsi="宋体" w:hint="eastAsia"/>
          <w:sz w:val="24"/>
        </w:rPr>
        <w:t>规定执行。</w:t>
      </w:r>
    </w:p>
    <w:p w:rsidR="00165421" w:rsidRDefault="001C313D">
      <w:pPr>
        <w:pStyle w:val="3"/>
        <w:spacing w:before="0" w:after="0" w:line="360" w:lineRule="auto"/>
        <w:rPr>
          <w:rFonts w:hAnsi="宋体"/>
          <w:u w:val="none"/>
        </w:rPr>
      </w:pPr>
      <w:bookmarkStart w:id="255" w:name="_Toc518923099"/>
      <w:bookmarkStart w:id="256" w:name="_Toc2583660"/>
      <w:bookmarkStart w:id="257" w:name="_Toc78266762"/>
      <w:r>
        <w:rPr>
          <w:rFonts w:hAnsi="宋体" w:hint="eastAsia"/>
          <w:u w:val="none"/>
        </w:rPr>
        <w:t>3</w:t>
      </w:r>
      <w:r>
        <w:rPr>
          <w:rFonts w:hAnsi="宋体"/>
          <w:u w:val="none"/>
        </w:rPr>
        <w:t>4</w:t>
      </w:r>
      <w:r>
        <w:rPr>
          <w:rFonts w:hAnsi="宋体" w:hint="eastAsia"/>
          <w:u w:val="none"/>
        </w:rPr>
        <w:t>.政府采购信用担保</w:t>
      </w:r>
      <w:bookmarkEnd w:id="255"/>
      <w:bookmarkEnd w:id="256"/>
      <w:bookmarkEnd w:id="257"/>
    </w:p>
    <w:p w:rsidR="00165421" w:rsidRDefault="001C313D">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4</w:t>
      </w:r>
      <w:r>
        <w:rPr>
          <w:rFonts w:ascii="宋体" w:hAnsi="宋体" w:hint="eastAsia"/>
          <w:sz w:val="24"/>
        </w:rPr>
        <w:t>.1 本</w:t>
      </w:r>
      <w:r>
        <w:rPr>
          <w:rFonts w:ascii="宋体" w:hAnsi="宋体"/>
          <w:sz w:val="24"/>
        </w:rPr>
        <w:t>项目是否属于信用担保试点范围</w:t>
      </w:r>
      <w:r>
        <w:rPr>
          <w:rFonts w:ascii="宋体" w:hAnsi="宋体" w:hint="eastAsia"/>
          <w:sz w:val="24"/>
        </w:rPr>
        <w:t>见</w:t>
      </w:r>
      <w:r>
        <w:rPr>
          <w:rFonts w:ascii="宋体" w:hAnsi="宋体" w:hint="eastAsia"/>
          <w:sz w:val="24"/>
          <w:u w:val="single"/>
        </w:rPr>
        <w:t>投标须知前附表</w:t>
      </w:r>
      <w:r>
        <w:rPr>
          <w:rFonts w:ascii="宋体" w:hAnsi="宋体" w:hint="eastAsia"/>
          <w:sz w:val="24"/>
        </w:rPr>
        <w:t>。</w:t>
      </w:r>
    </w:p>
    <w:p w:rsidR="00165421" w:rsidRDefault="001C313D">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4</w:t>
      </w:r>
      <w:r>
        <w:rPr>
          <w:rFonts w:ascii="宋体" w:hAnsi="宋体" w:hint="eastAsia"/>
          <w:sz w:val="24"/>
        </w:rPr>
        <w:t>.2 如</w:t>
      </w:r>
      <w:r>
        <w:rPr>
          <w:rFonts w:ascii="宋体" w:hAnsi="宋体"/>
          <w:sz w:val="24"/>
        </w:rPr>
        <w:t>属于</w:t>
      </w:r>
      <w:r>
        <w:rPr>
          <w:rFonts w:ascii="宋体" w:hAnsi="宋体" w:hint="eastAsia"/>
          <w:sz w:val="24"/>
        </w:rPr>
        <w:t>政府采购信用担保试点范围内，中小型企业投标人可以自由按照财政部门的规定，采用履约担保和融资担保。</w:t>
      </w:r>
    </w:p>
    <w:p w:rsidR="00165421" w:rsidRDefault="001C313D">
      <w:pPr>
        <w:spacing w:line="360" w:lineRule="auto"/>
        <w:ind w:left="900" w:hangingChars="375" w:hanging="900"/>
        <w:rPr>
          <w:rFonts w:ascii="宋体" w:hAnsi="宋体"/>
          <w:sz w:val="24"/>
        </w:rPr>
      </w:pPr>
      <w:r>
        <w:rPr>
          <w:rFonts w:ascii="宋体" w:hAnsi="宋体" w:hint="eastAsia"/>
          <w:sz w:val="24"/>
        </w:rPr>
        <w:t>3</w:t>
      </w:r>
      <w:r>
        <w:rPr>
          <w:rFonts w:ascii="宋体" w:hAnsi="宋体"/>
          <w:sz w:val="24"/>
        </w:rPr>
        <w:t>4</w:t>
      </w:r>
      <w:r>
        <w:rPr>
          <w:rFonts w:ascii="宋体" w:hAnsi="宋体" w:hint="eastAsia"/>
          <w:sz w:val="24"/>
        </w:rPr>
        <w:t>.2.1 投标人递交的履约担保函应符合本招标文件的规定。</w:t>
      </w:r>
    </w:p>
    <w:p w:rsidR="00165421" w:rsidRDefault="001C313D">
      <w:pPr>
        <w:spacing w:line="360" w:lineRule="auto"/>
        <w:ind w:left="900" w:hangingChars="375" w:hanging="900"/>
        <w:rPr>
          <w:rFonts w:ascii="宋体" w:hAnsi="宋体"/>
          <w:sz w:val="24"/>
        </w:rPr>
      </w:pPr>
      <w:r>
        <w:rPr>
          <w:rFonts w:ascii="宋体" w:hAnsi="宋体" w:hint="eastAsia"/>
          <w:sz w:val="24"/>
        </w:rPr>
        <w:t>3</w:t>
      </w:r>
      <w:r>
        <w:rPr>
          <w:rFonts w:ascii="宋体" w:hAnsi="宋体"/>
          <w:sz w:val="24"/>
        </w:rPr>
        <w:t>4</w:t>
      </w:r>
      <w:r>
        <w:rPr>
          <w:rFonts w:ascii="宋体" w:hAnsi="宋体" w:hint="eastAsia"/>
          <w:sz w:val="24"/>
        </w:rPr>
        <w:t>.</w:t>
      </w:r>
      <w:r>
        <w:rPr>
          <w:rFonts w:ascii="宋体" w:hAnsi="宋体"/>
          <w:sz w:val="24"/>
        </w:rPr>
        <w:t>2.2</w:t>
      </w:r>
      <w:r>
        <w:rPr>
          <w:rFonts w:ascii="宋体" w:hAnsi="宋体" w:hint="eastAsia"/>
          <w:sz w:val="24"/>
        </w:rPr>
        <w:t xml:space="preserve"> 中标供应商可以采取融资担保的形式为政府采购项目履约进行融资。</w:t>
      </w:r>
    </w:p>
    <w:p w:rsidR="00165421" w:rsidRDefault="001C313D">
      <w:pPr>
        <w:spacing w:line="360" w:lineRule="auto"/>
        <w:ind w:left="900" w:hangingChars="375" w:hanging="900"/>
        <w:rPr>
          <w:rFonts w:ascii="宋体" w:hAnsi="宋体"/>
          <w:sz w:val="24"/>
        </w:rPr>
      </w:pPr>
      <w:r>
        <w:rPr>
          <w:rFonts w:ascii="宋体" w:hAnsi="宋体" w:hint="eastAsia"/>
          <w:sz w:val="24"/>
        </w:rPr>
        <w:t>3</w:t>
      </w:r>
      <w:r>
        <w:rPr>
          <w:rFonts w:ascii="宋体" w:hAnsi="宋体"/>
          <w:sz w:val="24"/>
        </w:rPr>
        <w:t>4</w:t>
      </w:r>
      <w:r>
        <w:rPr>
          <w:rFonts w:ascii="宋体" w:hAnsi="宋体" w:hint="eastAsia"/>
          <w:sz w:val="24"/>
        </w:rPr>
        <w:t>.</w:t>
      </w:r>
      <w:r>
        <w:rPr>
          <w:rFonts w:ascii="宋体" w:hAnsi="宋体"/>
          <w:sz w:val="24"/>
        </w:rPr>
        <w:t>2.3</w:t>
      </w:r>
      <w:r>
        <w:rPr>
          <w:rFonts w:ascii="宋体" w:hAnsi="宋体" w:hint="eastAsia"/>
          <w:sz w:val="24"/>
        </w:rPr>
        <w:t xml:space="preserve"> 合格的政府采购专业信用担保机构见</w:t>
      </w:r>
      <w:r>
        <w:rPr>
          <w:rFonts w:ascii="宋体" w:hAnsi="宋体" w:hint="eastAsia"/>
          <w:sz w:val="24"/>
          <w:u w:val="single"/>
        </w:rPr>
        <w:t>投标须知前附表</w:t>
      </w:r>
      <w:r>
        <w:rPr>
          <w:rFonts w:ascii="宋体" w:hAnsi="宋体" w:hint="eastAsia"/>
          <w:sz w:val="24"/>
        </w:rPr>
        <w:t>。</w:t>
      </w:r>
    </w:p>
    <w:p w:rsidR="00165421" w:rsidRDefault="001C313D">
      <w:pPr>
        <w:pStyle w:val="3"/>
        <w:spacing w:before="0" w:after="0" w:line="360" w:lineRule="auto"/>
        <w:rPr>
          <w:rFonts w:hAnsi="宋体"/>
          <w:u w:val="none"/>
        </w:rPr>
      </w:pPr>
      <w:bookmarkStart w:id="258" w:name="_Toc518923100"/>
      <w:bookmarkStart w:id="259" w:name="_Toc2583661"/>
      <w:bookmarkStart w:id="260" w:name="_Toc78266763"/>
      <w:r>
        <w:rPr>
          <w:rFonts w:hAnsi="宋体" w:hint="eastAsia"/>
          <w:u w:val="none"/>
        </w:rPr>
        <w:t>3</w:t>
      </w:r>
      <w:r>
        <w:rPr>
          <w:rFonts w:hAnsi="宋体"/>
          <w:u w:val="none"/>
        </w:rPr>
        <w:t>5.</w:t>
      </w:r>
      <w:r>
        <w:rPr>
          <w:rFonts w:hAnsi="宋体" w:hint="eastAsia"/>
          <w:u w:val="none"/>
        </w:rPr>
        <w:t>廉洁自律</w:t>
      </w:r>
      <w:r>
        <w:rPr>
          <w:rFonts w:hAnsi="宋体"/>
          <w:u w:val="none"/>
        </w:rPr>
        <w:t>规定</w:t>
      </w:r>
      <w:bookmarkEnd w:id="258"/>
      <w:bookmarkEnd w:id="259"/>
      <w:bookmarkEnd w:id="260"/>
    </w:p>
    <w:p w:rsidR="00165421" w:rsidRDefault="001C313D">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5</w:t>
      </w:r>
      <w:r>
        <w:rPr>
          <w:rFonts w:ascii="宋体" w:hAnsi="宋体" w:hint="eastAsia"/>
          <w:sz w:val="24"/>
        </w:rPr>
        <w:t>.1 采购代理机构</w:t>
      </w:r>
      <w:r>
        <w:rPr>
          <w:rFonts w:ascii="宋体" w:hAnsi="宋体"/>
          <w:sz w:val="24"/>
        </w:rPr>
        <w:t>工作人员</w:t>
      </w:r>
      <w:r>
        <w:rPr>
          <w:rFonts w:ascii="宋体" w:hAnsi="宋体" w:hint="eastAsia"/>
          <w:sz w:val="24"/>
        </w:rPr>
        <w:t>不得以不正当手段获取政府采购代理业务，不得与采购人、供应商恶意串通。</w:t>
      </w:r>
    </w:p>
    <w:p w:rsidR="00165421" w:rsidRDefault="001C313D">
      <w:pPr>
        <w:spacing w:line="360" w:lineRule="auto"/>
        <w:ind w:left="600" w:hangingChars="250" w:hanging="600"/>
        <w:jc w:val="left"/>
        <w:rPr>
          <w:rFonts w:ascii="宋体" w:hAnsi="宋体"/>
          <w:sz w:val="24"/>
        </w:rPr>
      </w:pPr>
      <w:r>
        <w:rPr>
          <w:rFonts w:ascii="宋体" w:hAnsi="宋体"/>
          <w:sz w:val="24"/>
        </w:rPr>
        <w:t xml:space="preserve">35.2 </w:t>
      </w:r>
      <w:r>
        <w:rPr>
          <w:rFonts w:ascii="宋体" w:hAnsi="宋体" w:hint="eastAsia"/>
          <w:sz w:val="24"/>
        </w:rPr>
        <w:t>采购代理机构工作人员不得接受采购人或者供应商组织的宴请、旅游、娱乐，不得收受礼品、现金、有价证券等，不得向采购人或者供应商报销应当由个人承担的费用。</w:t>
      </w:r>
    </w:p>
    <w:p w:rsidR="00165421" w:rsidRDefault="001C313D">
      <w:pPr>
        <w:spacing w:line="360" w:lineRule="auto"/>
        <w:ind w:left="600" w:hangingChars="250" w:hanging="600"/>
        <w:jc w:val="left"/>
        <w:rPr>
          <w:rFonts w:ascii="宋体" w:hAnsi="宋体"/>
          <w:sz w:val="24"/>
        </w:rPr>
      </w:pPr>
      <w:r>
        <w:rPr>
          <w:rFonts w:ascii="宋体" w:hAnsi="宋体" w:hint="eastAsia"/>
          <w:sz w:val="24"/>
        </w:rPr>
        <w:t>35.3 为强化内部监督机制，供应商可按</w:t>
      </w:r>
      <w:r>
        <w:rPr>
          <w:rFonts w:ascii="宋体" w:hAnsi="宋体" w:hint="eastAsia"/>
          <w:sz w:val="24"/>
          <w:u w:val="single"/>
        </w:rPr>
        <w:t>投标须知前附表</w:t>
      </w:r>
      <w:r>
        <w:rPr>
          <w:rFonts w:ascii="宋体" w:hAnsi="宋体" w:hint="eastAsia"/>
          <w:sz w:val="24"/>
        </w:rPr>
        <w:t>中代理机构的反腐倡廉监督电话/邮箱，反映采购代理机构的廉洁自律等问题。</w:t>
      </w:r>
    </w:p>
    <w:p w:rsidR="00165421" w:rsidRDefault="001C313D">
      <w:pPr>
        <w:pStyle w:val="3"/>
        <w:spacing w:before="0" w:after="0" w:line="360" w:lineRule="auto"/>
        <w:rPr>
          <w:rFonts w:hAnsi="宋体"/>
          <w:u w:val="none"/>
        </w:rPr>
      </w:pPr>
      <w:bookmarkStart w:id="261" w:name="_Toc518923101"/>
      <w:bookmarkStart w:id="262" w:name="_Toc2583662"/>
      <w:bookmarkStart w:id="263" w:name="_Toc78266764"/>
      <w:r>
        <w:rPr>
          <w:rFonts w:hAnsi="宋体" w:hint="eastAsia"/>
          <w:u w:val="none"/>
        </w:rPr>
        <w:t>3</w:t>
      </w:r>
      <w:r>
        <w:rPr>
          <w:rFonts w:hAnsi="宋体"/>
          <w:u w:val="none"/>
        </w:rPr>
        <w:t>6</w:t>
      </w:r>
      <w:r>
        <w:rPr>
          <w:rFonts w:hAnsi="宋体" w:hint="eastAsia"/>
          <w:u w:val="none"/>
        </w:rPr>
        <w:t>.人员回避</w:t>
      </w:r>
      <w:bookmarkEnd w:id="261"/>
      <w:bookmarkEnd w:id="262"/>
      <w:bookmarkEnd w:id="263"/>
    </w:p>
    <w:p w:rsidR="00165421" w:rsidRDefault="001C313D">
      <w:pPr>
        <w:spacing w:line="360" w:lineRule="auto"/>
        <w:ind w:left="600" w:hangingChars="250" w:hanging="600"/>
        <w:jc w:val="left"/>
        <w:rPr>
          <w:rFonts w:ascii="宋体" w:hAnsi="宋体"/>
          <w:sz w:val="24"/>
        </w:rPr>
      </w:pPr>
      <w:r>
        <w:rPr>
          <w:rFonts w:ascii="宋体" w:hAnsi="宋体" w:hint="eastAsia"/>
          <w:sz w:val="24"/>
        </w:rPr>
        <w:t>潜在</w:t>
      </w:r>
      <w:r>
        <w:rPr>
          <w:rFonts w:ascii="宋体" w:hAnsi="宋体"/>
          <w:sz w:val="24"/>
        </w:rPr>
        <w:t>投标人认为招标文件使</w:t>
      </w:r>
      <w:r>
        <w:rPr>
          <w:rFonts w:ascii="宋体" w:hAnsi="宋体" w:hint="eastAsia"/>
          <w:sz w:val="24"/>
        </w:rPr>
        <w:t>自己</w:t>
      </w:r>
      <w:r>
        <w:rPr>
          <w:rFonts w:ascii="宋体" w:hAnsi="宋体"/>
          <w:sz w:val="24"/>
        </w:rPr>
        <w:t>的权益受到损害的，</w:t>
      </w:r>
      <w:r>
        <w:rPr>
          <w:rFonts w:ascii="宋体" w:hAnsi="宋体" w:hint="eastAsia"/>
          <w:sz w:val="24"/>
        </w:rPr>
        <w:t>投标人</w:t>
      </w:r>
      <w:r>
        <w:rPr>
          <w:rFonts w:ascii="宋体" w:hAnsi="宋体"/>
          <w:sz w:val="24"/>
        </w:rPr>
        <w:t>认为采购人员</w:t>
      </w:r>
      <w:r>
        <w:rPr>
          <w:rFonts w:ascii="宋体" w:hAnsi="宋体" w:hint="eastAsia"/>
          <w:sz w:val="24"/>
        </w:rPr>
        <w:t>及其</w:t>
      </w:r>
      <w:r>
        <w:rPr>
          <w:rFonts w:ascii="宋体" w:hAnsi="宋体"/>
          <w:sz w:val="24"/>
        </w:rPr>
        <w:t>相关人员有</w:t>
      </w:r>
      <w:r>
        <w:rPr>
          <w:rFonts w:ascii="宋体" w:hAnsi="宋体" w:hint="eastAsia"/>
          <w:sz w:val="24"/>
        </w:rPr>
        <w:t>法律</w:t>
      </w:r>
      <w:r>
        <w:rPr>
          <w:rFonts w:ascii="宋体" w:hAnsi="宋体"/>
          <w:sz w:val="24"/>
        </w:rPr>
        <w:t>法规所列与其他供应商</w:t>
      </w:r>
      <w:r>
        <w:rPr>
          <w:rFonts w:ascii="宋体" w:hAnsi="宋体" w:hint="eastAsia"/>
          <w:sz w:val="24"/>
        </w:rPr>
        <w:t>有</w:t>
      </w:r>
      <w:r>
        <w:rPr>
          <w:rFonts w:ascii="宋体" w:hAnsi="宋体"/>
          <w:sz w:val="24"/>
        </w:rPr>
        <w:t>利害关系的，均可以向</w:t>
      </w:r>
      <w:r>
        <w:rPr>
          <w:rFonts w:ascii="宋体" w:hAnsi="宋体" w:hint="eastAsia"/>
          <w:sz w:val="24"/>
        </w:rPr>
        <w:t>采购人或</w:t>
      </w:r>
      <w:r>
        <w:rPr>
          <w:rFonts w:ascii="宋体" w:hAnsi="宋体"/>
          <w:sz w:val="24"/>
        </w:rPr>
        <w:t>采购代理机构书面提出回避申请，并说明理由。</w:t>
      </w:r>
    </w:p>
    <w:p w:rsidR="00165421" w:rsidRDefault="001C313D">
      <w:pPr>
        <w:pStyle w:val="3"/>
        <w:spacing w:before="0" w:after="0" w:line="360" w:lineRule="auto"/>
        <w:rPr>
          <w:rFonts w:hAnsi="宋体"/>
          <w:u w:val="none"/>
        </w:rPr>
      </w:pPr>
      <w:bookmarkStart w:id="264" w:name="_Toc2583663"/>
      <w:bookmarkStart w:id="265" w:name="_Toc518923102"/>
      <w:bookmarkStart w:id="266" w:name="_Toc78266765"/>
      <w:r>
        <w:rPr>
          <w:rFonts w:hAnsi="宋体" w:hint="eastAsia"/>
          <w:u w:val="none"/>
        </w:rPr>
        <w:t>3</w:t>
      </w:r>
      <w:r>
        <w:rPr>
          <w:rFonts w:hAnsi="宋体"/>
          <w:u w:val="none"/>
        </w:rPr>
        <w:t>7</w:t>
      </w:r>
      <w:r>
        <w:rPr>
          <w:rFonts w:hAnsi="宋体" w:hint="eastAsia"/>
          <w:u w:val="none"/>
        </w:rPr>
        <w:t>.质疑的</w:t>
      </w:r>
      <w:r>
        <w:rPr>
          <w:rFonts w:hAnsi="宋体"/>
          <w:u w:val="none"/>
        </w:rPr>
        <w:t>提出</w:t>
      </w:r>
      <w:r>
        <w:rPr>
          <w:rFonts w:hAnsi="宋体" w:hint="eastAsia"/>
          <w:u w:val="none"/>
        </w:rPr>
        <w:t>与接收</w:t>
      </w:r>
      <w:bookmarkEnd w:id="264"/>
      <w:bookmarkEnd w:id="265"/>
      <w:bookmarkEnd w:id="266"/>
    </w:p>
    <w:p w:rsidR="00165421" w:rsidRDefault="001C313D">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7</w:t>
      </w:r>
      <w:r>
        <w:rPr>
          <w:rFonts w:ascii="宋体" w:hAnsi="宋体" w:hint="eastAsia"/>
          <w:sz w:val="24"/>
        </w:rPr>
        <w:t>.1投标人认为招标文件、招标过程和中标结果使自己的权益受到损害的，可以根据</w:t>
      </w:r>
      <w:r>
        <w:rPr>
          <w:rFonts w:ascii="宋体" w:hAnsi="宋体"/>
          <w:sz w:val="24"/>
        </w:rPr>
        <w:t>《</w:t>
      </w:r>
      <w:r>
        <w:rPr>
          <w:rFonts w:ascii="宋体" w:hAnsi="宋体" w:hint="eastAsia"/>
          <w:sz w:val="24"/>
        </w:rPr>
        <w:t>中华人民共和国政府</w:t>
      </w:r>
      <w:r>
        <w:rPr>
          <w:rFonts w:ascii="宋体" w:hAnsi="宋体"/>
          <w:sz w:val="24"/>
        </w:rPr>
        <w:t>采购法》</w:t>
      </w:r>
      <w:r>
        <w:rPr>
          <w:rFonts w:ascii="宋体" w:hAnsi="宋体" w:hint="eastAsia"/>
          <w:sz w:val="24"/>
        </w:rPr>
        <w:t>、</w:t>
      </w:r>
      <w:r>
        <w:rPr>
          <w:rFonts w:ascii="宋体" w:hAnsi="宋体"/>
          <w:sz w:val="24"/>
        </w:rPr>
        <w:t>《</w:t>
      </w:r>
      <w:r>
        <w:rPr>
          <w:rFonts w:ascii="宋体" w:hAnsi="宋体" w:hint="eastAsia"/>
          <w:sz w:val="24"/>
        </w:rPr>
        <w:t>中华人民共和国政府</w:t>
      </w:r>
      <w:r>
        <w:rPr>
          <w:rFonts w:ascii="宋体" w:hAnsi="宋体"/>
          <w:sz w:val="24"/>
        </w:rPr>
        <w:t>采购法实施条例》</w:t>
      </w:r>
      <w:r>
        <w:rPr>
          <w:rFonts w:ascii="宋体" w:hAnsi="宋体" w:hint="eastAsia"/>
          <w:sz w:val="24"/>
        </w:rPr>
        <w:t>和</w:t>
      </w:r>
      <w:r>
        <w:rPr>
          <w:rFonts w:ascii="宋体" w:hAnsi="宋体"/>
          <w:sz w:val="24"/>
        </w:rPr>
        <w:t>《</w:t>
      </w:r>
      <w:r>
        <w:rPr>
          <w:rFonts w:ascii="宋体" w:hAnsi="宋体" w:hint="eastAsia"/>
          <w:sz w:val="24"/>
        </w:rPr>
        <w:t>政府</w:t>
      </w:r>
      <w:r>
        <w:rPr>
          <w:rFonts w:ascii="宋体" w:hAnsi="宋体"/>
          <w:sz w:val="24"/>
        </w:rPr>
        <w:t>采购质疑和投诉办法》</w:t>
      </w:r>
      <w:r>
        <w:rPr>
          <w:rFonts w:ascii="宋体" w:hAnsi="宋体" w:hint="eastAsia"/>
          <w:sz w:val="24"/>
        </w:rPr>
        <w:t>的</w:t>
      </w:r>
      <w:r>
        <w:rPr>
          <w:rFonts w:ascii="宋体" w:hAnsi="宋体"/>
          <w:sz w:val="24"/>
        </w:rPr>
        <w:t>有关规定，</w:t>
      </w:r>
      <w:r>
        <w:rPr>
          <w:rFonts w:ascii="宋体" w:hAnsi="宋体" w:hint="eastAsia"/>
          <w:sz w:val="24"/>
        </w:rPr>
        <w:t>依法向采购人或其委托的采购代理机构提出质疑。</w:t>
      </w:r>
    </w:p>
    <w:p w:rsidR="00165421" w:rsidRDefault="001C313D">
      <w:pPr>
        <w:spacing w:line="360" w:lineRule="auto"/>
        <w:ind w:left="600" w:hangingChars="250" w:hanging="600"/>
        <w:jc w:val="left"/>
        <w:rPr>
          <w:rFonts w:ascii="宋体" w:hAnsi="宋体"/>
          <w:sz w:val="24"/>
        </w:rPr>
      </w:pPr>
      <w:r>
        <w:rPr>
          <w:rFonts w:ascii="宋体" w:hAnsi="宋体"/>
          <w:sz w:val="24"/>
        </w:rPr>
        <w:t xml:space="preserve">37.2 </w:t>
      </w:r>
      <w:r>
        <w:rPr>
          <w:rFonts w:ascii="宋体" w:hAnsi="宋体" w:hint="eastAsia"/>
          <w:sz w:val="24"/>
        </w:rPr>
        <w:t>质疑供应商</w:t>
      </w:r>
      <w:r>
        <w:rPr>
          <w:rFonts w:ascii="宋体" w:hAnsi="宋体"/>
          <w:sz w:val="24"/>
        </w:rPr>
        <w:t>应按照财政部制定的</w:t>
      </w:r>
      <w:r>
        <w:rPr>
          <w:rFonts w:ascii="宋体" w:hAnsi="宋体" w:hint="eastAsia"/>
          <w:sz w:val="24"/>
        </w:rPr>
        <w:t>《政府采购质疑函范本》格式（可从财政部官方网站下载）和</w:t>
      </w:r>
      <w:r>
        <w:rPr>
          <w:rFonts w:ascii="宋体" w:hAnsi="宋体"/>
          <w:sz w:val="24"/>
        </w:rPr>
        <w:t>《</w:t>
      </w:r>
      <w:r>
        <w:rPr>
          <w:rFonts w:ascii="宋体" w:hAnsi="宋体" w:hint="eastAsia"/>
          <w:sz w:val="24"/>
        </w:rPr>
        <w:t>政府</w:t>
      </w:r>
      <w:r>
        <w:rPr>
          <w:rFonts w:ascii="宋体" w:hAnsi="宋体"/>
          <w:sz w:val="24"/>
        </w:rPr>
        <w:t>采购质疑和投诉办法》的要求</w:t>
      </w:r>
      <w:r>
        <w:rPr>
          <w:rFonts w:ascii="宋体" w:hAnsi="宋体" w:hint="eastAsia"/>
          <w:sz w:val="24"/>
        </w:rPr>
        <w:t>，</w:t>
      </w:r>
      <w:r>
        <w:rPr>
          <w:rFonts w:ascii="宋体" w:hAnsi="宋体"/>
          <w:sz w:val="24"/>
        </w:rPr>
        <w:t>在法定质疑期内</w:t>
      </w:r>
      <w:r>
        <w:rPr>
          <w:rFonts w:ascii="宋体" w:hAnsi="宋体" w:hint="eastAsia"/>
          <w:sz w:val="24"/>
        </w:rPr>
        <w:t>以书面形式</w:t>
      </w:r>
      <w:r>
        <w:rPr>
          <w:rFonts w:ascii="宋体" w:hAnsi="宋体"/>
          <w:sz w:val="24"/>
        </w:rPr>
        <w:t>提出质疑</w:t>
      </w:r>
      <w:r>
        <w:rPr>
          <w:rFonts w:ascii="宋体" w:hAnsi="宋体" w:hint="eastAsia"/>
          <w:sz w:val="24"/>
        </w:rPr>
        <w:t>，针对同一采购程序环节的质疑次数应符合</w:t>
      </w:r>
      <w:r>
        <w:rPr>
          <w:rFonts w:ascii="宋体" w:hAnsi="宋体" w:hint="eastAsia"/>
          <w:sz w:val="24"/>
          <w:u w:val="single"/>
        </w:rPr>
        <w:t>投标</w:t>
      </w:r>
      <w:r>
        <w:rPr>
          <w:rFonts w:ascii="宋体" w:hAnsi="宋体"/>
          <w:sz w:val="24"/>
          <w:u w:val="single"/>
        </w:rPr>
        <w:t>须知前附表</w:t>
      </w:r>
      <w:r>
        <w:rPr>
          <w:rFonts w:ascii="宋体" w:hAnsi="宋体"/>
          <w:sz w:val="24"/>
        </w:rPr>
        <w:t>的规定</w:t>
      </w:r>
      <w:r>
        <w:rPr>
          <w:rFonts w:ascii="宋体" w:hAnsi="宋体" w:hint="eastAsia"/>
          <w:sz w:val="24"/>
        </w:rPr>
        <w:t>。</w:t>
      </w:r>
    </w:p>
    <w:p w:rsidR="00165421" w:rsidRDefault="001C313D">
      <w:pPr>
        <w:spacing w:line="360" w:lineRule="auto"/>
        <w:ind w:left="600" w:hangingChars="250" w:hanging="600"/>
        <w:jc w:val="left"/>
        <w:rPr>
          <w:rFonts w:ascii="宋体" w:hAnsi="宋体"/>
          <w:sz w:val="24"/>
        </w:rPr>
      </w:pPr>
      <w:r>
        <w:rPr>
          <w:rFonts w:ascii="宋体" w:hAnsi="宋体" w:hint="eastAsia"/>
          <w:sz w:val="24"/>
        </w:rPr>
        <w:lastRenderedPageBreak/>
        <w:t xml:space="preserve">     超出法定质疑期提交的质疑将被拒绝。</w:t>
      </w:r>
    </w:p>
    <w:p w:rsidR="00165421" w:rsidRDefault="001C313D">
      <w:pPr>
        <w:spacing w:line="360" w:lineRule="auto"/>
        <w:ind w:leftChars="285" w:left="598"/>
        <w:jc w:val="left"/>
        <w:rPr>
          <w:rFonts w:ascii="宋体" w:hAnsi="宋体"/>
          <w:sz w:val="24"/>
        </w:rPr>
      </w:pPr>
      <w:r>
        <w:rPr>
          <w:rFonts w:ascii="宋体" w:hAnsi="宋体" w:hint="eastAsia"/>
          <w:sz w:val="24"/>
        </w:rPr>
        <w:t>重复或分次提出的、内容或</w:t>
      </w:r>
      <w:r>
        <w:rPr>
          <w:rFonts w:ascii="宋体" w:hAnsi="宋体"/>
          <w:sz w:val="24"/>
        </w:rPr>
        <w:t>形式不符合《</w:t>
      </w:r>
      <w:r>
        <w:rPr>
          <w:rFonts w:ascii="宋体" w:hAnsi="宋体" w:hint="eastAsia"/>
          <w:sz w:val="24"/>
        </w:rPr>
        <w:t>政府</w:t>
      </w:r>
      <w:r>
        <w:rPr>
          <w:rFonts w:ascii="宋体" w:hAnsi="宋体"/>
          <w:sz w:val="24"/>
        </w:rPr>
        <w:t>采购质疑和投诉办法》</w:t>
      </w:r>
      <w:r>
        <w:rPr>
          <w:rFonts w:ascii="宋体" w:hAnsi="宋体" w:hint="eastAsia"/>
          <w:sz w:val="24"/>
        </w:rPr>
        <w:t>的，质疑供应商</w:t>
      </w:r>
      <w:r>
        <w:rPr>
          <w:rFonts w:ascii="宋体" w:hAnsi="宋体"/>
          <w:sz w:val="24"/>
        </w:rPr>
        <w:t>将依法承担不利后果。</w:t>
      </w:r>
    </w:p>
    <w:p w:rsidR="00165421" w:rsidRDefault="001C313D">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7</w:t>
      </w:r>
      <w:r>
        <w:rPr>
          <w:rFonts w:ascii="宋体" w:hAnsi="宋体" w:hint="eastAsia"/>
          <w:sz w:val="24"/>
        </w:rPr>
        <w:t>.3 质疑函接收部门、联系电话和通讯地址, 见</w:t>
      </w:r>
      <w:r>
        <w:rPr>
          <w:rFonts w:ascii="宋体" w:hAnsi="宋体" w:hint="eastAsia"/>
          <w:sz w:val="24"/>
          <w:u w:val="single"/>
        </w:rPr>
        <w:t>投标须知前附表</w:t>
      </w:r>
      <w:r>
        <w:rPr>
          <w:rFonts w:ascii="宋体" w:hAnsi="宋体" w:hint="eastAsia"/>
          <w:sz w:val="24"/>
        </w:rPr>
        <w:t>。</w:t>
      </w:r>
    </w:p>
    <w:bookmarkEnd w:id="249"/>
    <w:bookmarkEnd w:id="250"/>
    <w:bookmarkEnd w:id="251"/>
    <w:bookmarkEnd w:id="252"/>
    <w:bookmarkEnd w:id="253"/>
    <w:p w:rsidR="00165421" w:rsidRDefault="00165421">
      <w:pPr>
        <w:spacing w:line="360" w:lineRule="auto"/>
        <w:ind w:left="900" w:hangingChars="375" w:hanging="900"/>
        <w:rPr>
          <w:rFonts w:ascii="宋体" w:hAnsi="宋体"/>
          <w:sz w:val="24"/>
        </w:rPr>
      </w:pPr>
    </w:p>
    <w:p w:rsidR="00165421" w:rsidRDefault="001C313D">
      <w:pPr>
        <w:pStyle w:val="2"/>
        <w:spacing w:before="0" w:line="360" w:lineRule="auto"/>
        <w:rPr>
          <w:rFonts w:ascii="宋体" w:eastAsia="宋体" w:hAnsi="宋体"/>
          <w:szCs w:val="24"/>
        </w:rPr>
      </w:pPr>
      <w:r>
        <w:rPr>
          <w:rFonts w:ascii="宋体" w:eastAsia="宋体" w:hAnsi="宋体"/>
        </w:rPr>
        <w:br w:type="page"/>
      </w:r>
      <w:bookmarkStart w:id="267" w:name="_Toc532473491"/>
      <w:bookmarkStart w:id="268" w:name="_Toc21748"/>
      <w:bookmarkStart w:id="269" w:name="_Toc16186"/>
      <w:bookmarkStart w:id="270" w:name="_Toc515647799"/>
      <w:bookmarkStart w:id="271" w:name="_Toc78266766"/>
      <w:r>
        <w:rPr>
          <w:rFonts w:ascii="宋体" w:eastAsia="宋体" w:hAnsi="宋体" w:hint="eastAsia"/>
          <w:szCs w:val="24"/>
        </w:rPr>
        <w:lastRenderedPageBreak/>
        <w:t>附件</w:t>
      </w:r>
      <w:r>
        <w:rPr>
          <w:rFonts w:ascii="宋体" w:eastAsia="宋体" w:hAnsi="宋体"/>
          <w:szCs w:val="24"/>
        </w:rPr>
        <w:t>1</w:t>
      </w:r>
      <w:r>
        <w:rPr>
          <w:rFonts w:ascii="宋体" w:eastAsia="宋体" w:hAnsi="宋体" w:hint="eastAsia"/>
          <w:szCs w:val="24"/>
        </w:rPr>
        <w:t>：履约保证金保函（格式）</w:t>
      </w:r>
      <w:bookmarkEnd w:id="267"/>
      <w:bookmarkEnd w:id="268"/>
      <w:bookmarkEnd w:id="269"/>
      <w:bookmarkEnd w:id="270"/>
      <w:bookmarkEnd w:id="271"/>
    </w:p>
    <w:p w:rsidR="00165421" w:rsidRDefault="001C313D">
      <w:pPr>
        <w:pStyle w:val="a8"/>
        <w:spacing w:line="360" w:lineRule="auto"/>
        <w:rPr>
          <w:rFonts w:hAnsi="宋体"/>
          <w:b/>
          <w:sz w:val="24"/>
        </w:rPr>
      </w:pPr>
      <w:r>
        <w:rPr>
          <w:rFonts w:hAnsi="宋体" w:hint="eastAsia"/>
          <w:b/>
          <w:sz w:val="24"/>
        </w:rPr>
        <w:t xml:space="preserve">                         （如果需要中标后开具）</w:t>
      </w:r>
    </w:p>
    <w:p w:rsidR="00165421" w:rsidRDefault="00165421">
      <w:pPr>
        <w:pStyle w:val="a8"/>
        <w:spacing w:line="360" w:lineRule="auto"/>
        <w:rPr>
          <w:rFonts w:hAnsi="宋体"/>
          <w:b/>
          <w:sz w:val="24"/>
        </w:rPr>
      </w:pPr>
    </w:p>
    <w:p w:rsidR="00165421" w:rsidRDefault="001C313D">
      <w:pPr>
        <w:pStyle w:val="a8"/>
        <w:spacing w:line="360" w:lineRule="auto"/>
        <w:rPr>
          <w:rFonts w:hAnsi="宋体"/>
          <w:sz w:val="24"/>
        </w:rPr>
      </w:pPr>
      <w:r>
        <w:rPr>
          <w:rFonts w:hAnsi="宋体" w:hint="eastAsia"/>
          <w:sz w:val="24"/>
        </w:rPr>
        <w:t>致: (</w:t>
      </w:r>
      <w:r>
        <w:rPr>
          <w:rFonts w:hAnsi="宋体" w:hint="eastAsia"/>
          <w:i/>
          <w:sz w:val="24"/>
          <w:u w:val="single"/>
        </w:rPr>
        <w:t>买方名称</w:t>
      </w:r>
      <w:r>
        <w:rPr>
          <w:rFonts w:hAnsi="宋体" w:hint="eastAsia"/>
          <w:sz w:val="24"/>
        </w:rPr>
        <w:t>)</w:t>
      </w:r>
    </w:p>
    <w:p w:rsidR="00165421" w:rsidRDefault="001C313D" w:rsidP="003F35C9">
      <w:pPr>
        <w:pStyle w:val="a8"/>
        <w:spacing w:line="360" w:lineRule="auto"/>
        <w:ind w:leftChars="257" w:left="1080" w:hanging="540"/>
        <w:jc w:val="center"/>
        <w:rPr>
          <w:rFonts w:hAnsi="宋体"/>
          <w:sz w:val="24"/>
        </w:rPr>
      </w:pPr>
      <w:r>
        <w:rPr>
          <w:rFonts w:hAnsi="宋体" w:hint="eastAsia"/>
          <w:sz w:val="24"/>
        </w:rPr>
        <w:t>号合同履约保函</w:t>
      </w:r>
    </w:p>
    <w:p w:rsidR="00165421" w:rsidRDefault="001C313D">
      <w:pPr>
        <w:pStyle w:val="a8"/>
        <w:spacing w:line="360" w:lineRule="auto"/>
        <w:ind w:firstLineChars="250" w:firstLine="600"/>
        <w:rPr>
          <w:rFonts w:hAnsi="宋体"/>
          <w:sz w:val="24"/>
        </w:rPr>
      </w:pPr>
      <w:r>
        <w:rPr>
          <w:rFonts w:hAnsi="宋体" w:hint="eastAsia"/>
          <w:sz w:val="24"/>
        </w:rPr>
        <w:t>本保函作为贵方与(</w:t>
      </w:r>
      <w:r>
        <w:rPr>
          <w:rFonts w:hAnsi="宋体" w:hint="eastAsia"/>
          <w:i/>
          <w:sz w:val="24"/>
          <w:u w:val="single"/>
        </w:rPr>
        <w:t>卖方名称</w:t>
      </w:r>
      <w:r>
        <w:rPr>
          <w:rFonts w:hAnsi="宋体" w:hint="eastAsia"/>
          <w:sz w:val="24"/>
        </w:rPr>
        <w:t>)(以下简称卖方)于年月日就项目(以下简称项目)项下提供(</w:t>
      </w:r>
      <w:r>
        <w:rPr>
          <w:rFonts w:hAnsi="宋体" w:hint="eastAsia"/>
          <w:i/>
          <w:sz w:val="24"/>
          <w:u w:val="single"/>
        </w:rPr>
        <w:t>名称</w:t>
      </w:r>
      <w:r>
        <w:rPr>
          <w:rFonts w:hAnsi="宋体" w:hint="eastAsia"/>
          <w:sz w:val="24"/>
        </w:rPr>
        <w:t>)签订的(</w:t>
      </w:r>
      <w:r>
        <w:rPr>
          <w:rFonts w:hAnsi="宋体" w:hint="eastAsia"/>
          <w:i/>
          <w:sz w:val="24"/>
          <w:u w:val="single"/>
        </w:rPr>
        <w:t>合同号</w:t>
      </w:r>
      <w:r>
        <w:rPr>
          <w:rFonts w:hAnsi="宋体" w:hint="eastAsia"/>
          <w:sz w:val="24"/>
        </w:rPr>
        <w:t>)号合同的履约保函。</w:t>
      </w:r>
    </w:p>
    <w:p w:rsidR="00165421" w:rsidRDefault="001C313D">
      <w:pPr>
        <w:pStyle w:val="a8"/>
        <w:spacing w:line="360" w:lineRule="auto"/>
        <w:ind w:firstLineChars="225" w:firstLine="540"/>
        <w:rPr>
          <w:rFonts w:hAnsi="宋体"/>
          <w:sz w:val="24"/>
        </w:rPr>
      </w:pPr>
      <w:r>
        <w:rPr>
          <w:rFonts w:hAnsi="宋体" w:hint="eastAsia"/>
          <w:sz w:val="24"/>
        </w:rPr>
        <w:t>(</w:t>
      </w:r>
      <w:r>
        <w:rPr>
          <w:rFonts w:hAnsi="宋体" w:hint="eastAsia"/>
          <w:i/>
          <w:sz w:val="24"/>
          <w:u w:val="single"/>
        </w:rPr>
        <w:t>出具保函的银行名称</w:t>
      </w:r>
      <w:r>
        <w:rPr>
          <w:rFonts w:hAnsi="宋体" w:hint="eastAsia"/>
          <w:sz w:val="24"/>
        </w:rPr>
        <w:t>)(以下简称银行)无条件地、不可撤销地具结保证本行、其继承人和受让人无追索地向贵方以(</w:t>
      </w:r>
      <w:r>
        <w:rPr>
          <w:rFonts w:hAnsi="宋体" w:hint="eastAsia"/>
          <w:i/>
          <w:sz w:val="24"/>
          <w:u w:val="single"/>
        </w:rPr>
        <w:t>货币名称</w:t>
      </w:r>
      <w:r>
        <w:rPr>
          <w:rFonts w:hAnsi="宋体" w:hint="eastAsia"/>
          <w:sz w:val="24"/>
        </w:rPr>
        <w:t>)支付总额不超过(</w:t>
      </w:r>
      <w:r>
        <w:rPr>
          <w:rFonts w:hAnsi="宋体" w:hint="eastAsia"/>
          <w:i/>
          <w:sz w:val="24"/>
          <w:u w:val="single"/>
        </w:rPr>
        <w:t>货币数量</w:t>
      </w:r>
      <w:r>
        <w:rPr>
          <w:rFonts w:hAnsi="宋体" w:hint="eastAsia"/>
          <w:sz w:val="24"/>
        </w:rPr>
        <w:t>),即相当于合同价格的%,并以此约定如下:</w:t>
      </w:r>
    </w:p>
    <w:p w:rsidR="00165421" w:rsidRDefault="001C313D" w:rsidP="003F35C9">
      <w:pPr>
        <w:pStyle w:val="a8"/>
        <w:spacing w:line="360" w:lineRule="auto"/>
        <w:ind w:leftChars="257" w:left="540"/>
        <w:rPr>
          <w:rFonts w:hAnsi="宋体"/>
          <w:sz w:val="24"/>
        </w:rPr>
      </w:pPr>
      <w:r>
        <w:rPr>
          <w:rFonts w:hAnsi="宋体" w:hint="eastAsia"/>
          <w:sz w:val="24"/>
        </w:rPr>
        <w:t>1.只要贵方确定卖方未能忠实地履行所有合同文件的规定和双方此后一致 同意的修改、补充和变动,包括更改和/或修补贵方认为有缺陷的(以下简称违约),无论卖方有任何反对,本行将凭贵方关于卖方违约说明的书面通知,立即按贵方提出的累计总额不超过上述金额的款项和按贵方通知规定的方式付给贵方。</w:t>
      </w:r>
    </w:p>
    <w:p w:rsidR="00165421" w:rsidRDefault="001C313D">
      <w:pPr>
        <w:pStyle w:val="a8"/>
        <w:spacing w:line="360" w:lineRule="auto"/>
        <w:ind w:left="540"/>
        <w:rPr>
          <w:rFonts w:hAnsi="宋体"/>
          <w:sz w:val="24"/>
        </w:rPr>
      </w:pPr>
      <w:r>
        <w:rPr>
          <w:rFonts w:hAnsi="宋体" w:hint="eastAsia"/>
          <w:sz w:val="24"/>
        </w:rPr>
        <w:t>2.本保函项下的任何支付应为免税和净值。对于现有或将来的税收、关税、收费、费用扣减或预提税款，不论这些款项是何种性质和由谁征收，都不应从本保函项下的支付中扣除。</w:t>
      </w:r>
    </w:p>
    <w:p w:rsidR="00165421" w:rsidRDefault="001C313D">
      <w:pPr>
        <w:pStyle w:val="a8"/>
        <w:spacing w:line="360" w:lineRule="auto"/>
        <w:ind w:left="540"/>
        <w:rPr>
          <w:rFonts w:hAnsi="宋体"/>
          <w:sz w:val="24"/>
        </w:rPr>
      </w:pPr>
      <w:r>
        <w:rPr>
          <w:rFonts w:hAnsi="宋体" w:hint="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rsidR="00165421" w:rsidRDefault="001C313D" w:rsidP="003F35C9">
      <w:pPr>
        <w:pStyle w:val="a8"/>
        <w:spacing w:line="360" w:lineRule="auto"/>
        <w:ind w:leftChars="257" w:left="1080" w:hanging="540"/>
        <w:rPr>
          <w:rFonts w:hAnsi="宋体"/>
          <w:sz w:val="24"/>
        </w:rPr>
      </w:pPr>
      <w:r>
        <w:rPr>
          <w:rFonts w:hAnsi="宋体" w:hint="eastAsia"/>
          <w:sz w:val="24"/>
        </w:rPr>
        <w:t>4.本保函在本合同规定的保证期期满前完全有效。</w:t>
      </w:r>
    </w:p>
    <w:p w:rsidR="00165421" w:rsidRDefault="001C313D" w:rsidP="003F35C9">
      <w:pPr>
        <w:pStyle w:val="a8"/>
        <w:spacing w:line="360" w:lineRule="auto"/>
        <w:ind w:leftChars="257" w:left="1080" w:hanging="540"/>
        <w:rPr>
          <w:rFonts w:hAnsi="宋体"/>
          <w:sz w:val="24"/>
        </w:rPr>
      </w:pPr>
      <w:r>
        <w:rPr>
          <w:rFonts w:hAnsi="宋体" w:hint="eastAsia"/>
          <w:sz w:val="24"/>
        </w:rPr>
        <w:t>谨启</w:t>
      </w:r>
    </w:p>
    <w:p w:rsidR="00165421" w:rsidRDefault="001C313D">
      <w:pPr>
        <w:pStyle w:val="a8"/>
        <w:spacing w:line="360" w:lineRule="auto"/>
        <w:ind w:firstLineChars="200" w:firstLine="480"/>
        <w:rPr>
          <w:rFonts w:hAnsi="宋体"/>
          <w:sz w:val="24"/>
        </w:rPr>
      </w:pPr>
      <w:r>
        <w:rPr>
          <w:rFonts w:hAnsi="宋体" w:hint="eastAsia"/>
          <w:sz w:val="24"/>
        </w:rPr>
        <w:t>出具保函银行名称：</w:t>
      </w:r>
    </w:p>
    <w:p w:rsidR="00165421" w:rsidRDefault="001C313D">
      <w:pPr>
        <w:pStyle w:val="a8"/>
        <w:spacing w:line="360" w:lineRule="auto"/>
        <w:ind w:firstLineChars="200" w:firstLine="480"/>
        <w:rPr>
          <w:rFonts w:hAnsi="宋体"/>
          <w:sz w:val="24"/>
          <w:u w:val="single"/>
        </w:rPr>
      </w:pPr>
      <w:r>
        <w:rPr>
          <w:rFonts w:hAnsi="宋体" w:hint="eastAsia"/>
          <w:sz w:val="24"/>
        </w:rPr>
        <w:t>签字人姓名和职务：</w:t>
      </w:r>
    </w:p>
    <w:p w:rsidR="00165421" w:rsidRDefault="001C313D">
      <w:pPr>
        <w:pStyle w:val="a8"/>
        <w:spacing w:line="360" w:lineRule="auto"/>
        <w:ind w:firstLineChars="200" w:firstLine="480"/>
        <w:rPr>
          <w:rFonts w:hAnsi="宋体"/>
          <w:sz w:val="24"/>
        </w:rPr>
      </w:pPr>
      <w:r>
        <w:rPr>
          <w:rFonts w:hAnsi="宋体" w:hint="eastAsia"/>
          <w:sz w:val="24"/>
        </w:rPr>
        <w:t>签字人签名：</w:t>
      </w:r>
    </w:p>
    <w:p w:rsidR="00165421" w:rsidRDefault="001C313D">
      <w:pPr>
        <w:pStyle w:val="a8"/>
        <w:spacing w:line="360" w:lineRule="auto"/>
        <w:ind w:firstLineChars="200" w:firstLine="480"/>
        <w:rPr>
          <w:rFonts w:hAnsi="宋体"/>
          <w:sz w:val="24"/>
          <w:u w:val="single"/>
        </w:rPr>
      </w:pPr>
      <w:r>
        <w:rPr>
          <w:rFonts w:hAnsi="宋体" w:hint="eastAsia"/>
          <w:sz w:val="24"/>
        </w:rPr>
        <w:t>公章：</w:t>
      </w:r>
    </w:p>
    <w:p w:rsidR="00165421" w:rsidRDefault="001C313D">
      <w:pPr>
        <w:pStyle w:val="2"/>
        <w:spacing w:before="0" w:line="360" w:lineRule="auto"/>
        <w:rPr>
          <w:rFonts w:ascii="宋体" w:eastAsia="宋体" w:hAnsi="宋体"/>
          <w:szCs w:val="24"/>
        </w:rPr>
      </w:pPr>
      <w:r>
        <w:rPr>
          <w:rFonts w:ascii="宋体" w:eastAsia="宋体" w:hAnsi="宋体"/>
        </w:rPr>
        <w:br w:type="page"/>
      </w:r>
      <w:bookmarkStart w:id="272" w:name="_Toc532473492"/>
      <w:bookmarkStart w:id="273" w:name="_Toc6548"/>
      <w:bookmarkStart w:id="274" w:name="_Toc10951"/>
      <w:bookmarkStart w:id="275" w:name="_Toc515647800"/>
      <w:bookmarkStart w:id="276" w:name="_Toc78266767"/>
      <w:r>
        <w:rPr>
          <w:rFonts w:ascii="宋体" w:eastAsia="宋体" w:hAnsi="宋体" w:hint="eastAsia"/>
          <w:szCs w:val="24"/>
        </w:rPr>
        <w:lastRenderedPageBreak/>
        <w:t>附件</w:t>
      </w:r>
      <w:r>
        <w:rPr>
          <w:rFonts w:ascii="宋体" w:eastAsia="宋体" w:hAnsi="宋体"/>
          <w:szCs w:val="24"/>
        </w:rPr>
        <w:t>2</w:t>
      </w:r>
      <w:r>
        <w:rPr>
          <w:rFonts w:ascii="宋体" w:eastAsia="宋体" w:hAnsi="宋体" w:hint="eastAsia"/>
          <w:szCs w:val="24"/>
        </w:rPr>
        <w:t>：履约担保函格式</w:t>
      </w:r>
      <w:bookmarkEnd w:id="272"/>
      <w:bookmarkEnd w:id="273"/>
      <w:bookmarkEnd w:id="274"/>
      <w:bookmarkEnd w:id="275"/>
      <w:bookmarkEnd w:id="276"/>
    </w:p>
    <w:p w:rsidR="00165421" w:rsidRDefault="001C313D">
      <w:pPr>
        <w:spacing w:line="360" w:lineRule="auto"/>
        <w:jc w:val="center"/>
        <w:rPr>
          <w:rFonts w:ascii="宋体" w:hAnsi="宋体"/>
          <w:b/>
          <w:sz w:val="24"/>
        </w:rPr>
      </w:pPr>
      <w:bookmarkStart w:id="277" w:name="_Toc13962"/>
      <w:bookmarkStart w:id="278" w:name="_Toc515647801"/>
      <w:bookmarkStart w:id="279" w:name="_Toc162"/>
      <w:r>
        <w:rPr>
          <w:rFonts w:ascii="宋体" w:hAnsi="宋体" w:hint="eastAsia"/>
          <w:b/>
          <w:sz w:val="24"/>
        </w:rPr>
        <w:t>（采用政府采购信用担保形式时</w:t>
      </w:r>
      <w:r>
        <w:rPr>
          <w:rFonts w:ascii="宋体" w:hAnsi="宋体"/>
          <w:b/>
          <w:sz w:val="24"/>
        </w:rPr>
        <w:t>使用）</w:t>
      </w:r>
      <w:bookmarkEnd w:id="277"/>
      <w:bookmarkEnd w:id="278"/>
      <w:bookmarkEnd w:id="279"/>
    </w:p>
    <w:p w:rsidR="00165421" w:rsidRDefault="001C313D">
      <w:pPr>
        <w:spacing w:line="360" w:lineRule="auto"/>
        <w:jc w:val="center"/>
        <w:rPr>
          <w:rFonts w:ascii="宋体" w:hAnsi="宋体"/>
          <w:sz w:val="24"/>
        </w:rPr>
      </w:pPr>
      <w:r>
        <w:rPr>
          <w:rFonts w:ascii="宋体" w:hAnsi="宋体" w:hint="eastAsia"/>
          <w:sz w:val="24"/>
        </w:rPr>
        <w:t>政府采购履约担保函（项目用）</w:t>
      </w:r>
    </w:p>
    <w:p w:rsidR="00165421" w:rsidRDefault="001C313D">
      <w:pPr>
        <w:spacing w:line="360" w:lineRule="auto"/>
        <w:rPr>
          <w:rFonts w:ascii="宋体" w:hAnsi="宋体"/>
          <w:sz w:val="24"/>
        </w:rPr>
      </w:pPr>
      <w:r>
        <w:rPr>
          <w:rFonts w:ascii="宋体" w:hAnsi="宋体" w:hint="eastAsia"/>
          <w:sz w:val="24"/>
        </w:rPr>
        <w:t xml:space="preserve">                                                   编号：</w:t>
      </w:r>
    </w:p>
    <w:p w:rsidR="00165421" w:rsidRDefault="001C313D">
      <w:pPr>
        <w:spacing w:line="360" w:lineRule="auto"/>
        <w:rPr>
          <w:rFonts w:ascii="宋体" w:hAnsi="宋体"/>
          <w:sz w:val="24"/>
        </w:rPr>
      </w:pPr>
      <w:r>
        <w:rPr>
          <w:rFonts w:ascii="宋体" w:hAnsi="宋体" w:hint="eastAsia"/>
          <w:sz w:val="24"/>
        </w:rPr>
        <w:t>（采购人名称）：</w:t>
      </w:r>
    </w:p>
    <w:p w:rsidR="00165421" w:rsidRDefault="001C313D">
      <w:pPr>
        <w:spacing w:line="360" w:lineRule="auto"/>
        <w:rPr>
          <w:rFonts w:ascii="宋体" w:hAnsi="宋体"/>
          <w:sz w:val="24"/>
        </w:rPr>
      </w:pPr>
      <w:r>
        <w:rPr>
          <w:rFonts w:ascii="宋体" w:hAnsi="宋体" w:hint="eastAsia"/>
          <w:sz w:val="24"/>
        </w:rPr>
        <w:t>鉴于你方与（以下简称供应商）于年月日签定编号为   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rsidR="00165421" w:rsidRDefault="001C313D">
      <w:pPr>
        <w:spacing w:line="360" w:lineRule="auto"/>
        <w:ind w:firstLineChars="200" w:firstLine="480"/>
        <w:rPr>
          <w:rFonts w:ascii="宋体" w:hAnsi="宋体"/>
          <w:sz w:val="24"/>
        </w:rPr>
      </w:pPr>
      <w:r>
        <w:rPr>
          <w:rFonts w:ascii="宋体" w:hAnsi="宋体" w:hint="eastAsia"/>
          <w:sz w:val="24"/>
        </w:rPr>
        <w:t>一、保证责任的情形及保证金额</w:t>
      </w:r>
    </w:p>
    <w:p w:rsidR="00165421" w:rsidRDefault="001C313D">
      <w:pPr>
        <w:spacing w:line="360" w:lineRule="auto"/>
        <w:ind w:firstLineChars="200" w:firstLine="480"/>
        <w:rPr>
          <w:rFonts w:ascii="宋体" w:hAnsi="宋体"/>
          <w:sz w:val="24"/>
        </w:rPr>
      </w:pPr>
      <w:r>
        <w:rPr>
          <w:rFonts w:ascii="宋体" w:hAnsi="宋体" w:hint="eastAsia"/>
          <w:sz w:val="24"/>
        </w:rPr>
        <w:t>（一）在供应商出现下列情形之一时，我方承担保证责任：</w:t>
      </w:r>
    </w:p>
    <w:p w:rsidR="00165421" w:rsidRDefault="001C313D">
      <w:pPr>
        <w:spacing w:line="360" w:lineRule="auto"/>
        <w:ind w:firstLineChars="200" w:firstLine="480"/>
        <w:rPr>
          <w:rFonts w:ascii="宋体" w:hAnsi="宋体"/>
          <w:sz w:val="24"/>
        </w:rPr>
      </w:pPr>
      <w:r>
        <w:rPr>
          <w:rFonts w:ascii="宋体" w:hAnsi="宋体" w:hint="eastAsia"/>
          <w:sz w:val="24"/>
        </w:rPr>
        <w:t>1．将中标项目转让给他人，或者在投标文件中未说明，且未经采购招标机构人同意，将中标项目分包给他人的；</w:t>
      </w:r>
    </w:p>
    <w:p w:rsidR="00165421" w:rsidRDefault="001C313D">
      <w:pPr>
        <w:spacing w:line="360" w:lineRule="auto"/>
        <w:ind w:firstLine="475"/>
        <w:rPr>
          <w:rFonts w:ascii="宋体" w:hAnsi="宋体"/>
          <w:sz w:val="24"/>
        </w:rPr>
      </w:pPr>
      <w:r>
        <w:rPr>
          <w:rFonts w:ascii="宋体" w:hAnsi="宋体" w:hint="eastAsia"/>
          <w:sz w:val="24"/>
        </w:rPr>
        <w:t xml:space="preserve">2．主合同约定的应当缴纳履约保证金的情形: </w:t>
      </w:r>
    </w:p>
    <w:p w:rsidR="00165421" w:rsidRDefault="001C313D">
      <w:pPr>
        <w:spacing w:line="360" w:lineRule="auto"/>
        <w:ind w:firstLineChars="200" w:firstLine="480"/>
        <w:rPr>
          <w:rFonts w:ascii="宋体" w:hAnsi="宋体"/>
          <w:sz w:val="24"/>
        </w:rPr>
      </w:pPr>
      <w:r>
        <w:rPr>
          <w:rFonts w:ascii="宋体" w:hAnsi="宋体" w:hint="eastAsia"/>
          <w:sz w:val="24"/>
        </w:rPr>
        <w:t>（1）未按主合同约定的质量、数量和期限供应提供服务/完成工程的；</w:t>
      </w:r>
    </w:p>
    <w:p w:rsidR="00165421" w:rsidRDefault="001C313D">
      <w:pPr>
        <w:spacing w:line="360" w:lineRule="auto"/>
        <w:ind w:firstLineChars="200" w:firstLine="480"/>
        <w:rPr>
          <w:rFonts w:ascii="宋体" w:hAnsi="宋体"/>
          <w:sz w:val="24"/>
        </w:rPr>
      </w:pPr>
      <w:r>
        <w:rPr>
          <w:rFonts w:ascii="宋体" w:hAnsi="宋体" w:hint="eastAsia"/>
          <w:sz w:val="24"/>
        </w:rPr>
        <w:t>（2）。</w:t>
      </w:r>
    </w:p>
    <w:p w:rsidR="00165421" w:rsidRDefault="001C313D">
      <w:pPr>
        <w:spacing w:line="360" w:lineRule="auto"/>
        <w:ind w:firstLineChars="200" w:firstLine="480"/>
        <w:rPr>
          <w:rFonts w:ascii="宋体" w:hAnsi="宋体"/>
          <w:sz w:val="24"/>
        </w:rPr>
      </w:pPr>
      <w:r>
        <w:rPr>
          <w:rFonts w:ascii="宋体" w:hAnsi="宋体" w:hint="eastAsia"/>
          <w:sz w:val="24"/>
        </w:rPr>
        <w:t>（二）我方的保证范围是主合同约定的合同价款总额的%数额为元（大写），币种为。（即主合同履约保证金金额）</w:t>
      </w:r>
    </w:p>
    <w:p w:rsidR="00165421" w:rsidRDefault="001C313D">
      <w:pPr>
        <w:spacing w:line="360" w:lineRule="auto"/>
        <w:ind w:firstLineChars="200" w:firstLine="480"/>
        <w:rPr>
          <w:rFonts w:ascii="宋体" w:hAnsi="宋体"/>
          <w:sz w:val="24"/>
        </w:rPr>
      </w:pPr>
      <w:r>
        <w:rPr>
          <w:rFonts w:ascii="宋体" w:hAnsi="宋体" w:hint="eastAsia"/>
          <w:sz w:val="24"/>
        </w:rPr>
        <w:t>二、保证的方式及保证期间</w:t>
      </w:r>
    </w:p>
    <w:p w:rsidR="00165421" w:rsidRDefault="001C313D">
      <w:pPr>
        <w:spacing w:line="360" w:lineRule="auto"/>
        <w:ind w:firstLineChars="200" w:firstLine="480"/>
        <w:rPr>
          <w:rFonts w:ascii="宋体" w:hAnsi="宋体"/>
          <w:sz w:val="24"/>
        </w:rPr>
      </w:pPr>
      <w:r>
        <w:rPr>
          <w:rFonts w:ascii="宋体" w:hAnsi="宋体" w:hint="eastAsia"/>
          <w:sz w:val="24"/>
        </w:rPr>
        <w:t>我方保证的方式为：连带责任保证。</w:t>
      </w:r>
    </w:p>
    <w:p w:rsidR="00165421" w:rsidRDefault="001C313D">
      <w:pPr>
        <w:spacing w:line="360" w:lineRule="auto"/>
        <w:ind w:firstLineChars="200" w:firstLine="480"/>
        <w:rPr>
          <w:rFonts w:ascii="宋体" w:hAnsi="宋体"/>
          <w:sz w:val="24"/>
        </w:rPr>
      </w:pPr>
      <w:r>
        <w:rPr>
          <w:rFonts w:ascii="宋体" w:hAnsi="宋体" w:hint="eastAsia"/>
          <w:sz w:val="24"/>
        </w:rPr>
        <w:t>我方保证的期间为：自本合同生效之日起至供应商按照主合同约定的供货/完工期限届满后日内。</w:t>
      </w:r>
    </w:p>
    <w:p w:rsidR="00165421" w:rsidRDefault="001C313D">
      <w:pPr>
        <w:spacing w:line="360" w:lineRule="auto"/>
        <w:ind w:firstLineChars="200" w:firstLine="480"/>
        <w:rPr>
          <w:rFonts w:ascii="宋体" w:hAnsi="宋体"/>
          <w:sz w:val="24"/>
        </w:rPr>
      </w:pPr>
      <w:r>
        <w:rPr>
          <w:rFonts w:ascii="宋体" w:hAnsi="宋体" w:hint="eastAsia"/>
          <w:sz w:val="24"/>
        </w:rPr>
        <w:t>如果供应商未按主合同约定向贵方供应提供服务/完成工程的，由我方在保证金额内向你方支付上述款项。</w:t>
      </w:r>
    </w:p>
    <w:p w:rsidR="00165421" w:rsidRDefault="001C313D">
      <w:pPr>
        <w:spacing w:line="360" w:lineRule="auto"/>
        <w:ind w:firstLineChars="200" w:firstLine="480"/>
        <w:rPr>
          <w:rFonts w:ascii="宋体" w:hAnsi="宋体"/>
          <w:sz w:val="24"/>
        </w:rPr>
      </w:pPr>
      <w:r>
        <w:rPr>
          <w:rFonts w:ascii="宋体" w:hAnsi="宋体" w:hint="eastAsia"/>
          <w:sz w:val="24"/>
        </w:rPr>
        <w:t>三、承担保证责任的程序</w:t>
      </w:r>
    </w:p>
    <w:p w:rsidR="00165421" w:rsidRDefault="001C313D">
      <w:pPr>
        <w:spacing w:line="360" w:lineRule="auto"/>
        <w:ind w:firstLineChars="200" w:firstLine="480"/>
        <w:rPr>
          <w:rFonts w:ascii="宋体" w:hAnsi="宋体"/>
          <w:sz w:val="24"/>
        </w:rPr>
      </w:pPr>
      <w:r>
        <w:rPr>
          <w:rFonts w:ascii="宋体" w:hAnsi="宋体" w:hint="eastAsia"/>
          <w:sz w:val="24"/>
        </w:rPr>
        <w:t>1．你方要求我方承担保证责任的，应在本保函保证期间内向我方发出书面索赔通知。索赔通知应写明要求索赔的金额，支付款项应到达的帐号。并附有证明供应商违约事实的证明材料。</w:t>
      </w:r>
    </w:p>
    <w:p w:rsidR="00165421" w:rsidRDefault="001C313D">
      <w:pPr>
        <w:spacing w:line="360" w:lineRule="auto"/>
        <w:ind w:firstLineChars="200" w:firstLine="480"/>
        <w:rPr>
          <w:rFonts w:ascii="宋体" w:hAnsi="宋体"/>
          <w:sz w:val="24"/>
        </w:rPr>
      </w:pPr>
      <w:r>
        <w:rPr>
          <w:rFonts w:ascii="宋体" w:hAnsi="宋体" w:hint="eastAsia"/>
          <w:sz w:val="24"/>
        </w:rPr>
        <w:t>如果你方与供应商因</w:t>
      </w:r>
      <w:r w:rsidR="00ED765D">
        <w:rPr>
          <w:rFonts w:ascii="宋体" w:hAnsi="宋体" w:hint="eastAsia"/>
          <w:sz w:val="24"/>
        </w:rPr>
        <w:t>服务</w:t>
      </w:r>
      <w:r>
        <w:rPr>
          <w:rFonts w:ascii="宋体" w:hAnsi="宋体" w:hint="eastAsia"/>
          <w:sz w:val="24"/>
        </w:rPr>
        <w:t>质量问题产生争议，你方还需同时提供部门出具的</w:t>
      </w:r>
      <w:r>
        <w:rPr>
          <w:rFonts w:ascii="宋体" w:hAnsi="宋体" w:hint="eastAsia"/>
          <w:sz w:val="24"/>
        </w:rPr>
        <w:lastRenderedPageBreak/>
        <w:t>质量检测报告，或经诉讼（仲裁）程序裁决后的裁决书、调解书，本保证人即按照检测结果或裁决书、调解书决定是否承担保证责任。</w:t>
      </w:r>
    </w:p>
    <w:p w:rsidR="00165421" w:rsidRDefault="001C313D">
      <w:pPr>
        <w:spacing w:line="360" w:lineRule="auto"/>
        <w:ind w:firstLineChars="200" w:firstLine="480"/>
        <w:rPr>
          <w:rFonts w:ascii="宋体" w:hAnsi="宋体"/>
          <w:sz w:val="24"/>
        </w:rPr>
      </w:pPr>
      <w:r>
        <w:rPr>
          <w:rFonts w:ascii="宋体" w:hAnsi="宋体" w:hint="eastAsia"/>
          <w:sz w:val="24"/>
        </w:rPr>
        <w:t>2． 我方收到你方的书面索赔通知及相应证明材料，在工作日内进行核定后按照本保函的承诺承担保证责任。</w:t>
      </w:r>
    </w:p>
    <w:p w:rsidR="00165421" w:rsidRDefault="001C313D">
      <w:pPr>
        <w:spacing w:line="360" w:lineRule="auto"/>
        <w:ind w:firstLineChars="200" w:firstLine="480"/>
        <w:rPr>
          <w:rFonts w:ascii="宋体" w:hAnsi="宋体"/>
          <w:sz w:val="24"/>
        </w:rPr>
      </w:pPr>
      <w:r>
        <w:rPr>
          <w:rFonts w:ascii="宋体" w:hAnsi="宋体" w:hint="eastAsia"/>
          <w:sz w:val="24"/>
        </w:rPr>
        <w:t>四、保证责任的终止</w:t>
      </w:r>
    </w:p>
    <w:p w:rsidR="00165421" w:rsidRDefault="001C313D">
      <w:pPr>
        <w:spacing w:line="360" w:lineRule="auto"/>
        <w:ind w:firstLineChars="200" w:firstLine="480"/>
        <w:rPr>
          <w:rFonts w:ascii="宋体" w:hAnsi="宋体"/>
          <w:sz w:val="24"/>
        </w:rPr>
      </w:pPr>
      <w:r>
        <w:rPr>
          <w:rFonts w:ascii="宋体" w:hAnsi="宋体" w:hint="eastAsia"/>
          <w:sz w:val="24"/>
        </w:rPr>
        <w:t>1．保证期间届满你方未向我方书面主张保证责任的，自保证期间届满次日起，我方保证责任自动终止。保证期间届满前，主合同约定的服务全部验收合格的，自验收合格日起，我方保证责任自动终止。</w:t>
      </w:r>
    </w:p>
    <w:p w:rsidR="00165421" w:rsidRDefault="001C313D">
      <w:pPr>
        <w:spacing w:line="360" w:lineRule="auto"/>
        <w:ind w:firstLineChars="200" w:firstLine="480"/>
        <w:rPr>
          <w:rFonts w:ascii="宋体" w:hAnsi="宋体"/>
          <w:sz w:val="24"/>
        </w:rPr>
      </w:pPr>
      <w:r>
        <w:rPr>
          <w:rFonts w:ascii="宋体" w:hAnsi="宋体" w:hint="eastAsia"/>
          <w:sz w:val="24"/>
        </w:rPr>
        <w:t>2．我方按照本保函向你方履行了保证责任后，自我方向你方支付款项（支付款项从我方账户划出）之日起，保证责任即终止。</w:t>
      </w:r>
    </w:p>
    <w:p w:rsidR="00165421" w:rsidRDefault="001C313D">
      <w:pPr>
        <w:spacing w:line="360" w:lineRule="auto"/>
        <w:ind w:firstLineChars="200" w:firstLine="480"/>
        <w:rPr>
          <w:rFonts w:ascii="宋体" w:hAnsi="宋体"/>
          <w:sz w:val="24"/>
        </w:rPr>
      </w:pPr>
      <w:r>
        <w:rPr>
          <w:rFonts w:ascii="宋体" w:hAnsi="宋体" w:hint="eastAsia"/>
          <w:sz w:val="24"/>
        </w:rPr>
        <w:t>3．按照法律法规的规定或出现应终止我方保证责任的其它情形的，我方在本保函项下的保证责任亦终止。</w:t>
      </w:r>
    </w:p>
    <w:p w:rsidR="00165421" w:rsidRDefault="001C313D">
      <w:pPr>
        <w:spacing w:line="360" w:lineRule="auto"/>
        <w:ind w:firstLineChars="200" w:firstLine="480"/>
        <w:rPr>
          <w:rFonts w:ascii="宋体" w:hAnsi="宋体"/>
          <w:sz w:val="24"/>
        </w:rPr>
      </w:pPr>
      <w:r>
        <w:rPr>
          <w:rFonts w:ascii="宋体" w:hAnsi="宋体" w:hint="eastAsia"/>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rsidR="00165421" w:rsidRDefault="001C313D">
      <w:pPr>
        <w:spacing w:line="360" w:lineRule="auto"/>
        <w:ind w:firstLineChars="200" w:firstLine="480"/>
        <w:rPr>
          <w:rFonts w:ascii="宋体" w:hAnsi="宋体"/>
          <w:sz w:val="24"/>
        </w:rPr>
      </w:pPr>
      <w:r>
        <w:rPr>
          <w:rFonts w:ascii="宋体" w:hAnsi="宋体" w:hint="eastAsia"/>
          <w:sz w:val="24"/>
        </w:rPr>
        <w:t>五、免责条款</w:t>
      </w:r>
    </w:p>
    <w:p w:rsidR="00165421" w:rsidRDefault="001C313D">
      <w:pPr>
        <w:spacing w:line="360" w:lineRule="auto"/>
        <w:ind w:firstLineChars="200" w:firstLine="480"/>
        <w:rPr>
          <w:rFonts w:ascii="宋体" w:hAnsi="宋体"/>
          <w:sz w:val="24"/>
        </w:rPr>
      </w:pPr>
      <w:r>
        <w:rPr>
          <w:rFonts w:ascii="宋体" w:hAnsi="宋体" w:hint="eastAsia"/>
          <w:sz w:val="24"/>
        </w:rPr>
        <w:t>1．因你方违反主合同约定致使供应商不能履行义务的，我方不承担保证责任。</w:t>
      </w:r>
    </w:p>
    <w:p w:rsidR="00165421" w:rsidRDefault="001C313D">
      <w:pPr>
        <w:spacing w:line="360" w:lineRule="auto"/>
        <w:ind w:firstLineChars="200" w:firstLine="480"/>
        <w:rPr>
          <w:rFonts w:ascii="宋体" w:hAnsi="宋体"/>
          <w:sz w:val="24"/>
        </w:rPr>
      </w:pPr>
      <w:r>
        <w:rPr>
          <w:rFonts w:ascii="宋体" w:hAnsi="宋体" w:hint="eastAsia"/>
          <w:sz w:val="24"/>
        </w:rPr>
        <w:t>2．依照法律法规的规定或你方与供应商的另行约定，全部或者部分免除供应商应缴纳的保证金义务的，我方亦免除相应的保证责任。</w:t>
      </w:r>
    </w:p>
    <w:p w:rsidR="00165421" w:rsidRDefault="001C313D">
      <w:pPr>
        <w:spacing w:line="360" w:lineRule="auto"/>
        <w:ind w:firstLineChars="200" w:firstLine="480"/>
        <w:rPr>
          <w:rFonts w:ascii="宋体" w:hAnsi="宋体"/>
          <w:sz w:val="24"/>
        </w:rPr>
      </w:pPr>
      <w:r>
        <w:rPr>
          <w:rFonts w:ascii="宋体" w:hAnsi="宋体" w:hint="eastAsia"/>
          <w:sz w:val="24"/>
        </w:rPr>
        <w:t>3．因不可抗力造成供应商不能履行供货义务的，我方不承担保证责任。</w:t>
      </w:r>
    </w:p>
    <w:p w:rsidR="00165421" w:rsidRDefault="001C313D">
      <w:pPr>
        <w:spacing w:line="360" w:lineRule="auto"/>
        <w:ind w:firstLineChars="200" w:firstLine="480"/>
        <w:rPr>
          <w:rFonts w:ascii="宋体" w:hAnsi="宋体"/>
          <w:sz w:val="24"/>
        </w:rPr>
      </w:pPr>
      <w:r>
        <w:rPr>
          <w:rFonts w:ascii="宋体" w:hAnsi="宋体" w:hint="eastAsia"/>
          <w:sz w:val="24"/>
        </w:rPr>
        <w:t>六、争议的解决</w:t>
      </w:r>
    </w:p>
    <w:p w:rsidR="00165421" w:rsidRDefault="001C313D">
      <w:pPr>
        <w:spacing w:line="360" w:lineRule="auto"/>
        <w:ind w:firstLineChars="200" w:firstLine="480"/>
        <w:rPr>
          <w:rFonts w:ascii="宋体" w:hAnsi="宋体"/>
          <w:sz w:val="24"/>
        </w:rPr>
      </w:pPr>
      <w:r>
        <w:rPr>
          <w:rFonts w:ascii="宋体" w:hAnsi="宋体" w:hint="eastAsia"/>
          <w:sz w:val="24"/>
        </w:rPr>
        <w:t>因本保函发生的纠纷，由你我双方协商解决，协商不成的，通过诉讼程序解决，诉讼管辖地法院为法院。</w:t>
      </w:r>
    </w:p>
    <w:p w:rsidR="00165421" w:rsidRDefault="001C313D">
      <w:pPr>
        <w:spacing w:line="360" w:lineRule="auto"/>
        <w:ind w:firstLineChars="200" w:firstLine="480"/>
        <w:rPr>
          <w:rFonts w:ascii="宋体" w:hAnsi="宋体"/>
          <w:sz w:val="24"/>
        </w:rPr>
      </w:pPr>
      <w:r>
        <w:rPr>
          <w:rFonts w:ascii="宋体" w:hAnsi="宋体" w:hint="eastAsia"/>
          <w:sz w:val="24"/>
        </w:rPr>
        <w:t>七、保函的生效</w:t>
      </w:r>
    </w:p>
    <w:p w:rsidR="00165421" w:rsidRDefault="001C313D">
      <w:pPr>
        <w:spacing w:line="360" w:lineRule="auto"/>
        <w:ind w:firstLineChars="200" w:firstLine="480"/>
        <w:rPr>
          <w:rFonts w:ascii="宋体" w:hAnsi="宋体"/>
          <w:sz w:val="24"/>
        </w:rPr>
      </w:pPr>
      <w:r>
        <w:rPr>
          <w:rFonts w:ascii="宋体" w:hAnsi="宋体" w:hint="eastAsia"/>
          <w:sz w:val="24"/>
        </w:rPr>
        <w:t>本保函自我方加盖公章之日起生效。</w:t>
      </w:r>
    </w:p>
    <w:p w:rsidR="00165421" w:rsidRDefault="00165421">
      <w:pPr>
        <w:spacing w:line="360" w:lineRule="auto"/>
        <w:ind w:firstLineChars="2250" w:firstLine="5400"/>
        <w:rPr>
          <w:rFonts w:ascii="宋体" w:hAnsi="宋体"/>
          <w:sz w:val="24"/>
        </w:rPr>
      </w:pPr>
    </w:p>
    <w:p w:rsidR="00165421" w:rsidRDefault="001C313D">
      <w:pPr>
        <w:spacing w:line="360" w:lineRule="auto"/>
        <w:ind w:firstLineChars="2250" w:firstLine="5400"/>
        <w:rPr>
          <w:rFonts w:ascii="宋体" w:hAnsi="宋体"/>
          <w:sz w:val="24"/>
        </w:rPr>
      </w:pPr>
      <w:r>
        <w:rPr>
          <w:rFonts w:ascii="宋体" w:hAnsi="宋体" w:hint="eastAsia"/>
          <w:sz w:val="24"/>
        </w:rPr>
        <w:t>保证人：（公章）</w:t>
      </w:r>
    </w:p>
    <w:p w:rsidR="00165421" w:rsidRDefault="001C313D">
      <w:pPr>
        <w:spacing w:line="360" w:lineRule="auto"/>
        <w:rPr>
          <w:rFonts w:ascii="宋体" w:hAnsi="宋体"/>
          <w:sz w:val="24"/>
        </w:rPr>
      </w:pPr>
      <w:r>
        <w:rPr>
          <w:rFonts w:ascii="宋体" w:hAnsi="宋体" w:hint="eastAsia"/>
          <w:sz w:val="24"/>
        </w:rPr>
        <w:t xml:space="preserve">                                                年     月      日</w:t>
      </w:r>
    </w:p>
    <w:p w:rsidR="00165421" w:rsidRDefault="001C313D" w:rsidP="003F35C9">
      <w:pPr>
        <w:pStyle w:val="ae"/>
        <w:spacing w:line="360" w:lineRule="auto"/>
        <w:ind w:firstLineChars="200" w:firstLine="602"/>
        <w:jc w:val="center"/>
        <w:rPr>
          <w:rFonts w:ascii="宋体" w:hAnsi="宋体"/>
          <w:b/>
          <w:kern w:val="0"/>
          <w:sz w:val="30"/>
        </w:rPr>
      </w:pPr>
      <w:r>
        <w:rPr>
          <w:rFonts w:ascii="宋体" w:hAnsi="宋体" w:hint="eastAsia"/>
          <w:b/>
          <w:kern w:val="0"/>
          <w:sz w:val="30"/>
        </w:rPr>
        <w:lastRenderedPageBreak/>
        <w:t>附件3：河南省政府采购合同融资政策告知函</w:t>
      </w:r>
    </w:p>
    <w:p w:rsidR="00165421" w:rsidRDefault="001C313D">
      <w:pPr>
        <w:pStyle w:val="ae"/>
        <w:spacing w:line="360" w:lineRule="auto"/>
        <w:ind w:firstLineChars="200" w:firstLine="480"/>
        <w:rPr>
          <w:rFonts w:ascii="仿宋" w:eastAsia="仿宋" w:hAnsi="仿宋"/>
        </w:rPr>
      </w:pPr>
      <w:r>
        <w:rPr>
          <w:rFonts w:ascii="宋体" w:hAnsi="宋体" w:cs="宋体" w:hint="eastAsia"/>
        </w:rPr>
        <w:t> </w:t>
      </w:r>
    </w:p>
    <w:p w:rsidR="00165421" w:rsidRDefault="001C313D">
      <w:pPr>
        <w:pStyle w:val="ae"/>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各供应商：</w:t>
      </w:r>
    </w:p>
    <w:p w:rsidR="00165421" w:rsidRDefault="001C313D">
      <w:pPr>
        <w:pStyle w:val="ae"/>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欢迎贵公司参与河南省政府采购活动！</w:t>
      </w:r>
    </w:p>
    <w:p w:rsidR="00165421" w:rsidRDefault="001C313D">
      <w:pPr>
        <w:pStyle w:val="ae"/>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rsidR="00165421" w:rsidRDefault="001C313D">
      <w:pPr>
        <w:pStyle w:val="ae"/>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贷款渠道和提供贷款的金融机构，可在河南省政府采购网“河南省政府采购合同融资平台”查询联系。</w:t>
      </w:r>
    </w:p>
    <w:p w:rsidR="00165421" w:rsidRDefault="00165421">
      <w:pPr>
        <w:spacing w:line="360" w:lineRule="auto"/>
        <w:rPr>
          <w:rFonts w:ascii="宋体" w:hAnsi="宋体"/>
          <w:sz w:val="24"/>
        </w:rPr>
      </w:pPr>
    </w:p>
    <w:p w:rsidR="00165421" w:rsidRDefault="001C313D">
      <w:pPr>
        <w:pStyle w:val="a0"/>
        <w:spacing w:line="360" w:lineRule="auto"/>
        <w:ind w:firstLine="0"/>
        <w:rPr>
          <w:rFonts w:hAnsi="宋体"/>
          <w:kern w:val="2"/>
          <w:szCs w:val="24"/>
        </w:rPr>
      </w:pPr>
      <w:r>
        <w:rPr>
          <w:rFonts w:hAnsi="宋体"/>
          <w:b/>
        </w:rPr>
        <w:br w:type="page"/>
      </w:r>
    </w:p>
    <w:p w:rsidR="00165421" w:rsidRDefault="001C313D">
      <w:pPr>
        <w:pStyle w:val="1"/>
        <w:numPr>
          <w:ilvl w:val="0"/>
          <w:numId w:val="1"/>
        </w:numPr>
        <w:tabs>
          <w:tab w:val="clear" w:pos="3134"/>
          <w:tab w:val="left" w:pos="0"/>
        </w:tabs>
        <w:spacing w:before="0" w:after="0" w:line="360" w:lineRule="auto"/>
        <w:ind w:hanging="3134"/>
        <w:rPr>
          <w:rFonts w:hAnsi="宋体"/>
        </w:rPr>
      </w:pPr>
      <w:bookmarkStart w:id="280" w:name="_Toc702"/>
      <w:bookmarkStart w:id="281" w:name="_Toc216582812"/>
      <w:bookmarkStart w:id="282" w:name="_Toc515647802"/>
      <w:bookmarkStart w:id="283" w:name="_Toc728"/>
      <w:bookmarkStart w:id="284" w:name="_Toc532473493"/>
      <w:bookmarkStart w:id="285" w:name="_Toc78266768"/>
      <w:r>
        <w:rPr>
          <w:rFonts w:hAnsi="宋体" w:hint="eastAsia"/>
        </w:rPr>
        <w:lastRenderedPageBreak/>
        <w:t>投标文件格式</w:t>
      </w:r>
      <w:bookmarkEnd w:id="280"/>
      <w:bookmarkEnd w:id="281"/>
      <w:bookmarkEnd w:id="282"/>
      <w:bookmarkEnd w:id="283"/>
      <w:bookmarkEnd w:id="284"/>
      <w:bookmarkEnd w:id="285"/>
    </w:p>
    <w:p w:rsidR="00165421" w:rsidRDefault="00165421">
      <w:pPr>
        <w:spacing w:line="360" w:lineRule="auto"/>
        <w:ind w:leftChars="350" w:left="735" w:firstLineChars="50" w:firstLine="120"/>
        <w:rPr>
          <w:rFonts w:ascii="宋体" w:hAnsi="宋体"/>
          <w:sz w:val="24"/>
        </w:rPr>
      </w:pPr>
    </w:p>
    <w:p w:rsidR="00165421" w:rsidRDefault="00165421">
      <w:pPr>
        <w:spacing w:line="360" w:lineRule="auto"/>
        <w:ind w:leftChars="350" w:left="735" w:firstLineChars="50" w:firstLine="120"/>
        <w:rPr>
          <w:rFonts w:ascii="宋体" w:hAnsi="宋体"/>
          <w:sz w:val="24"/>
        </w:rPr>
      </w:pPr>
    </w:p>
    <w:p w:rsidR="00165421" w:rsidRDefault="00165421">
      <w:pPr>
        <w:spacing w:line="360" w:lineRule="auto"/>
        <w:ind w:leftChars="350" w:left="735" w:firstLineChars="50" w:firstLine="120"/>
        <w:rPr>
          <w:rFonts w:ascii="宋体" w:hAnsi="宋体"/>
          <w:sz w:val="24"/>
        </w:rPr>
      </w:pPr>
    </w:p>
    <w:p w:rsidR="00165421" w:rsidRDefault="001C313D">
      <w:pPr>
        <w:spacing w:line="360" w:lineRule="auto"/>
        <w:ind w:leftChars="350" w:left="735" w:firstLineChars="50" w:firstLine="180"/>
        <w:jc w:val="center"/>
        <w:rPr>
          <w:rFonts w:ascii="宋体" w:hAnsi="宋体"/>
          <w:sz w:val="36"/>
          <w:szCs w:val="36"/>
        </w:rPr>
      </w:pPr>
      <w:r>
        <w:rPr>
          <w:rFonts w:ascii="宋体" w:hAnsi="宋体" w:hint="eastAsia"/>
          <w:sz w:val="36"/>
          <w:szCs w:val="36"/>
        </w:rPr>
        <w:t>项目名称及包号</w:t>
      </w:r>
    </w:p>
    <w:p w:rsidR="00165421" w:rsidRDefault="001C313D">
      <w:pPr>
        <w:spacing w:line="360" w:lineRule="auto"/>
        <w:ind w:leftChars="350" w:left="735" w:firstLineChars="50" w:firstLine="120"/>
        <w:rPr>
          <w:rFonts w:ascii="宋体" w:hAnsi="宋体"/>
          <w:sz w:val="24"/>
        </w:rPr>
      </w:pPr>
      <w:r>
        <w:rPr>
          <w:rFonts w:ascii="宋体" w:hAnsi="宋体"/>
          <w:sz w:val="24"/>
        </w:rPr>
        <w:tab/>
      </w:r>
    </w:p>
    <w:p w:rsidR="00165421" w:rsidRDefault="00165421">
      <w:pPr>
        <w:spacing w:line="360" w:lineRule="auto"/>
        <w:ind w:leftChars="350" w:left="735" w:firstLineChars="50" w:firstLine="120"/>
        <w:rPr>
          <w:rFonts w:ascii="宋体" w:hAnsi="宋体"/>
          <w:sz w:val="24"/>
        </w:rPr>
      </w:pPr>
    </w:p>
    <w:p w:rsidR="00165421" w:rsidRDefault="00165421">
      <w:pPr>
        <w:spacing w:line="360" w:lineRule="auto"/>
        <w:ind w:leftChars="350" w:left="735" w:firstLineChars="50" w:firstLine="120"/>
        <w:rPr>
          <w:rFonts w:ascii="宋体" w:hAnsi="宋体"/>
          <w:sz w:val="24"/>
        </w:rPr>
      </w:pPr>
    </w:p>
    <w:p w:rsidR="00165421" w:rsidRDefault="00165421">
      <w:pPr>
        <w:spacing w:line="360" w:lineRule="auto"/>
        <w:ind w:leftChars="350" w:left="735" w:firstLineChars="50" w:firstLine="120"/>
        <w:rPr>
          <w:rFonts w:ascii="宋体" w:hAnsi="宋体"/>
          <w:sz w:val="24"/>
        </w:rPr>
      </w:pPr>
    </w:p>
    <w:p w:rsidR="00165421" w:rsidRDefault="00165421">
      <w:pPr>
        <w:spacing w:line="360" w:lineRule="auto"/>
        <w:ind w:leftChars="350" w:left="735" w:firstLineChars="50" w:firstLine="120"/>
        <w:rPr>
          <w:rFonts w:ascii="宋体" w:hAnsi="宋体"/>
          <w:sz w:val="24"/>
        </w:rPr>
      </w:pPr>
    </w:p>
    <w:p w:rsidR="00165421" w:rsidRDefault="00165421">
      <w:pPr>
        <w:spacing w:line="360" w:lineRule="auto"/>
        <w:ind w:leftChars="350" w:left="735" w:firstLineChars="50" w:firstLine="120"/>
        <w:rPr>
          <w:rFonts w:ascii="宋体" w:hAnsi="宋体"/>
          <w:sz w:val="24"/>
        </w:rPr>
      </w:pPr>
    </w:p>
    <w:p w:rsidR="00165421" w:rsidRDefault="001C313D">
      <w:pPr>
        <w:spacing w:line="360" w:lineRule="auto"/>
        <w:ind w:leftChars="350" w:left="735" w:firstLineChars="200" w:firstLine="1440"/>
        <w:rPr>
          <w:rFonts w:ascii="宋体" w:hAnsi="宋体"/>
          <w:sz w:val="72"/>
          <w:szCs w:val="72"/>
        </w:rPr>
      </w:pPr>
      <w:r>
        <w:rPr>
          <w:rFonts w:ascii="宋体" w:hAnsi="宋体" w:hint="eastAsia"/>
          <w:sz w:val="72"/>
          <w:szCs w:val="72"/>
        </w:rPr>
        <w:t>投  标 文 件</w:t>
      </w:r>
    </w:p>
    <w:p w:rsidR="00165421" w:rsidRDefault="001C313D">
      <w:pPr>
        <w:spacing w:line="360" w:lineRule="auto"/>
        <w:ind w:leftChars="350" w:left="735" w:firstLineChars="1200" w:firstLine="2880"/>
        <w:rPr>
          <w:rFonts w:ascii="宋体" w:hAnsi="宋体"/>
          <w:sz w:val="24"/>
        </w:rPr>
      </w:pPr>
      <w:r>
        <w:rPr>
          <w:rFonts w:ascii="宋体" w:hAnsi="宋体" w:hint="eastAsia"/>
          <w:sz w:val="24"/>
        </w:rPr>
        <w:t>招标编号：</w:t>
      </w:r>
    </w:p>
    <w:p w:rsidR="00165421" w:rsidRDefault="00165421">
      <w:pPr>
        <w:spacing w:line="360" w:lineRule="auto"/>
        <w:ind w:leftChars="350" w:left="735" w:firstLineChars="50" w:firstLine="160"/>
        <w:jc w:val="center"/>
        <w:rPr>
          <w:rFonts w:ascii="宋体" w:hAnsi="宋体"/>
          <w:sz w:val="32"/>
          <w:szCs w:val="32"/>
        </w:rPr>
      </w:pPr>
    </w:p>
    <w:p w:rsidR="00165421" w:rsidRDefault="00165421">
      <w:pPr>
        <w:spacing w:line="360" w:lineRule="auto"/>
        <w:ind w:leftChars="350" w:left="735" w:firstLineChars="50" w:firstLine="120"/>
        <w:rPr>
          <w:rFonts w:ascii="宋体" w:hAnsi="宋体"/>
          <w:sz w:val="24"/>
        </w:rPr>
      </w:pPr>
    </w:p>
    <w:p w:rsidR="00165421" w:rsidRDefault="00165421">
      <w:pPr>
        <w:spacing w:line="360" w:lineRule="auto"/>
        <w:ind w:leftChars="350" w:left="735" w:firstLineChars="50" w:firstLine="120"/>
        <w:rPr>
          <w:rFonts w:ascii="宋体" w:hAnsi="宋体"/>
          <w:sz w:val="24"/>
        </w:rPr>
      </w:pPr>
    </w:p>
    <w:p w:rsidR="00165421" w:rsidRDefault="00165421">
      <w:pPr>
        <w:spacing w:line="360" w:lineRule="auto"/>
        <w:ind w:leftChars="350" w:left="735" w:firstLineChars="50" w:firstLine="120"/>
        <w:rPr>
          <w:rFonts w:ascii="宋体" w:hAnsi="宋体"/>
          <w:sz w:val="24"/>
        </w:rPr>
      </w:pPr>
    </w:p>
    <w:p w:rsidR="00165421" w:rsidRDefault="00165421">
      <w:pPr>
        <w:spacing w:line="360" w:lineRule="auto"/>
        <w:ind w:leftChars="350" w:left="735" w:firstLineChars="50" w:firstLine="120"/>
        <w:rPr>
          <w:rFonts w:ascii="宋体" w:hAnsi="宋体"/>
          <w:sz w:val="24"/>
        </w:rPr>
      </w:pPr>
    </w:p>
    <w:p w:rsidR="00165421" w:rsidRDefault="00165421">
      <w:pPr>
        <w:spacing w:line="360" w:lineRule="auto"/>
        <w:ind w:leftChars="350" w:left="735" w:firstLineChars="50" w:firstLine="120"/>
        <w:rPr>
          <w:rFonts w:ascii="宋体" w:hAnsi="宋体"/>
          <w:sz w:val="24"/>
        </w:rPr>
      </w:pPr>
    </w:p>
    <w:p w:rsidR="00165421" w:rsidRDefault="00165421">
      <w:pPr>
        <w:spacing w:line="360" w:lineRule="auto"/>
        <w:ind w:leftChars="350" w:left="735" w:firstLineChars="50" w:firstLine="120"/>
        <w:rPr>
          <w:rFonts w:ascii="宋体" w:hAnsi="宋体"/>
          <w:sz w:val="24"/>
        </w:rPr>
      </w:pPr>
    </w:p>
    <w:p w:rsidR="00165421" w:rsidRDefault="00165421">
      <w:pPr>
        <w:spacing w:line="360" w:lineRule="auto"/>
        <w:ind w:leftChars="350" w:left="735" w:firstLineChars="50" w:firstLine="120"/>
        <w:rPr>
          <w:rFonts w:ascii="宋体" w:hAnsi="宋体"/>
          <w:sz w:val="24"/>
        </w:rPr>
      </w:pPr>
    </w:p>
    <w:p w:rsidR="00165421" w:rsidRDefault="00165421">
      <w:pPr>
        <w:spacing w:line="360" w:lineRule="auto"/>
        <w:ind w:leftChars="350" w:left="735" w:firstLineChars="50" w:firstLine="120"/>
        <w:rPr>
          <w:rFonts w:ascii="宋体" w:hAnsi="宋体"/>
          <w:sz w:val="24"/>
        </w:rPr>
      </w:pPr>
    </w:p>
    <w:p w:rsidR="00165421" w:rsidRDefault="001C313D">
      <w:pPr>
        <w:spacing w:line="360" w:lineRule="auto"/>
        <w:ind w:leftChars="350" w:left="735" w:firstLineChars="50" w:firstLine="120"/>
        <w:jc w:val="left"/>
        <w:rPr>
          <w:rFonts w:ascii="宋体" w:hAnsi="宋体"/>
          <w:sz w:val="24"/>
        </w:rPr>
      </w:pPr>
      <w:r>
        <w:rPr>
          <w:rFonts w:ascii="宋体" w:hAnsi="宋体" w:hint="eastAsia"/>
          <w:sz w:val="24"/>
        </w:rPr>
        <w:t>投标人（企业电子签章）：</w:t>
      </w:r>
    </w:p>
    <w:p w:rsidR="00165421" w:rsidRDefault="001C313D">
      <w:pPr>
        <w:spacing w:line="360" w:lineRule="auto"/>
        <w:ind w:leftChars="350" w:left="735" w:firstLineChars="50" w:firstLine="120"/>
        <w:rPr>
          <w:rFonts w:ascii="宋体" w:hAnsi="宋体"/>
          <w:sz w:val="24"/>
        </w:rPr>
      </w:pPr>
      <w:r>
        <w:rPr>
          <w:rFonts w:ascii="宋体" w:hAnsi="宋体" w:hint="eastAsia"/>
          <w:sz w:val="24"/>
        </w:rPr>
        <w:t>法定代表人（个人电子签章）：</w:t>
      </w:r>
    </w:p>
    <w:p w:rsidR="00165421" w:rsidRDefault="001C313D">
      <w:pPr>
        <w:spacing w:line="360" w:lineRule="auto"/>
        <w:ind w:leftChars="350" w:left="735" w:firstLineChars="50" w:firstLine="120"/>
        <w:jc w:val="center"/>
        <w:rPr>
          <w:rFonts w:ascii="宋体" w:hAnsi="宋体"/>
          <w:sz w:val="24"/>
        </w:rPr>
      </w:pPr>
      <w:r>
        <w:rPr>
          <w:rFonts w:ascii="宋体" w:hAnsi="宋体" w:hint="eastAsia"/>
          <w:sz w:val="24"/>
        </w:rPr>
        <w:t>年  月</w:t>
      </w:r>
    </w:p>
    <w:p w:rsidR="00165421" w:rsidRDefault="00165421">
      <w:pPr>
        <w:spacing w:line="360" w:lineRule="auto"/>
        <w:ind w:leftChars="350" w:left="735" w:firstLineChars="50" w:firstLine="120"/>
        <w:rPr>
          <w:rFonts w:ascii="宋体" w:hAnsi="宋体"/>
          <w:sz w:val="24"/>
        </w:rPr>
      </w:pPr>
    </w:p>
    <w:p w:rsidR="00165421" w:rsidRDefault="001C313D">
      <w:pPr>
        <w:widowControl/>
        <w:jc w:val="left"/>
        <w:rPr>
          <w:rFonts w:ascii="宋体" w:hAnsi="宋体"/>
          <w:b/>
          <w:sz w:val="30"/>
          <w:szCs w:val="30"/>
        </w:rPr>
      </w:pPr>
      <w:r>
        <w:rPr>
          <w:rFonts w:ascii="宋体" w:hAnsi="宋体"/>
          <w:b/>
          <w:sz w:val="30"/>
          <w:szCs w:val="30"/>
        </w:rPr>
        <w:br w:type="page"/>
      </w:r>
    </w:p>
    <w:p w:rsidR="00165421" w:rsidRDefault="001C313D">
      <w:pPr>
        <w:spacing w:line="360" w:lineRule="auto"/>
        <w:jc w:val="center"/>
        <w:rPr>
          <w:rFonts w:ascii="宋体" w:hAnsi="宋体"/>
          <w:b/>
          <w:sz w:val="30"/>
          <w:szCs w:val="30"/>
        </w:rPr>
      </w:pPr>
      <w:r>
        <w:rPr>
          <w:rFonts w:ascii="宋体" w:hAnsi="宋体" w:hint="eastAsia"/>
          <w:b/>
          <w:sz w:val="30"/>
          <w:szCs w:val="30"/>
        </w:rPr>
        <w:lastRenderedPageBreak/>
        <w:t>目  录</w:t>
      </w:r>
    </w:p>
    <w:p w:rsidR="00165421" w:rsidRDefault="001C313D">
      <w:pPr>
        <w:pStyle w:val="2"/>
        <w:spacing w:before="0" w:line="360" w:lineRule="auto"/>
        <w:rPr>
          <w:rFonts w:ascii="宋体" w:eastAsia="宋体" w:hAnsi="宋体"/>
          <w:sz w:val="24"/>
        </w:rPr>
      </w:pPr>
      <w:bookmarkStart w:id="286" w:name="_Toc18974"/>
      <w:bookmarkStart w:id="287" w:name="_Toc515647803"/>
      <w:bookmarkStart w:id="288" w:name="_Toc18694"/>
      <w:bookmarkStart w:id="289" w:name="_Toc532473494"/>
      <w:bookmarkStart w:id="290" w:name="_Toc78266769"/>
      <w:r>
        <w:rPr>
          <w:rFonts w:ascii="宋体" w:eastAsia="宋体" w:hAnsi="宋体"/>
          <w:sz w:val="24"/>
        </w:rPr>
        <w:t>第一部分</w:t>
      </w:r>
      <w:r>
        <w:rPr>
          <w:rFonts w:ascii="宋体" w:eastAsia="宋体" w:hAnsi="宋体" w:hint="eastAsia"/>
          <w:sz w:val="24"/>
        </w:rPr>
        <w:t xml:space="preserve"> 开标一览表及资格证明文件</w:t>
      </w:r>
      <w:bookmarkEnd w:id="286"/>
      <w:bookmarkEnd w:id="287"/>
      <w:bookmarkEnd w:id="288"/>
      <w:bookmarkEnd w:id="289"/>
      <w:bookmarkEnd w:id="290"/>
    </w:p>
    <w:p w:rsidR="00165421" w:rsidRDefault="00165421">
      <w:pPr>
        <w:spacing w:line="360" w:lineRule="auto"/>
        <w:ind w:left="708" w:hangingChars="295" w:hanging="708"/>
        <w:jc w:val="center"/>
        <w:rPr>
          <w:rFonts w:ascii="宋体" w:hAnsi="宋体"/>
          <w:sz w:val="24"/>
        </w:rPr>
      </w:pPr>
    </w:p>
    <w:p w:rsidR="00165421" w:rsidRDefault="001C313D" w:rsidP="003F35C9">
      <w:pPr>
        <w:tabs>
          <w:tab w:val="left" w:pos="5580"/>
        </w:tabs>
        <w:spacing w:line="360" w:lineRule="auto"/>
        <w:ind w:firstLineChars="227" w:firstLine="545"/>
        <w:rPr>
          <w:rFonts w:ascii="宋体" w:hAnsi="宋体"/>
          <w:sz w:val="24"/>
        </w:rPr>
      </w:pPr>
      <w:r>
        <w:rPr>
          <w:rFonts w:ascii="宋体" w:hAnsi="宋体"/>
          <w:sz w:val="24"/>
        </w:rPr>
        <w:t>1</w:t>
      </w:r>
      <w:r>
        <w:rPr>
          <w:rFonts w:ascii="宋体" w:hAnsi="宋体" w:hint="eastAsia"/>
          <w:sz w:val="24"/>
        </w:rPr>
        <w:t>.开标一览表（投标文件格式一）</w:t>
      </w:r>
    </w:p>
    <w:p w:rsidR="00165421" w:rsidRDefault="001C313D">
      <w:pPr>
        <w:tabs>
          <w:tab w:val="left" w:pos="5580"/>
        </w:tabs>
        <w:spacing w:line="360" w:lineRule="auto"/>
        <w:ind w:left="1" w:firstLineChars="235" w:firstLine="564"/>
        <w:rPr>
          <w:rFonts w:ascii="宋体" w:hAnsi="宋体"/>
          <w:sz w:val="24"/>
        </w:rPr>
      </w:pPr>
      <w:r>
        <w:rPr>
          <w:rFonts w:ascii="宋体" w:hAnsi="宋体"/>
          <w:sz w:val="24"/>
        </w:rPr>
        <w:t>2</w:t>
      </w:r>
      <w:r>
        <w:rPr>
          <w:rFonts w:ascii="宋体" w:hAnsi="宋体" w:hint="eastAsia"/>
          <w:sz w:val="24"/>
        </w:rPr>
        <w:t>.法人或者非法人组织的营业执照等证明文件复印件（须盖章）或自然人的身份证明复印件</w:t>
      </w:r>
    </w:p>
    <w:p w:rsidR="00165421" w:rsidRDefault="001C313D">
      <w:pPr>
        <w:tabs>
          <w:tab w:val="left" w:pos="5580"/>
        </w:tabs>
        <w:spacing w:line="360" w:lineRule="auto"/>
        <w:ind w:left="1" w:firstLineChars="235" w:firstLine="564"/>
        <w:rPr>
          <w:rFonts w:ascii="宋体" w:hAnsi="宋体"/>
          <w:sz w:val="24"/>
        </w:rPr>
      </w:pPr>
      <w:r>
        <w:rPr>
          <w:rFonts w:ascii="宋体" w:hAnsi="宋体"/>
          <w:sz w:val="24"/>
        </w:rPr>
        <w:t>3</w:t>
      </w:r>
      <w:r>
        <w:rPr>
          <w:rFonts w:ascii="宋体" w:hAnsi="宋体" w:hint="eastAsia"/>
          <w:sz w:val="24"/>
        </w:rPr>
        <w:t>.法定代表人（或负责人）</w:t>
      </w:r>
      <w:r>
        <w:rPr>
          <w:rFonts w:ascii="宋体" w:hAnsi="宋体"/>
          <w:sz w:val="24"/>
        </w:rPr>
        <w:t>身份证明书</w:t>
      </w:r>
      <w:r>
        <w:rPr>
          <w:rFonts w:ascii="宋体" w:hAnsi="宋体" w:hint="eastAsia"/>
          <w:sz w:val="24"/>
        </w:rPr>
        <w:t>（投标文件格式二）</w:t>
      </w:r>
    </w:p>
    <w:p w:rsidR="00165421" w:rsidRDefault="001C313D">
      <w:pPr>
        <w:tabs>
          <w:tab w:val="left" w:pos="5580"/>
        </w:tabs>
        <w:spacing w:line="360" w:lineRule="auto"/>
        <w:ind w:left="1" w:firstLineChars="235" w:firstLine="564"/>
        <w:rPr>
          <w:rFonts w:ascii="宋体" w:hAnsi="宋体"/>
          <w:sz w:val="24"/>
        </w:rPr>
      </w:pPr>
      <w:r>
        <w:rPr>
          <w:rFonts w:ascii="宋体" w:hAnsi="宋体" w:hint="eastAsia"/>
          <w:sz w:val="24"/>
        </w:rPr>
        <w:t>4.法定代表人（或负责人）授权委托书（投标文件格式三）</w:t>
      </w:r>
    </w:p>
    <w:p w:rsidR="00165421" w:rsidRDefault="001C313D">
      <w:pPr>
        <w:tabs>
          <w:tab w:val="left" w:pos="5580"/>
        </w:tabs>
        <w:spacing w:line="360" w:lineRule="auto"/>
        <w:ind w:left="1" w:firstLineChars="235" w:firstLine="564"/>
        <w:rPr>
          <w:rFonts w:ascii="宋体" w:hAnsi="宋体"/>
          <w:sz w:val="24"/>
        </w:rPr>
      </w:pPr>
      <w:r>
        <w:rPr>
          <w:rFonts w:ascii="宋体" w:hAnsi="宋体" w:hint="eastAsia"/>
          <w:sz w:val="24"/>
        </w:rPr>
        <w:t>5.投标保证承诺书（投标文件格式四）</w:t>
      </w:r>
    </w:p>
    <w:p w:rsidR="00165421" w:rsidRDefault="001C313D">
      <w:pPr>
        <w:tabs>
          <w:tab w:val="left" w:pos="5580"/>
        </w:tabs>
        <w:spacing w:line="360" w:lineRule="auto"/>
        <w:ind w:left="1" w:firstLineChars="235" w:firstLine="564"/>
        <w:rPr>
          <w:rFonts w:ascii="宋体" w:hAnsi="宋体"/>
          <w:sz w:val="24"/>
        </w:rPr>
      </w:pPr>
      <w:r>
        <w:rPr>
          <w:rFonts w:ascii="宋体" w:hAnsi="宋体" w:hint="eastAsia"/>
          <w:sz w:val="24"/>
        </w:rPr>
        <w:t>6.具有良好</w:t>
      </w:r>
      <w:r>
        <w:rPr>
          <w:rFonts w:ascii="宋体" w:hAnsi="宋体"/>
          <w:sz w:val="24"/>
        </w:rPr>
        <w:t>的商业信誉和健全的财务会计制度</w:t>
      </w:r>
      <w:r>
        <w:rPr>
          <w:rFonts w:ascii="宋体" w:hAnsi="宋体" w:hint="eastAsia"/>
          <w:sz w:val="24"/>
        </w:rPr>
        <w:t>、社会保障资金的缴纳记录和依法缴纳税收的承诺书</w:t>
      </w:r>
    </w:p>
    <w:p w:rsidR="00165421" w:rsidRDefault="001C313D">
      <w:pPr>
        <w:tabs>
          <w:tab w:val="left" w:pos="5580"/>
        </w:tabs>
        <w:spacing w:line="360" w:lineRule="auto"/>
        <w:ind w:left="1" w:firstLineChars="235" w:firstLine="564"/>
        <w:rPr>
          <w:rFonts w:ascii="宋体" w:hAnsi="宋体"/>
          <w:sz w:val="24"/>
        </w:rPr>
      </w:pPr>
      <w:r>
        <w:rPr>
          <w:rFonts w:ascii="宋体" w:hAnsi="宋体" w:hint="eastAsia"/>
          <w:sz w:val="24"/>
        </w:rPr>
        <w:t>7.具备履行合同所必需的设备和专业技术能力的证明材料</w:t>
      </w:r>
    </w:p>
    <w:p w:rsidR="00165421" w:rsidRDefault="001C313D">
      <w:pPr>
        <w:tabs>
          <w:tab w:val="left" w:pos="5580"/>
        </w:tabs>
        <w:spacing w:line="360" w:lineRule="auto"/>
        <w:ind w:left="1" w:firstLineChars="235" w:firstLine="564"/>
        <w:rPr>
          <w:rFonts w:ascii="宋体" w:hAnsi="宋体"/>
          <w:sz w:val="24"/>
        </w:rPr>
      </w:pPr>
      <w:r>
        <w:rPr>
          <w:rFonts w:ascii="宋体" w:hAnsi="宋体" w:hint="eastAsia"/>
          <w:sz w:val="24"/>
        </w:rPr>
        <w:t>8.参加政府采购活动前3年内在经营活动中没有重大违法记录和反商业贿赂承诺书的承诺书（投标文件格式五、六）</w:t>
      </w:r>
    </w:p>
    <w:p w:rsidR="00165421" w:rsidRDefault="001C313D">
      <w:pPr>
        <w:tabs>
          <w:tab w:val="left" w:pos="5580"/>
        </w:tabs>
        <w:spacing w:line="360" w:lineRule="auto"/>
        <w:ind w:left="1" w:firstLineChars="235" w:firstLine="564"/>
        <w:rPr>
          <w:rFonts w:ascii="宋体" w:hAnsi="宋体"/>
          <w:sz w:val="24"/>
        </w:rPr>
      </w:pPr>
      <w:r>
        <w:rPr>
          <w:rFonts w:ascii="宋体" w:hAnsi="宋体" w:hint="eastAsia"/>
          <w:sz w:val="24"/>
        </w:rPr>
        <w:t>9.信用查询</w:t>
      </w:r>
    </w:p>
    <w:p w:rsidR="00165421" w:rsidRDefault="001C313D">
      <w:pPr>
        <w:tabs>
          <w:tab w:val="left" w:pos="5580"/>
        </w:tabs>
        <w:spacing w:line="360" w:lineRule="auto"/>
        <w:ind w:left="1" w:firstLineChars="235" w:firstLine="564"/>
        <w:rPr>
          <w:rFonts w:ascii="宋体" w:hAnsi="宋体"/>
          <w:sz w:val="24"/>
        </w:rPr>
      </w:pPr>
      <w:r>
        <w:rPr>
          <w:rFonts w:ascii="宋体" w:hAnsi="宋体" w:hint="eastAsia"/>
          <w:sz w:val="24"/>
        </w:rPr>
        <w:t>10.投标人提供</w:t>
      </w:r>
      <w:r w:rsidR="00F437EF" w:rsidRPr="00F437EF">
        <w:rPr>
          <w:rFonts w:ascii="宋体" w:hAnsi="宋体" w:hint="eastAsia"/>
          <w:sz w:val="24"/>
        </w:rPr>
        <w:t>具有通过省级及以上质量检验机构组织的计量认证（CMA）且证书合法有效</w:t>
      </w:r>
      <w:r>
        <w:rPr>
          <w:rFonts w:ascii="宋体" w:hAnsi="宋体" w:hint="eastAsia"/>
          <w:sz w:val="24"/>
        </w:rPr>
        <w:t>；</w:t>
      </w:r>
    </w:p>
    <w:p w:rsidR="00165421" w:rsidRDefault="001C313D">
      <w:pPr>
        <w:tabs>
          <w:tab w:val="left" w:pos="5580"/>
        </w:tabs>
        <w:spacing w:line="360" w:lineRule="auto"/>
        <w:ind w:left="1" w:firstLineChars="235" w:firstLine="564"/>
        <w:rPr>
          <w:rFonts w:ascii="宋体" w:hAnsi="宋体"/>
          <w:sz w:val="24"/>
        </w:rPr>
      </w:pPr>
      <w:r>
        <w:rPr>
          <w:rFonts w:ascii="宋体" w:hAnsi="宋体" w:hint="eastAsia"/>
          <w:sz w:val="24"/>
        </w:rPr>
        <w:t>11.</w:t>
      </w:r>
      <w:r>
        <w:rPr>
          <w:rFonts w:ascii="宋体" w:hAnsi="宋体" w:hint="eastAsia"/>
          <w:sz w:val="24"/>
          <w:u w:val="single"/>
        </w:rPr>
        <w:t>投标须知前附表</w:t>
      </w:r>
      <w:r>
        <w:rPr>
          <w:rFonts w:ascii="宋体" w:hAnsi="宋体" w:hint="eastAsia"/>
          <w:sz w:val="24"/>
        </w:rPr>
        <w:t>要求的其他资格证明文件</w:t>
      </w:r>
    </w:p>
    <w:p w:rsidR="00165421" w:rsidRDefault="00165421">
      <w:pPr>
        <w:tabs>
          <w:tab w:val="left" w:pos="5580"/>
        </w:tabs>
        <w:spacing w:line="360" w:lineRule="auto"/>
        <w:ind w:left="1" w:firstLineChars="235" w:firstLine="564"/>
        <w:rPr>
          <w:rFonts w:ascii="宋体" w:hAnsi="宋体"/>
          <w:color w:val="0070C0"/>
          <w:sz w:val="24"/>
        </w:rPr>
      </w:pPr>
    </w:p>
    <w:p w:rsidR="00165421" w:rsidRDefault="00165421">
      <w:pPr>
        <w:tabs>
          <w:tab w:val="left" w:pos="5580"/>
        </w:tabs>
        <w:spacing w:line="360" w:lineRule="auto"/>
        <w:ind w:left="1" w:firstLineChars="235" w:firstLine="564"/>
        <w:rPr>
          <w:rFonts w:ascii="宋体" w:hAnsi="宋体"/>
          <w:sz w:val="24"/>
        </w:rPr>
      </w:pPr>
    </w:p>
    <w:p w:rsidR="00165421" w:rsidRDefault="00165421">
      <w:pPr>
        <w:tabs>
          <w:tab w:val="left" w:pos="5580"/>
        </w:tabs>
        <w:spacing w:line="360" w:lineRule="auto"/>
        <w:ind w:left="1" w:firstLineChars="235" w:firstLine="564"/>
        <w:rPr>
          <w:rFonts w:ascii="宋体" w:hAnsi="宋体"/>
          <w:sz w:val="24"/>
        </w:rPr>
      </w:pPr>
    </w:p>
    <w:p w:rsidR="00165421" w:rsidRDefault="00165421">
      <w:pPr>
        <w:tabs>
          <w:tab w:val="left" w:pos="5580"/>
        </w:tabs>
        <w:spacing w:line="360" w:lineRule="auto"/>
        <w:ind w:left="1" w:firstLineChars="235" w:firstLine="564"/>
        <w:rPr>
          <w:rFonts w:ascii="宋体" w:hAnsi="宋体"/>
          <w:sz w:val="24"/>
        </w:rPr>
      </w:pPr>
    </w:p>
    <w:p w:rsidR="00165421" w:rsidRDefault="00165421">
      <w:pPr>
        <w:tabs>
          <w:tab w:val="left" w:pos="5580"/>
        </w:tabs>
        <w:spacing w:line="360" w:lineRule="auto"/>
        <w:ind w:left="1" w:firstLineChars="235" w:firstLine="564"/>
        <w:rPr>
          <w:rFonts w:ascii="宋体" w:hAnsi="宋体"/>
          <w:sz w:val="24"/>
        </w:rPr>
      </w:pPr>
    </w:p>
    <w:p w:rsidR="00165421" w:rsidRDefault="00165421">
      <w:pPr>
        <w:tabs>
          <w:tab w:val="left" w:pos="5580"/>
        </w:tabs>
        <w:spacing w:line="360" w:lineRule="auto"/>
        <w:ind w:left="1" w:firstLineChars="235" w:firstLine="564"/>
        <w:rPr>
          <w:rFonts w:ascii="宋体" w:hAnsi="宋体"/>
          <w:sz w:val="24"/>
        </w:rPr>
      </w:pPr>
    </w:p>
    <w:p w:rsidR="00165421" w:rsidRDefault="00165421">
      <w:pPr>
        <w:tabs>
          <w:tab w:val="left" w:pos="5580"/>
        </w:tabs>
        <w:spacing w:line="360" w:lineRule="auto"/>
        <w:ind w:left="1" w:firstLineChars="235" w:firstLine="564"/>
        <w:rPr>
          <w:rFonts w:ascii="宋体" w:hAnsi="宋体"/>
          <w:sz w:val="24"/>
        </w:rPr>
      </w:pPr>
    </w:p>
    <w:p w:rsidR="00165421" w:rsidRDefault="00165421">
      <w:pPr>
        <w:tabs>
          <w:tab w:val="left" w:pos="5580"/>
        </w:tabs>
        <w:spacing w:line="360" w:lineRule="auto"/>
        <w:ind w:left="1" w:firstLineChars="235" w:firstLine="564"/>
        <w:rPr>
          <w:rFonts w:ascii="宋体" w:hAnsi="宋体"/>
          <w:sz w:val="24"/>
        </w:rPr>
      </w:pPr>
    </w:p>
    <w:p w:rsidR="00165421" w:rsidRDefault="00165421">
      <w:pPr>
        <w:tabs>
          <w:tab w:val="left" w:pos="5580"/>
        </w:tabs>
        <w:spacing w:line="360" w:lineRule="auto"/>
        <w:ind w:left="1" w:firstLineChars="235" w:firstLine="564"/>
        <w:rPr>
          <w:rFonts w:ascii="宋体" w:hAnsi="宋体"/>
          <w:sz w:val="24"/>
        </w:rPr>
      </w:pPr>
    </w:p>
    <w:p w:rsidR="00165421" w:rsidRDefault="00165421">
      <w:pPr>
        <w:tabs>
          <w:tab w:val="left" w:pos="5580"/>
        </w:tabs>
        <w:spacing w:line="360" w:lineRule="auto"/>
        <w:ind w:left="1" w:firstLineChars="235" w:firstLine="564"/>
        <w:rPr>
          <w:rFonts w:ascii="宋体" w:hAnsi="宋体"/>
          <w:sz w:val="24"/>
        </w:rPr>
      </w:pPr>
    </w:p>
    <w:p w:rsidR="00165421" w:rsidRDefault="001C313D">
      <w:pPr>
        <w:pStyle w:val="2"/>
        <w:numPr>
          <w:ilvl w:val="0"/>
          <w:numId w:val="4"/>
        </w:numPr>
        <w:spacing w:before="0" w:line="360" w:lineRule="auto"/>
        <w:ind w:left="0" w:firstLine="0"/>
        <w:rPr>
          <w:rFonts w:ascii="宋体" w:eastAsia="宋体" w:hAnsi="宋体"/>
          <w:sz w:val="24"/>
        </w:rPr>
      </w:pPr>
      <w:bookmarkStart w:id="291" w:name="_Toc78266770"/>
      <w:bookmarkStart w:id="292" w:name="_Toc515647804"/>
      <w:bookmarkStart w:id="293" w:name="_Toc16568"/>
      <w:bookmarkStart w:id="294" w:name="_Toc30524"/>
      <w:bookmarkStart w:id="295" w:name="_Toc532473495"/>
      <w:r>
        <w:rPr>
          <w:rFonts w:ascii="宋体" w:eastAsia="宋体" w:hAnsi="宋体" w:hint="eastAsia"/>
          <w:sz w:val="24"/>
        </w:rPr>
        <w:lastRenderedPageBreak/>
        <w:t>开标一览表</w:t>
      </w:r>
      <w:bookmarkEnd w:id="291"/>
    </w:p>
    <w:p w:rsidR="00165421" w:rsidRDefault="00165421" w:rsidP="003F35C9">
      <w:pPr>
        <w:pStyle w:val="a0"/>
        <w:tabs>
          <w:tab w:val="left" w:pos="5580"/>
        </w:tabs>
        <w:spacing w:line="360" w:lineRule="auto"/>
        <w:ind w:leftChars="257" w:left="1080" w:hanging="540"/>
        <w:jc w:val="center"/>
        <w:rPr>
          <w:rFonts w:hAnsi="宋体"/>
          <w:b/>
        </w:rPr>
      </w:pPr>
      <w:bookmarkStart w:id="296" w:name="_Hlt520356241"/>
      <w:bookmarkStart w:id="297" w:name="_Toc520356217"/>
      <w:bookmarkStart w:id="298" w:name="_Toc480942349"/>
      <w:bookmarkStart w:id="299" w:name="_Ref467988698"/>
      <w:bookmarkStart w:id="300" w:name="_Toc216582813"/>
      <w:bookmarkEnd w:id="292"/>
      <w:bookmarkEnd w:id="293"/>
      <w:bookmarkEnd w:id="294"/>
      <w:bookmarkEnd w:id="295"/>
      <w:bookmarkEnd w:id="296"/>
    </w:p>
    <w:p w:rsidR="00165421" w:rsidRDefault="00165421">
      <w:pPr>
        <w:pStyle w:val="a0"/>
        <w:tabs>
          <w:tab w:val="left" w:pos="5580"/>
        </w:tabs>
        <w:spacing w:line="360" w:lineRule="auto"/>
        <w:ind w:firstLine="0"/>
        <w:rPr>
          <w:rFonts w:hAnsi="宋体"/>
        </w:rPr>
      </w:pPr>
    </w:p>
    <w:tbl>
      <w:tblPr>
        <w:tblW w:w="0" w:type="auto"/>
        <w:tblInd w:w="15" w:type="dxa"/>
        <w:tblLayout w:type="fixed"/>
        <w:tblCellMar>
          <w:left w:w="0" w:type="dxa"/>
          <w:right w:w="0" w:type="dxa"/>
        </w:tblCellMar>
        <w:tblLook w:val="04A0"/>
      </w:tblPr>
      <w:tblGrid>
        <w:gridCol w:w="8931"/>
      </w:tblGrid>
      <w:tr w:rsidR="00165421">
        <w:trPr>
          <w:trHeight w:val="540"/>
        </w:trPr>
        <w:tc>
          <w:tcPr>
            <w:tcW w:w="8931" w:type="dxa"/>
            <w:tcBorders>
              <w:top w:val="nil"/>
              <w:left w:val="nil"/>
              <w:bottom w:val="nil"/>
              <w:right w:val="nil"/>
            </w:tcBorders>
            <w:tcMar>
              <w:top w:w="15" w:type="dxa"/>
              <w:left w:w="15" w:type="dxa"/>
              <w:bottom w:w="0" w:type="dxa"/>
              <w:right w:w="15" w:type="dxa"/>
            </w:tcMar>
            <w:vAlign w:val="bottom"/>
          </w:tcPr>
          <w:p w:rsidR="00165421" w:rsidRDefault="001C313D">
            <w:pPr>
              <w:rPr>
                <w:sz w:val="24"/>
              </w:rPr>
            </w:pPr>
            <w:r>
              <w:rPr>
                <w:rFonts w:hint="eastAsia"/>
                <w:sz w:val="24"/>
              </w:rPr>
              <w:t>投标人（企业电子签章）：包号：金额单位：元人民币</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tblPr>
            <w:tblGrid>
              <w:gridCol w:w="1437"/>
              <w:gridCol w:w="7353"/>
            </w:tblGrid>
            <w:tr w:rsidR="00165421">
              <w:trPr>
                <w:trHeight w:val="600"/>
                <w:jc w:val="center"/>
              </w:trPr>
              <w:tc>
                <w:tcPr>
                  <w:tcW w:w="1437" w:type="dxa"/>
                  <w:vAlign w:val="center"/>
                </w:tcPr>
                <w:p w:rsidR="00165421" w:rsidRDefault="001C313D">
                  <w:pPr>
                    <w:rPr>
                      <w:sz w:val="24"/>
                    </w:rPr>
                  </w:pPr>
                  <w:r>
                    <w:rPr>
                      <w:rFonts w:hint="eastAsia"/>
                      <w:sz w:val="24"/>
                    </w:rPr>
                    <w:t>投标人名称</w:t>
                  </w:r>
                </w:p>
              </w:tc>
              <w:tc>
                <w:tcPr>
                  <w:tcW w:w="7353" w:type="dxa"/>
                  <w:vAlign w:val="center"/>
                </w:tcPr>
                <w:p w:rsidR="00165421" w:rsidRDefault="00165421">
                  <w:pPr>
                    <w:rPr>
                      <w:sz w:val="24"/>
                    </w:rPr>
                  </w:pPr>
                </w:p>
              </w:tc>
            </w:tr>
            <w:tr w:rsidR="00165421">
              <w:trPr>
                <w:trHeight w:val="950"/>
                <w:jc w:val="center"/>
              </w:trPr>
              <w:tc>
                <w:tcPr>
                  <w:tcW w:w="1437" w:type="dxa"/>
                  <w:vAlign w:val="center"/>
                </w:tcPr>
                <w:p w:rsidR="00165421" w:rsidRDefault="001C313D">
                  <w:pPr>
                    <w:rPr>
                      <w:sz w:val="24"/>
                    </w:rPr>
                  </w:pPr>
                  <w:r>
                    <w:rPr>
                      <w:rFonts w:hint="eastAsia"/>
                      <w:sz w:val="24"/>
                    </w:rPr>
                    <w:t>投标总报价</w:t>
                  </w:r>
                </w:p>
              </w:tc>
              <w:tc>
                <w:tcPr>
                  <w:tcW w:w="7353" w:type="dxa"/>
                  <w:vAlign w:val="center"/>
                </w:tcPr>
                <w:p w:rsidR="00165421" w:rsidRDefault="001C313D">
                  <w:pPr>
                    <w:rPr>
                      <w:sz w:val="24"/>
                    </w:rPr>
                  </w:pPr>
                  <w:r>
                    <w:rPr>
                      <w:rFonts w:hint="eastAsia"/>
                      <w:sz w:val="24"/>
                    </w:rPr>
                    <w:t>大写：</w:t>
                  </w:r>
                </w:p>
              </w:tc>
            </w:tr>
            <w:tr w:rsidR="00165421">
              <w:trPr>
                <w:trHeight w:val="950"/>
                <w:jc w:val="center"/>
              </w:trPr>
              <w:tc>
                <w:tcPr>
                  <w:tcW w:w="1437" w:type="dxa"/>
                  <w:vAlign w:val="center"/>
                </w:tcPr>
                <w:p w:rsidR="00165421" w:rsidRDefault="001C313D">
                  <w:pPr>
                    <w:rPr>
                      <w:sz w:val="24"/>
                    </w:rPr>
                  </w:pPr>
                  <w:r>
                    <w:rPr>
                      <w:rFonts w:hint="eastAsia"/>
                      <w:sz w:val="24"/>
                    </w:rPr>
                    <w:t>投标总报价</w:t>
                  </w:r>
                </w:p>
              </w:tc>
              <w:tc>
                <w:tcPr>
                  <w:tcW w:w="7353" w:type="dxa"/>
                  <w:vAlign w:val="center"/>
                </w:tcPr>
                <w:p w:rsidR="00165421" w:rsidRDefault="001C313D">
                  <w:pPr>
                    <w:rPr>
                      <w:sz w:val="24"/>
                    </w:rPr>
                  </w:pPr>
                  <w:r>
                    <w:rPr>
                      <w:rFonts w:hint="eastAsia"/>
                      <w:sz w:val="24"/>
                    </w:rPr>
                    <w:t>小写：</w:t>
                  </w:r>
                </w:p>
              </w:tc>
            </w:tr>
            <w:tr w:rsidR="00165421">
              <w:trPr>
                <w:trHeight w:val="554"/>
                <w:jc w:val="center"/>
              </w:trPr>
              <w:tc>
                <w:tcPr>
                  <w:tcW w:w="1437" w:type="dxa"/>
                  <w:vAlign w:val="center"/>
                </w:tcPr>
                <w:p w:rsidR="00165421" w:rsidRPr="00784782" w:rsidRDefault="00784782">
                  <w:pPr>
                    <w:rPr>
                      <w:sz w:val="24"/>
                    </w:rPr>
                  </w:pPr>
                  <w:r w:rsidRPr="00784782">
                    <w:rPr>
                      <w:rFonts w:hint="eastAsia"/>
                      <w:sz w:val="24"/>
                    </w:rPr>
                    <w:t>服务</w:t>
                  </w:r>
                  <w:r w:rsidR="001C313D" w:rsidRPr="00784782">
                    <w:rPr>
                      <w:rFonts w:hint="eastAsia"/>
                      <w:sz w:val="24"/>
                    </w:rPr>
                    <w:t>期</w:t>
                  </w:r>
                  <w:r w:rsidR="0007595F">
                    <w:rPr>
                      <w:rFonts w:hint="eastAsia"/>
                      <w:sz w:val="24"/>
                    </w:rPr>
                    <w:t>限</w:t>
                  </w:r>
                </w:p>
              </w:tc>
              <w:tc>
                <w:tcPr>
                  <w:tcW w:w="7353" w:type="dxa"/>
                  <w:vAlign w:val="center"/>
                </w:tcPr>
                <w:p w:rsidR="00165421" w:rsidRPr="00983A22" w:rsidRDefault="00165421">
                  <w:pPr>
                    <w:rPr>
                      <w:color w:val="FF0000"/>
                      <w:sz w:val="24"/>
                    </w:rPr>
                  </w:pPr>
                </w:p>
              </w:tc>
            </w:tr>
            <w:tr w:rsidR="00165421">
              <w:trPr>
                <w:trHeight w:val="696"/>
                <w:jc w:val="center"/>
              </w:trPr>
              <w:tc>
                <w:tcPr>
                  <w:tcW w:w="1437" w:type="dxa"/>
                  <w:vAlign w:val="center"/>
                </w:tcPr>
                <w:p w:rsidR="00165421" w:rsidRDefault="0007595F">
                  <w:pPr>
                    <w:rPr>
                      <w:sz w:val="24"/>
                    </w:rPr>
                  </w:pPr>
                  <w:r>
                    <w:rPr>
                      <w:rFonts w:hint="eastAsia"/>
                      <w:sz w:val="24"/>
                    </w:rPr>
                    <w:t>服务质量</w:t>
                  </w:r>
                </w:p>
              </w:tc>
              <w:tc>
                <w:tcPr>
                  <w:tcW w:w="7353" w:type="dxa"/>
                  <w:vAlign w:val="center"/>
                </w:tcPr>
                <w:p w:rsidR="00165421" w:rsidRDefault="00165421">
                  <w:pPr>
                    <w:rPr>
                      <w:sz w:val="24"/>
                    </w:rPr>
                  </w:pPr>
                </w:p>
              </w:tc>
            </w:tr>
            <w:tr w:rsidR="00165421">
              <w:trPr>
                <w:trHeight w:val="673"/>
                <w:jc w:val="center"/>
              </w:trPr>
              <w:tc>
                <w:tcPr>
                  <w:tcW w:w="1437" w:type="dxa"/>
                  <w:vAlign w:val="center"/>
                </w:tcPr>
                <w:p w:rsidR="00165421" w:rsidRDefault="001C313D">
                  <w:pPr>
                    <w:rPr>
                      <w:sz w:val="24"/>
                    </w:rPr>
                  </w:pPr>
                  <w:r>
                    <w:rPr>
                      <w:rFonts w:hint="eastAsia"/>
                      <w:sz w:val="24"/>
                    </w:rPr>
                    <w:t>投标保证金</w:t>
                  </w:r>
                </w:p>
              </w:tc>
              <w:tc>
                <w:tcPr>
                  <w:tcW w:w="7353" w:type="dxa"/>
                  <w:vAlign w:val="center"/>
                </w:tcPr>
                <w:p w:rsidR="00165421" w:rsidRDefault="00165421">
                  <w:pPr>
                    <w:rPr>
                      <w:sz w:val="24"/>
                    </w:rPr>
                  </w:pPr>
                </w:p>
              </w:tc>
            </w:tr>
            <w:tr w:rsidR="00165421">
              <w:trPr>
                <w:trHeight w:val="673"/>
                <w:jc w:val="center"/>
              </w:trPr>
              <w:tc>
                <w:tcPr>
                  <w:tcW w:w="1437" w:type="dxa"/>
                  <w:vAlign w:val="center"/>
                </w:tcPr>
                <w:p w:rsidR="00165421" w:rsidRDefault="001C313D">
                  <w:pPr>
                    <w:rPr>
                      <w:sz w:val="24"/>
                    </w:rPr>
                  </w:pPr>
                  <w:r>
                    <w:rPr>
                      <w:rFonts w:hint="eastAsia"/>
                      <w:sz w:val="24"/>
                    </w:rPr>
                    <w:t>投标有效期</w:t>
                  </w:r>
                </w:p>
              </w:tc>
              <w:tc>
                <w:tcPr>
                  <w:tcW w:w="7353" w:type="dxa"/>
                  <w:vAlign w:val="center"/>
                </w:tcPr>
                <w:p w:rsidR="00165421" w:rsidRDefault="00165421">
                  <w:pPr>
                    <w:rPr>
                      <w:sz w:val="24"/>
                    </w:rPr>
                  </w:pPr>
                </w:p>
              </w:tc>
            </w:tr>
            <w:tr w:rsidR="00165421">
              <w:trPr>
                <w:trHeight w:val="1141"/>
                <w:jc w:val="center"/>
              </w:trPr>
              <w:tc>
                <w:tcPr>
                  <w:tcW w:w="1437" w:type="dxa"/>
                  <w:vAlign w:val="center"/>
                </w:tcPr>
                <w:p w:rsidR="00165421" w:rsidRDefault="001C313D">
                  <w:pPr>
                    <w:rPr>
                      <w:sz w:val="24"/>
                    </w:rPr>
                  </w:pPr>
                  <w:r>
                    <w:rPr>
                      <w:rFonts w:hint="eastAsia"/>
                      <w:sz w:val="24"/>
                    </w:rPr>
                    <w:t>其他声明</w:t>
                  </w:r>
                </w:p>
              </w:tc>
              <w:tc>
                <w:tcPr>
                  <w:tcW w:w="7353" w:type="dxa"/>
                  <w:vAlign w:val="center"/>
                </w:tcPr>
                <w:p w:rsidR="00165421" w:rsidRDefault="00165421">
                  <w:pPr>
                    <w:rPr>
                      <w:sz w:val="24"/>
                    </w:rPr>
                  </w:pPr>
                </w:p>
              </w:tc>
            </w:tr>
          </w:tbl>
          <w:p w:rsidR="00165421" w:rsidRDefault="00165421">
            <w:pPr>
              <w:rPr>
                <w:sz w:val="24"/>
              </w:rPr>
            </w:pPr>
          </w:p>
          <w:p w:rsidR="00165421" w:rsidRDefault="00165421">
            <w:pPr>
              <w:rPr>
                <w:sz w:val="24"/>
              </w:rPr>
            </w:pPr>
          </w:p>
        </w:tc>
      </w:tr>
    </w:tbl>
    <w:p w:rsidR="00165421" w:rsidRDefault="001C313D" w:rsidP="003F35C9">
      <w:pPr>
        <w:pStyle w:val="a8"/>
        <w:tabs>
          <w:tab w:val="left" w:pos="5580"/>
        </w:tabs>
        <w:spacing w:line="360" w:lineRule="auto"/>
        <w:ind w:leftChars="257" w:left="1080" w:hanging="540"/>
        <w:rPr>
          <w:rFonts w:hAnsi="宋体"/>
          <w:sz w:val="24"/>
        </w:rPr>
      </w:pPr>
      <w:r>
        <w:rPr>
          <w:rFonts w:hAnsi="宋体" w:hint="eastAsia"/>
          <w:sz w:val="24"/>
        </w:rPr>
        <w:t>注:此表中，投标总价应和投标分项报价表的总价相一致。</w:t>
      </w:r>
    </w:p>
    <w:p w:rsidR="00165421" w:rsidRDefault="001C313D">
      <w:pPr>
        <w:widowControl/>
        <w:jc w:val="left"/>
        <w:rPr>
          <w:rFonts w:ascii="宋体" w:eastAsia="黑体" w:hAnsi="宋体"/>
          <w:b/>
          <w:kern w:val="0"/>
          <w:sz w:val="24"/>
          <w:szCs w:val="20"/>
        </w:rPr>
      </w:pPr>
      <w:bookmarkStart w:id="301" w:name="_Toc515647805"/>
      <w:bookmarkStart w:id="302" w:name="_Toc532473496"/>
      <w:bookmarkStart w:id="303" w:name="_Toc17577"/>
      <w:bookmarkStart w:id="304" w:name="_Toc29899"/>
      <w:r>
        <w:rPr>
          <w:rFonts w:ascii="宋体" w:hAnsi="宋体"/>
          <w:sz w:val="24"/>
        </w:rPr>
        <w:br w:type="page"/>
      </w:r>
    </w:p>
    <w:p w:rsidR="00165421" w:rsidRDefault="001C313D">
      <w:pPr>
        <w:pStyle w:val="2"/>
        <w:numPr>
          <w:ilvl w:val="0"/>
          <w:numId w:val="4"/>
        </w:numPr>
        <w:spacing w:before="0" w:line="360" w:lineRule="auto"/>
        <w:ind w:left="0" w:firstLine="0"/>
        <w:rPr>
          <w:rFonts w:ascii="宋体" w:eastAsia="宋体" w:hAnsi="宋体"/>
          <w:sz w:val="24"/>
        </w:rPr>
      </w:pPr>
      <w:bookmarkStart w:id="305" w:name="_Toc78266771"/>
      <w:r>
        <w:rPr>
          <w:rFonts w:ascii="宋体" w:eastAsia="宋体" w:hAnsi="宋体" w:hint="eastAsia"/>
          <w:sz w:val="24"/>
        </w:rPr>
        <w:lastRenderedPageBreak/>
        <w:t>法人或者非法人组织的营业执照等证明文件</w:t>
      </w:r>
      <w:bookmarkStart w:id="306" w:name="_Toc515647806"/>
      <w:bookmarkEnd w:id="301"/>
      <w:r>
        <w:rPr>
          <w:rFonts w:ascii="宋体" w:eastAsia="宋体" w:hAnsi="宋体" w:hint="eastAsia"/>
          <w:sz w:val="24"/>
        </w:rPr>
        <w:t>或自然人的身份证明</w:t>
      </w:r>
      <w:bookmarkEnd w:id="302"/>
      <w:bookmarkEnd w:id="303"/>
      <w:bookmarkEnd w:id="304"/>
      <w:bookmarkEnd w:id="305"/>
      <w:bookmarkEnd w:id="306"/>
    </w:p>
    <w:p w:rsidR="00165421" w:rsidRDefault="00165421">
      <w:pPr>
        <w:pStyle w:val="a8"/>
        <w:tabs>
          <w:tab w:val="left" w:pos="5580"/>
        </w:tabs>
        <w:spacing w:line="360" w:lineRule="auto"/>
        <w:jc w:val="center"/>
        <w:rPr>
          <w:rFonts w:hAnsi="宋体"/>
          <w:b/>
          <w:sz w:val="24"/>
        </w:rPr>
      </w:pPr>
    </w:p>
    <w:p w:rsidR="00165421" w:rsidRDefault="00165421">
      <w:pPr>
        <w:pStyle w:val="a8"/>
        <w:tabs>
          <w:tab w:val="left" w:pos="5580"/>
        </w:tabs>
        <w:spacing w:line="360" w:lineRule="auto"/>
        <w:rPr>
          <w:rFonts w:hAnsi="宋体"/>
          <w:b/>
          <w:sz w:val="24"/>
        </w:rPr>
      </w:pPr>
    </w:p>
    <w:p w:rsidR="00165421" w:rsidRDefault="001C313D">
      <w:pPr>
        <w:pStyle w:val="a8"/>
        <w:tabs>
          <w:tab w:val="left" w:pos="5580"/>
        </w:tabs>
        <w:spacing w:line="360" w:lineRule="auto"/>
        <w:rPr>
          <w:rFonts w:hAnsi="宋体"/>
          <w:b/>
          <w:sz w:val="24"/>
        </w:rPr>
      </w:pPr>
      <w:r>
        <w:rPr>
          <w:rFonts w:hAnsi="宋体" w:hint="eastAsia"/>
          <w:b/>
          <w:sz w:val="24"/>
        </w:rPr>
        <w:t>投标人应提供资料：</w:t>
      </w:r>
    </w:p>
    <w:p w:rsidR="00165421" w:rsidRDefault="001C313D">
      <w:pPr>
        <w:pStyle w:val="a8"/>
        <w:tabs>
          <w:tab w:val="left" w:pos="5580"/>
        </w:tabs>
        <w:spacing w:line="360" w:lineRule="auto"/>
        <w:rPr>
          <w:rFonts w:hAnsi="宋体"/>
          <w:sz w:val="24"/>
        </w:rPr>
      </w:pPr>
      <w:r>
        <w:rPr>
          <w:rFonts w:hAnsi="宋体" w:hint="eastAsia"/>
          <w:sz w:val="24"/>
        </w:rPr>
        <w:t>说明：1.提供有效的营业执照等证明文件扫描件。</w:t>
      </w:r>
    </w:p>
    <w:p w:rsidR="00165421" w:rsidRDefault="001C313D">
      <w:pPr>
        <w:pStyle w:val="a8"/>
        <w:tabs>
          <w:tab w:val="left" w:pos="5580"/>
        </w:tabs>
        <w:spacing w:line="360" w:lineRule="auto"/>
        <w:rPr>
          <w:rFonts w:hAnsi="宋体"/>
          <w:sz w:val="24"/>
        </w:rPr>
      </w:pPr>
      <w:r>
        <w:rPr>
          <w:rFonts w:hAnsi="宋体" w:hint="eastAsia"/>
          <w:sz w:val="24"/>
        </w:rPr>
        <w:t xml:space="preserve">      2.投标人为自然人的，应提供身份证明扫描件。</w:t>
      </w:r>
    </w:p>
    <w:p w:rsidR="00165421" w:rsidRDefault="001C313D">
      <w:pPr>
        <w:pStyle w:val="a8"/>
        <w:tabs>
          <w:tab w:val="left" w:pos="5580"/>
        </w:tabs>
        <w:spacing w:line="360" w:lineRule="auto"/>
        <w:rPr>
          <w:rFonts w:hAnsi="宋体"/>
          <w:sz w:val="24"/>
        </w:rPr>
      </w:pPr>
      <w:r>
        <w:rPr>
          <w:rFonts w:hAnsi="宋体" w:hint="eastAsia"/>
          <w:sz w:val="24"/>
        </w:rPr>
        <w:t xml:space="preserve">      3.联合体投标应提供联合体各方满足以上要求的证明文件。</w:t>
      </w:r>
    </w:p>
    <w:p w:rsidR="00165421" w:rsidRDefault="00165421">
      <w:pPr>
        <w:pStyle w:val="a8"/>
        <w:tabs>
          <w:tab w:val="left" w:pos="5580"/>
        </w:tabs>
        <w:spacing w:line="360" w:lineRule="auto"/>
        <w:rPr>
          <w:rFonts w:hAnsi="宋体"/>
          <w:sz w:val="24"/>
        </w:rPr>
      </w:pPr>
    </w:p>
    <w:p w:rsidR="00165421" w:rsidRDefault="001C313D">
      <w:pPr>
        <w:pStyle w:val="a8"/>
        <w:tabs>
          <w:tab w:val="left" w:pos="5580"/>
        </w:tabs>
        <w:spacing w:line="360" w:lineRule="auto"/>
        <w:jc w:val="center"/>
        <w:rPr>
          <w:rFonts w:hAnsi="宋体"/>
          <w:sz w:val="24"/>
        </w:rPr>
      </w:pPr>
      <w:r>
        <w:rPr>
          <w:rFonts w:hAnsi="宋体"/>
          <w:sz w:val="24"/>
        </w:rPr>
        <w:br w:type="page"/>
      </w:r>
      <w:bookmarkStart w:id="307" w:name="_Toc532473497"/>
      <w:bookmarkStart w:id="308" w:name="_Toc1083"/>
      <w:bookmarkStart w:id="309" w:name="_Toc22472"/>
      <w:bookmarkStart w:id="310" w:name="_Toc515647807"/>
    </w:p>
    <w:p w:rsidR="00165421" w:rsidRDefault="001C313D">
      <w:pPr>
        <w:pStyle w:val="2"/>
        <w:numPr>
          <w:ilvl w:val="0"/>
          <w:numId w:val="4"/>
        </w:numPr>
        <w:spacing w:before="0" w:line="360" w:lineRule="auto"/>
        <w:ind w:left="0" w:firstLine="0"/>
        <w:rPr>
          <w:rFonts w:ascii="宋体" w:eastAsia="宋体" w:hAnsi="宋体"/>
          <w:sz w:val="24"/>
        </w:rPr>
      </w:pPr>
      <w:bookmarkStart w:id="311" w:name="_Toc78266772"/>
      <w:r>
        <w:rPr>
          <w:rFonts w:ascii="宋体" w:eastAsia="宋体" w:hAnsi="宋体" w:hint="eastAsia"/>
          <w:sz w:val="24"/>
        </w:rPr>
        <w:lastRenderedPageBreak/>
        <w:t>法定代表人（或负责人）</w:t>
      </w:r>
      <w:r>
        <w:rPr>
          <w:rFonts w:ascii="宋体" w:eastAsia="宋体" w:hAnsi="宋体"/>
          <w:sz w:val="24"/>
        </w:rPr>
        <w:t>身份证明书</w:t>
      </w:r>
      <w:bookmarkEnd w:id="311"/>
    </w:p>
    <w:bookmarkEnd w:id="307"/>
    <w:p w:rsidR="00165421" w:rsidRDefault="001C313D">
      <w:pPr>
        <w:spacing w:line="360" w:lineRule="auto"/>
        <w:jc w:val="center"/>
        <w:rPr>
          <w:rFonts w:ascii="宋体" w:hAnsi="宋体"/>
          <w:sz w:val="24"/>
        </w:rPr>
      </w:pPr>
      <w:r>
        <w:rPr>
          <w:rFonts w:ascii="宋体" w:hAnsi="宋体" w:hint="eastAsia"/>
          <w:sz w:val="24"/>
        </w:rPr>
        <w:t>（投标文件格式二）</w:t>
      </w:r>
    </w:p>
    <w:p w:rsidR="00165421" w:rsidRDefault="001C313D">
      <w:pPr>
        <w:spacing w:line="360" w:lineRule="auto"/>
        <w:ind w:firstLineChars="200" w:firstLine="480"/>
        <w:rPr>
          <w:rFonts w:ascii="宋体" w:hAnsi="宋体"/>
          <w:sz w:val="24"/>
        </w:rPr>
      </w:pPr>
      <w:r>
        <w:rPr>
          <w:rFonts w:ascii="宋体" w:hAnsi="宋体" w:cs="宋体" w:hint="eastAsia"/>
          <w:sz w:val="24"/>
        </w:rPr>
        <w:t>投标人名称：  单位性质：</w:t>
      </w:r>
    </w:p>
    <w:p w:rsidR="00165421" w:rsidRDefault="001C313D">
      <w:pPr>
        <w:spacing w:line="360" w:lineRule="auto"/>
        <w:ind w:firstLineChars="200" w:firstLine="480"/>
        <w:rPr>
          <w:rFonts w:ascii="宋体" w:hAnsi="宋体"/>
          <w:sz w:val="24"/>
        </w:rPr>
      </w:pPr>
      <w:r>
        <w:rPr>
          <w:rFonts w:ascii="宋体" w:hAnsi="宋体" w:cs="宋体" w:hint="eastAsia"/>
          <w:sz w:val="24"/>
        </w:rPr>
        <w:t>地址：</w:t>
      </w:r>
    </w:p>
    <w:p w:rsidR="00165421" w:rsidRDefault="001C313D">
      <w:pPr>
        <w:spacing w:line="360" w:lineRule="auto"/>
        <w:ind w:firstLineChars="200" w:firstLine="480"/>
        <w:rPr>
          <w:rFonts w:ascii="宋体" w:hAnsi="宋体"/>
          <w:sz w:val="24"/>
        </w:rPr>
      </w:pPr>
      <w:r>
        <w:rPr>
          <w:rFonts w:ascii="宋体" w:hAnsi="宋体" w:cs="宋体" w:hint="eastAsia"/>
          <w:sz w:val="24"/>
        </w:rPr>
        <w:t>成立时间：年月日   经营期限：</w:t>
      </w:r>
    </w:p>
    <w:p w:rsidR="00165421" w:rsidRDefault="001C313D">
      <w:pPr>
        <w:spacing w:line="360" w:lineRule="auto"/>
        <w:ind w:firstLineChars="200" w:firstLine="480"/>
        <w:rPr>
          <w:rFonts w:ascii="宋体" w:hAnsi="宋体"/>
          <w:sz w:val="24"/>
        </w:rPr>
      </w:pPr>
      <w:r>
        <w:rPr>
          <w:rFonts w:ascii="宋体" w:hAnsi="宋体" w:cs="宋体" w:hint="eastAsia"/>
          <w:sz w:val="24"/>
        </w:rPr>
        <w:t>姓名：性别：年龄：职务：系（投标人名称）的法定代表人（或负责人）。</w:t>
      </w:r>
    </w:p>
    <w:p w:rsidR="00165421" w:rsidRDefault="001C313D" w:rsidP="003F35C9">
      <w:pPr>
        <w:spacing w:line="360" w:lineRule="auto"/>
        <w:ind w:firstLineChars="450" w:firstLine="1084"/>
        <w:rPr>
          <w:rFonts w:ascii="宋体" w:hAnsi="宋体"/>
          <w:b/>
          <w:sz w:val="24"/>
        </w:rPr>
      </w:pPr>
      <w:r>
        <w:rPr>
          <w:rFonts w:ascii="宋体" w:hAnsi="宋体" w:cs="宋体" w:hint="eastAsia"/>
          <w:b/>
          <w:sz w:val="24"/>
        </w:rPr>
        <w:t>特此证明。</w:t>
      </w:r>
    </w:p>
    <w:p w:rsidR="00165421" w:rsidRDefault="001C313D">
      <w:pPr>
        <w:spacing w:line="360" w:lineRule="auto"/>
        <w:ind w:firstLineChars="200" w:firstLine="480"/>
        <w:rPr>
          <w:rFonts w:ascii="宋体" w:hAnsi="宋体" w:cs="宋体"/>
          <w:sz w:val="24"/>
        </w:rPr>
      </w:pPr>
      <w:r>
        <w:rPr>
          <w:rFonts w:ascii="宋体" w:hAnsi="宋体" w:cs="宋体" w:hint="eastAsia"/>
          <w:sz w:val="24"/>
        </w:rPr>
        <w:t>投标人：（企业电子签章）</w:t>
      </w:r>
    </w:p>
    <w:p w:rsidR="00165421" w:rsidRDefault="001C313D">
      <w:pPr>
        <w:pStyle w:val="a8"/>
        <w:tabs>
          <w:tab w:val="left" w:pos="5580"/>
        </w:tabs>
        <w:spacing w:line="360" w:lineRule="auto"/>
        <w:ind w:firstLineChars="200" w:firstLine="480"/>
        <w:rPr>
          <w:rFonts w:hAnsi="宋体"/>
          <w:sz w:val="24"/>
          <w:szCs w:val="24"/>
        </w:rPr>
      </w:pPr>
      <w:r>
        <w:rPr>
          <w:rFonts w:hAnsi="宋体" w:hint="eastAsia"/>
          <w:sz w:val="24"/>
          <w:szCs w:val="24"/>
        </w:rPr>
        <w:t>详细通讯地址：邮 政 编 码 ：</w:t>
      </w:r>
    </w:p>
    <w:p w:rsidR="00165421" w:rsidRDefault="001C313D">
      <w:pPr>
        <w:pStyle w:val="a8"/>
        <w:tabs>
          <w:tab w:val="left" w:pos="5580"/>
        </w:tabs>
        <w:spacing w:line="360" w:lineRule="auto"/>
        <w:ind w:firstLineChars="200" w:firstLine="480"/>
        <w:jc w:val="left"/>
        <w:rPr>
          <w:rFonts w:hAnsi="宋体"/>
          <w:sz w:val="24"/>
          <w:szCs w:val="24"/>
        </w:rPr>
      </w:pPr>
      <w:r>
        <w:rPr>
          <w:rFonts w:hAnsi="宋体" w:hint="eastAsia"/>
          <w:sz w:val="24"/>
          <w:szCs w:val="24"/>
        </w:rPr>
        <w:t>电　　　　话：</w:t>
      </w:r>
    </w:p>
    <w:p w:rsidR="00165421" w:rsidRDefault="001C313D">
      <w:pPr>
        <w:pStyle w:val="a8"/>
        <w:tabs>
          <w:tab w:val="left" w:pos="5580"/>
        </w:tabs>
        <w:spacing w:line="360" w:lineRule="auto"/>
        <w:ind w:firstLineChars="150" w:firstLine="474"/>
        <w:jc w:val="left"/>
        <w:rPr>
          <w:rFonts w:hAnsi="宋体"/>
          <w:spacing w:val="38"/>
          <w:sz w:val="24"/>
          <w:szCs w:val="24"/>
          <w:u w:val="single"/>
        </w:rPr>
      </w:pPr>
      <w:r>
        <w:rPr>
          <w:rFonts w:hAnsi="宋体" w:hint="eastAsia"/>
          <w:spacing w:val="38"/>
          <w:sz w:val="24"/>
          <w:szCs w:val="24"/>
        </w:rPr>
        <w:t>电子邮箱：</w:t>
      </w:r>
    </w:p>
    <w:p w:rsidR="00165421" w:rsidRDefault="001C313D">
      <w:pPr>
        <w:spacing w:line="360" w:lineRule="auto"/>
        <w:ind w:right="880" w:firstLineChars="200" w:firstLine="480"/>
        <w:rPr>
          <w:rFonts w:ascii="宋体" w:hAnsi="宋体" w:cs="宋体"/>
          <w:sz w:val="24"/>
        </w:rPr>
      </w:pPr>
      <w:r>
        <w:rPr>
          <w:rFonts w:ascii="宋体" w:hAnsi="宋体" w:cs="宋体" w:hint="eastAsia"/>
          <w:sz w:val="24"/>
        </w:rPr>
        <w:t>日    期：年月日</w:t>
      </w:r>
    </w:p>
    <w:p w:rsidR="00165421" w:rsidRDefault="001C313D">
      <w:pPr>
        <w:spacing w:line="360" w:lineRule="auto"/>
        <w:ind w:firstLine="480"/>
        <w:rPr>
          <w:rFonts w:ascii="宋体" w:hAnsi="宋体"/>
          <w:sz w:val="24"/>
        </w:rPr>
      </w:pPr>
      <w:r>
        <w:rPr>
          <w:rFonts w:ascii="宋体" w:hAnsi="宋体" w:hint="eastAsia"/>
          <w:sz w:val="24"/>
        </w:rPr>
        <w:t>注：自然人投标的无需提供</w:t>
      </w:r>
    </w:p>
    <w:p w:rsidR="00165421" w:rsidRDefault="001C313D">
      <w:pPr>
        <w:spacing w:line="360" w:lineRule="auto"/>
        <w:rPr>
          <w:rFonts w:ascii="宋体" w:hAnsi="宋体"/>
          <w:sz w:val="24"/>
        </w:rPr>
      </w:pPr>
      <w:r>
        <w:rPr>
          <w:rFonts w:ascii="宋体" w:hAnsi="宋体" w:cs="宋体" w:hint="eastAsia"/>
          <w:sz w:val="24"/>
        </w:rPr>
        <w:t>（下面应附法定代表人或负责人身份证扫描件正反面）</w:t>
      </w:r>
    </w:p>
    <w:p w:rsidR="00165421" w:rsidRDefault="00165421">
      <w:pPr>
        <w:spacing w:line="360" w:lineRule="auto"/>
        <w:ind w:firstLine="480"/>
        <w:rPr>
          <w:rFonts w:ascii="宋体" w:hAnsi="宋体"/>
          <w:sz w:val="24"/>
        </w:rPr>
      </w:pPr>
    </w:p>
    <w:p w:rsidR="00165421" w:rsidRDefault="001C313D" w:rsidP="003F35C9">
      <w:pPr>
        <w:pStyle w:val="a8"/>
        <w:tabs>
          <w:tab w:val="left" w:pos="5580"/>
        </w:tabs>
        <w:spacing w:line="360" w:lineRule="auto"/>
        <w:ind w:leftChars="-257" w:left="-540" w:firstLineChars="375" w:firstLine="900"/>
        <w:rPr>
          <w:rFonts w:hAnsi="宋体"/>
          <w:sz w:val="24"/>
        </w:rPr>
      </w:pPr>
      <w:r>
        <w:rPr>
          <w:rFonts w:hAnsi="宋体" w:hint="eastAsia"/>
          <w:sz w:val="24"/>
        </w:rPr>
        <w:t>投标人（企业电子签章）</w:t>
      </w:r>
      <w:r>
        <w:rPr>
          <w:rFonts w:hAnsi="宋体"/>
          <w:sz w:val="24"/>
        </w:rPr>
        <w:t>：</w:t>
      </w:r>
    </w:p>
    <w:p w:rsidR="00165421" w:rsidRDefault="001C313D" w:rsidP="003F35C9">
      <w:pPr>
        <w:pStyle w:val="a8"/>
        <w:tabs>
          <w:tab w:val="left" w:pos="5580"/>
        </w:tabs>
        <w:spacing w:line="360" w:lineRule="auto"/>
        <w:ind w:leftChars="-257" w:left="-540" w:firstLineChars="375" w:firstLine="900"/>
        <w:rPr>
          <w:rFonts w:hAnsi="宋体"/>
          <w:sz w:val="24"/>
        </w:rPr>
      </w:pPr>
      <w:r>
        <w:rPr>
          <w:rFonts w:hAnsi="宋体" w:hint="eastAsia"/>
          <w:sz w:val="24"/>
        </w:rPr>
        <w:t>详细通讯地址：</w:t>
      </w:r>
    </w:p>
    <w:p w:rsidR="00165421" w:rsidRDefault="001C313D" w:rsidP="003F35C9">
      <w:pPr>
        <w:pStyle w:val="a8"/>
        <w:tabs>
          <w:tab w:val="left" w:pos="5580"/>
        </w:tabs>
        <w:spacing w:line="360" w:lineRule="auto"/>
        <w:ind w:leftChars="-257" w:left="-540" w:firstLineChars="375" w:firstLine="900"/>
        <w:rPr>
          <w:rFonts w:hAnsi="宋体"/>
          <w:sz w:val="24"/>
        </w:rPr>
      </w:pPr>
      <w:r>
        <w:rPr>
          <w:rFonts w:hAnsi="宋体" w:hint="eastAsia"/>
          <w:sz w:val="24"/>
        </w:rPr>
        <w:t>邮 政 编 码 ：</w:t>
      </w:r>
    </w:p>
    <w:p w:rsidR="00165421" w:rsidRDefault="001C313D" w:rsidP="003F35C9">
      <w:pPr>
        <w:pStyle w:val="a8"/>
        <w:tabs>
          <w:tab w:val="left" w:pos="5580"/>
        </w:tabs>
        <w:spacing w:line="360" w:lineRule="auto"/>
        <w:ind w:leftChars="-257" w:left="-540" w:firstLineChars="375" w:firstLine="900"/>
        <w:rPr>
          <w:rFonts w:hAnsi="宋体"/>
          <w:sz w:val="24"/>
        </w:rPr>
      </w:pPr>
      <w:r>
        <w:rPr>
          <w:rFonts w:hAnsi="宋体" w:hint="eastAsia"/>
          <w:sz w:val="24"/>
        </w:rPr>
        <w:t>电　　　　话：</w:t>
      </w:r>
    </w:p>
    <w:p w:rsidR="00165421" w:rsidRDefault="00165421">
      <w:pPr>
        <w:spacing w:line="360" w:lineRule="auto"/>
        <w:ind w:firstLine="480"/>
        <w:rPr>
          <w:rFonts w:ascii="宋体" w:hAnsi="宋体"/>
          <w:sz w:val="24"/>
        </w:rPr>
      </w:pPr>
    </w:p>
    <w:p w:rsidR="00165421" w:rsidRDefault="001C313D">
      <w:pPr>
        <w:spacing w:line="360" w:lineRule="auto"/>
        <w:ind w:firstLine="480"/>
        <w:rPr>
          <w:rFonts w:ascii="宋体" w:hAnsi="宋体"/>
          <w:sz w:val="24"/>
        </w:rPr>
      </w:pPr>
      <w:r>
        <w:rPr>
          <w:rFonts w:ascii="宋体" w:hAnsi="宋体" w:hint="eastAsia"/>
          <w:sz w:val="24"/>
        </w:rPr>
        <w:t>注：自然人投标的无需提供</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4"/>
        <w:gridCol w:w="4485"/>
      </w:tblGrid>
      <w:tr w:rsidR="00165421">
        <w:trPr>
          <w:trHeight w:val="2636"/>
          <w:jc w:val="center"/>
        </w:trPr>
        <w:tc>
          <w:tcPr>
            <w:tcW w:w="4484" w:type="dxa"/>
            <w:vAlign w:val="center"/>
          </w:tcPr>
          <w:p w:rsidR="00165421" w:rsidRDefault="001C313D">
            <w:pPr>
              <w:spacing w:line="360" w:lineRule="auto"/>
              <w:rPr>
                <w:rFonts w:ascii="宋体" w:hAnsi="宋体"/>
                <w:sz w:val="24"/>
              </w:rPr>
            </w:pPr>
            <w:r>
              <w:rPr>
                <w:rFonts w:ascii="宋体" w:hAnsi="宋体" w:hint="eastAsia"/>
                <w:sz w:val="24"/>
              </w:rPr>
              <w:t>法定代表人（或负责人）身份证复印件（正面）</w:t>
            </w:r>
          </w:p>
        </w:tc>
        <w:tc>
          <w:tcPr>
            <w:tcW w:w="4485" w:type="dxa"/>
            <w:vAlign w:val="center"/>
          </w:tcPr>
          <w:p w:rsidR="00165421" w:rsidRDefault="001C313D">
            <w:pPr>
              <w:spacing w:line="360" w:lineRule="auto"/>
              <w:rPr>
                <w:rFonts w:ascii="宋体" w:hAnsi="宋体"/>
                <w:sz w:val="24"/>
              </w:rPr>
            </w:pPr>
            <w:r>
              <w:rPr>
                <w:rFonts w:ascii="宋体" w:hAnsi="宋体" w:hint="eastAsia"/>
                <w:sz w:val="24"/>
              </w:rPr>
              <w:t>法定代表人（或负责人）身份证复印件（反面）</w:t>
            </w:r>
          </w:p>
        </w:tc>
      </w:tr>
    </w:tbl>
    <w:p w:rsidR="00165421" w:rsidRDefault="001C313D">
      <w:pPr>
        <w:pStyle w:val="a0"/>
      </w:pPr>
      <w:bookmarkStart w:id="312" w:name="_Toc16581646"/>
      <w:bookmarkStart w:id="313" w:name="_Toc15048338"/>
      <w:bookmarkStart w:id="314" w:name="_Toc532473498"/>
      <w:bookmarkStart w:id="315" w:name="_Toc532473499"/>
      <w:bookmarkStart w:id="316" w:name="_Toc7039"/>
      <w:bookmarkStart w:id="317" w:name="_Toc32520"/>
      <w:bookmarkStart w:id="318" w:name="_Toc515647808"/>
      <w:bookmarkEnd w:id="308"/>
      <w:bookmarkEnd w:id="309"/>
      <w:bookmarkEnd w:id="310"/>
      <w:r>
        <w:br w:type="page"/>
      </w:r>
    </w:p>
    <w:p w:rsidR="00165421" w:rsidRDefault="001C313D">
      <w:pPr>
        <w:pStyle w:val="2"/>
        <w:numPr>
          <w:ilvl w:val="0"/>
          <w:numId w:val="4"/>
        </w:numPr>
        <w:spacing w:before="0" w:line="360" w:lineRule="auto"/>
        <w:ind w:left="0" w:firstLine="0"/>
        <w:rPr>
          <w:rFonts w:ascii="宋体" w:eastAsia="宋体" w:hAnsi="宋体"/>
          <w:sz w:val="24"/>
        </w:rPr>
      </w:pPr>
      <w:bookmarkStart w:id="319" w:name="_Toc78266773"/>
      <w:r>
        <w:rPr>
          <w:rFonts w:ascii="宋体" w:eastAsia="宋体" w:hAnsi="宋体" w:hint="eastAsia"/>
          <w:sz w:val="24"/>
        </w:rPr>
        <w:lastRenderedPageBreak/>
        <w:t>法定代表人（或负责人）授权委托书</w:t>
      </w:r>
      <w:bookmarkEnd w:id="312"/>
      <w:bookmarkEnd w:id="313"/>
      <w:bookmarkEnd w:id="319"/>
    </w:p>
    <w:p w:rsidR="00165421" w:rsidRDefault="001C313D">
      <w:pPr>
        <w:pStyle w:val="a8"/>
        <w:tabs>
          <w:tab w:val="left" w:pos="5580"/>
        </w:tabs>
        <w:spacing w:line="360" w:lineRule="auto"/>
        <w:jc w:val="center"/>
        <w:rPr>
          <w:rFonts w:hAnsi="宋体"/>
          <w:sz w:val="24"/>
        </w:rPr>
      </w:pPr>
      <w:r>
        <w:rPr>
          <w:rFonts w:hAnsi="宋体"/>
          <w:sz w:val="24"/>
        </w:rPr>
        <w:t>(投标文件</w:t>
      </w:r>
      <w:r>
        <w:rPr>
          <w:rFonts w:hAnsi="宋体" w:hint="eastAsia"/>
          <w:sz w:val="24"/>
        </w:rPr>
        <w:t>格式三</w:t>
      </w:r>
      <w:r>
        <w:rPr>
          <w:rFonts w:hAnsi="宋体"/>
          <w:sz w:val="24"/>
        </w:rPr>
        <w:t>)</w:t>
      </w:r>
      <w:bookmarkEnd w:id="314"/>
    </w:p>
    <w:p w:rsidR="00165421" w:rsidRDefault="00165421" w:rsidP="003F35C9">
      <w:pPr>
        <w:pStyle w:val="a8"/>
        <w:tabs>
          <w:tab w:val="left" w:pos="5580"/>
        </w:tabs>
        <w:spacing w:line="360" w:lineRule="auto"/>
        <w:ind w:leftChars="-257" w:left="-540" w:firstLineChars="375" w:firstLine="788"/>
        <w:jc w:val="center"/>
      </w:pPr>
    </w:p>
    <w:p w:rsidR="00165421" w:rsidRDefault="001C313D">
      <w:pPr>
        <w:spacing w:line="360" w:lineRule="auto"/>
        <w:ind w:firstLineChars="200" w:firstLine="480"/>
        <w:rPr>
          <w:rFonts w:ascii="宋体" w:hAnsi="宋体"/>
          <w:sz w:val="24"/>
        </w:rPr>
      </w:pPr>
      <w:r>
        <w:rPr>
          <w:rFonts w:ascii="宋体" w:hAnsi="宋体" w:hint="eastAsia"/>
          <w:sz w:val="24"/>
        </w:rPr>
        <w:t>本人</w:t>
      </w:r>
      <w:r>
        <w:rPr>
          <w:rFonts w:ascii="宋体" w:hAnsi="宋体" w:hint="eastAsia"/>
          <w:sz w:val="24"/>
          <w:u w:val="single"/>
        </w:rPr>
        <w:tab/>
      </w:r>
      <w:r>
        <w:rPr>
          <w:rFonts w:ascii="宋体" w:hAnsi="宋体" w:hint="eastAsia"/>
          <w:sz w:val="24"/>
        </w:rPr>
        <w:t>（姓名）系</w:t>
      </w:r>
      <w:r>
        <w:rPr>
          <w:rFonts w:ascii="宋体" w:hAnsi="宋体" w:hint="eastAsia"/>
          <w:sz w:val="24"/>
          <w:u w:val="single"/>
        </w:rPr>
        <w:tab/>
      </w:r>
      <w:r>
        <w:rPr>
          <w:rFonts w:ascii="宋体" w:hAnsi="宋体" w:hint="eastAsia"/>
          <w:sz w:val="24"/>
        </w:rPr>
        <w:t xml:space="preserve">（投标人名称）的法定代表人（或负责人），现委托 </w:t>
      </w:r>
      <w:r>
        <w:rPr>
          <w:rFonts w:ascii="宋体" w:hAnsi="宋体" w:hint="eastAsia"/>
          <w:sz w:val="24"/>
          <w:u w:val="single"/>
        </w:rPr>
        <w:tab/>
      </w:r>
      <w:r>
        <w:rPr>
          <w:rFonts w:ascii="宋体" w:hAnsi="宋体" w:hint="eastAsia"/>
          <w:sz w:val="24"/>
        </w:rPr>
        <w:t>（姓名）为我单位的合法代理人。代理人根据授权，就（</w:t>
      </w:r>
      <w:r>
        <w:rPr>
          <w:rFonts w:ascii="宋体" w:hAnsi="宋体" w:hint="eastAsia"/>
          <w:i/>
          <w:sz w:val="24"/>
          <w:u w:val="single"/>
        </w:rPr>
        <w:t>项目名称、包号</w:t>
      </w:r>
      <w:r>
        <w:rPr>
          <w:rFonts w:ascii="宋体" w:hAnsi="宋体" w:hint="eastAsia"/>
          <w:sz w:val="24"/>
        </w:rPr>
        <w:t>）投标，以我单位名义处理一切与之有关的事务，其法律后果由我单位承担。</w:t>
      </w:r>
    </w:p>
    <w:p w:rsidR="00165421" w:rsidRDefault="001C313D">
      <w:pPr>
        <w:spacing w:line="360" w:lineRule="auto"/>
        <w:ind w:leftChars="171" w:left="359" w:firstLineChars="50" w:firstLine="120"/>
        <w:rPr>
          <w:rFonts w:ascii="宋体" w:hAnsi="宋体"/>
          <w:sz w:val="24"/>
        </w:rPr>
      </w:pPr>
      <w:r>
        <w:rPr>
          <w:rFonts w:ascii="宋体" w:hAnsi="宋体" w:hint="eastAsia"/>
          <w:sz w:val="24"/>
        </w:rPr>
        <w:t>委托期限：</w:t>
      </w:r>
      <w:r>
        <w:rPr>
          <w:rFonts w:ascii="宋体" w:hAnsi="宋体" w:hint="eastAsia"/>
          <w:sz w:val="24"/>
          <w:u w:val="single"/>
        </w:rPr>
        <w:tab/>
        <w:t xml:space="preserve"> 20**年**月**日至20**年**月**日(填写具体日期) </w:t>
      </w:r>
      <w:r>
        <w:rPr>
          <w:rFonts w:ascii="宋体" w:hAnsi="宋体" w:hint="eastAsia"/>
          <w:sz w:val="24"/>
        </w:rPr>
        <w:t>。</w:t>
      </w:r>
    </w:p>
    <w:p w:rsidR="00165421" w:rsidRDefault="00165421" w:rsidP="003F35C9">
      <w:pPr>
        <w:pStyle w:val="a8"/>
        <w:tabs>
          <w:tab w:val="left" w:pos="5580"/>
        </w:tabs>
        <w:spacing w:line="360" w:lineRule="auto"/>
        <w:ind w:leftChars="-257" w:left="-540" w:firstLineChars="375" w:firstLine="900"/>
        <w:rPr>
          <w:rFonts w:hAnsi="宋体"/>
          <w:sz w:val="24"/>
        </w:rPr>
      </w:pPr>
    </w:p>
    <w:p w:rsidR="00165421" w:rsidRDefault="001C313D">
      <w:pPr>
        <w:pStyle w:val="a8"/>
        <w:tabs>
          <w:tab w:val="left" w:pos="5580"/>
        </w:tabs>
        <w:spacing w:line="360" w:lineRule="auto"/>
        <w:ind w:firstLineChars="200" w:firstLine="480"/>
        <w:rPr>
          <w:rFonts w:hAnsi="宋体"/>
          <w:sz w:val="24"/>
        </w:rPr>
      </w:pPr>
      <w:r>
        <w:rPr>
          <w:rFonts w:hAnsi="宋体" w:hint="eastAsia"/>
          <w:sz w:val="24"/>
        </w:rPr>
        <w:t>投标人：</w:t>
      </w:r>
      <w:r>
        <w:rPr>
          <w:rFonts w:hAnsi="宋体" w:cs="宋体" w:hint="eastAsia"/>
          <w:sz w:val="24"/>
        </w:rPr>
        <w:t>（企业电子签章）</w:t>
      </w:r>
    </w:p>
    <w:p w:rsidR="00165421" w:rsidRDefault="001C313D">
      <w:pPr>
        <w:pStyle w:val="a8"/>
        <w:tabs>
          <w:tab w:val="left" w:pos="5580"/>
        </w:tabs>
        <w:spacing w:line="360" w:lineRule="auto"/>
        <w:ind w:firstLineChars="200" w:firstLine="480"/>
        <w:rPr>
          <w:rFonts w:hAnsi="宋体"/>
          <w:sz w:val="24"/>
        </w:rPr>
      </w:pPr>
      <w:r>
        <w:rPr>
          <w:rFonts w:hAnsi="宋体" w:hint="eastAsia"/>
          <w:sz w:val="24"/>
        </w:rPr>
        <w:t>法定代表人或负责人（签字或签章）：</w:t>
      </w:r>
    </w:p>
    <w:p w:rsidR="00165421" w:rsidRDefault="001C313D">
      <w:pPr>
        <w:pStyle w:val="a8"/>
        <w:tabs>
          <w:tab w:val="left" w:pos="5580"/>
        </w:tabs>
        <w:spacing w:line="360" w:lineRule="auto"/>
        <w:ind w:firstLineChars="200" w:firstLine="480"/>
        <w:rPr>
          <w:rFonts w:hAnsi="宋体"/>
          <w:sz w:val="24"/>
        </w:rPr>
      </w:pPr>
      <w:r>
        <w:rPr>
          <w:rFonts w:hAnsi="宋体" w:hint="eastAsia"/>
          <w:sz w:val="24"/>
        </w:rPr>
        <w:t>详细通讯地址：</w:t>
      </w:r>
    </w:p>
    <w:p w:rsidR="00165421" w:rsidRDefault="001C313D">
      <w:pPr>
        <w:pStyle w:val="a8"/>
        <w:tabs>
          <w:tab w:val="left" w:pos="5580"/>
        </w:tabs>
        <w:spacing w:line="360" w:lineRule="auto"/>
        <w:ind w:firstLineChars="200" w:firstLine="480"/>
        <w:rPr>
          <w:rFonts w:hAnsi="宋体"/>
          <w:sz w:val="24"/>
        </w:rPr>
      </w:pPr>
      <w:r>
        <w:rPr>
          <w:rFonts w:hAnsi="宋体" w:hint="eastAsia"/>
          <w:sz w:val="24"/>
        </w:rPr>
        <w:t>邮 政 编 码 ：</w:t>
      </w:r>
    </w:p>
    <w:p w:rsidR="00165421" w:rsidRDefault="001C313D">
      <w:pPr>
        <w:pStyle w:val="a8"/>
        <w:tabs>
          <w:tab w:val="left" w:pos="5580"/>
        </w:tabs>
        <w:spacing w:line="360" w:lineRule="auto"/>
        <w:ind w:firstLineChars="200" w:firstLine="480"/>
        <w:rPr>
          <w:rFonts w:hAnsi="宋体"/>
          <w:sz w:val="24"/>
        </w:rPr>
      </w:pPr>
      <w:r>
        <w:rPr>
          <w:rFonts w:hAnsi="宋体" w:hint="eastAsia"/>
          <w:sz w:val="24"/>
        </w:rPr>
        <w:t>电　　 　话：</w:t>
      </w:r>
    </w:p>
    <w:p w:rsidR="00165421" w:rsidRDefault="001C313D" w:rsidP="003F35C9">
      <w:pPr>
        <w:pStyle w:val="a8"/>
        <w:tabs>
          <w:tab w:val="left" w:pos="5580"/>
        </w:tabs>
        <w:spacing w:line="360" w:lineRule="auto"/>
        <w:ind w:firstLineChars="155" w:firstLine="490"/>
        <w:rPr>
          <w:rFonts w:hAnsi="宋体"/>
          <w:spacing w:val="38"/>
          <w:sz w:val="24"/>
          <w:szCs w:val="24"/>
        </w:rPr>
      </w:pPr>
      <w:r>
        <w:rPr>
          <w:rFonts w:hAnsi="宋体" w:hint="eastAsia"/>
          <w:spacing w:val="38"/>
          <w:sz w:val="24"/>
          <w:szCs w:val="24"/>
        </w:rPr>
        <w:t>电子邮箱：</w:t>
      </w:r>
    </w:p>
    <w:p w:rsidR="00165421" w:rsidRDefault="001C313D" w:rsidP="003F35C9">
      <w:pPr>
        <w:pStyle w:val="a8"/>
        <w:tabs>
          <w:tab w:val="left" w:pos="5580"/>
        </w:tabs>
        <w:spacing w:line="360" w:lineRule="auto"/>
        <w:ind w:firstLineChars="205" w:firstLine="492"/>
        <w:rPr>
          <w:rFonts w:hAnsi="宋体"/>
          <w:sz w:val="24"/>
          <w:u w:val="single"/>
        </w:rPr>
      </w:pPr>
      <w:r>
        <w:rPr>
          <w:rFonts w:hAnsi="宋体" w:cs="宋体" w:hint="eastAsia"/>
          <w:sz w:val="24"/>
        </w:rPr>
        <w:t>日    期：年月日</w:t>
      </w:r>
    </w:p>
    <w:p w:rsidR="00165421" w:rsidRDefault="001C313D">
      <w:pPr>
        <w:spacing w:line="360" w:lineRule="auto"/>
        <w:ind w:firstLine="480"/>
        <w:rPr>
          <w:rFonts w:ascii="宋体" w:hAnsi="宋体"/>
          <w:sz w:val="24"/>
        </w:rPr>
      </w:pPr>
      <w:r>
        <w:rPr>
          <w:rFonts w:ascii="宋体" w:hAnsi="宋体" w:hint="eastAsia"/>
          <w:sz w:val="24"/>
        </w:rPr>
        <w:t>注：自然人投标的或法定代表人或负责人投标的无需提供</w:t>
      </w:r>
    </w:p>
    <w:p w:rsidR="00165421" w:rsidRDefault="001C313D">
      <w:pPr>
        <w:spacing w:line="360" w:lineRule="auto"/>
        <w:rPr>
          <w:rFonts w:ascii="宋体" w:hAnsi="宋体"/>
          <w:sz w:val="24"/>
        </w:rPr>
      </w:pPr>
      <w:r>
        <w:rPr>
          <w:rFonts w:ascii="宋体" w:hAnsi="宋体" w:cs="宋体" w:hint="eastAsia"/>
          <w:sz w:val="24"/>
        </w:rPr>
        <w:t>（下面应附代理人身份证扫描件正反面）</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4"/>
        <w:gridCol w:w="4485"/>
      </w:tblGrid>
      <w:tr w:rsidR="00165421">
        <w:trPr>
          <w:trHeight w:val="2636"/>
          <w:jc w:val="center"/>
        </w:trPr>
        <w:tc>
          <w:tcPr>
            <w:tcW w:w="4484" w:type="dxa"/>
            <w:vAlign w:val="center"/>
          </w:tcPr>
          <w:p w:rsidR="00165421" w:rsidRDefault="001C313D">
            <w:pPr>
              <w:spacing w:line="360" w:lineRule="auto"/>
              <w:ind w:firstLine="480"/>
              <w:rPr>
                <w:rFonts w:ascii="宋体" w:hAnsi="宋体"/>
                <w:sz w:val="24"/>
              </w:rPr>
            </w:pPr>
            <w:r>
              <w:rPr>
                <w:rFonts w:ascii="宋体" w:hAnsi="宋体" w:hint="eastAsia"/>
                <w:sz w:val="24"/>
              </w:rPr>
              <w:t>被委托人身份证复印件（正面）</w:t>
            </w:r>
          </w:p>
        </w:tc>
        <w:tc>
          <w:tcPr>
            <w:tcW w:w="4485" w:type="dxa"/>
            <w:vAlign w:val="center"/>
          </w:tcPr>
          <w:p w:rsidR="00165421" w:rsidRDefault="001C313D">
            <w:pPr>
              <w:spacing w:line="360" w:lineRule="auto"/>
              <w:ind w:firstLine="480"/>
              <w:rPr>
                <w:rFonts w:ascii="宋体" w:hAnsi="宋体"/>
                <w:sz w:val="24"/>
              </w:rPr>
            </w:pPr>
            <w:r>
              <w:rPr>
                <w:rFonts w:ascii="宋体" w:hAnsi="宋体" w:hint="eastAsia"/>
                <w:sz w:val="24"/>
              </w:rPr>
              <w:t>被委托人身份证复印件（反面）</w:t>
            </w:r>
          </w:p>
        </w:tc>
      </w:tr>
    </w:tbl>
    <w:p w:rsidR="00165421" w:rsidRDefault="00165421">
      <w:pPr>
        <w:spacing w:line="360" w:lineRule="auto"/>
        <w:rPr>
          <w:rFonts w:ascii="宋体" w:hAnsi="宋体"/>
          <w:sz w:val="24"/>
        </w:rPr>
      </w:pPr>
    </w:p>
    <w:p w:rsidR="00165421" w:rsidRDefault="001C313D">
      <w:pPr>
        <w:spacing w:line="360" w:lineRule="auto"/>
        <w:rPr>
          <w:rFonts w:ascii="宋体" w:hAnsi="宋体"/>
        </w:rPr>
      </w:pPr>
      <w:r>
        <w:rPr>
          <w:rFonts w:ascii="宋体" w:hAnsi="宋体"/>
          <w:sz w:val="24"/>
        </w:rPr>
        <w:br w:type="page"/>
      </w:r>
    </w:p>
    <w:p w:rsidR="00165421" w:rsidRDefault="001C313D">
      <w:pPr>
        <w:pStyle w:val="2"/>
        <w:numPr>
          <w:ilvl w:val="0"/>
          <w:numId w:val="4"/>
        </w:numPr>
        <w:spacing w:before="0" w:line="360" w:lineRule="auto"/>
        <w:ind w:left="0" w:firstLine="0"/>
        <w:rPr>
          <w:rFonts w:ascii="宋体" w:eastAsia="宋体" w:hAnsi="宋体"/>
          <w:sz w:val="24"/>
        </w:rPr>
      </w:pPr>
      <w:bookmarkStart w:id="320" w:name="_Toc78266774"/>
      <w:r>
        <w:rPr>
          <w:rFonts w:ascii="宋体" w:eastAsia="宋体" w:hAnsi="宋体" w:hint="eastAsia"/>
          <w:sz w:val="24"/>
        </w:rPr>
        <w:lastRenderedPageBreak/>
        <w:t>投标保证承诺书</w:t>
      </w:r>
      <w:bookmarkEnd w:id="320"/>
    </w:p>
    <w:p w:rsidR="00165421" w:rsidRDefault="001C313D">
      <w:pPr>
        <w:tabs>
          <w:tab w:val="left" w:pos="1800"/>
          <w:tab w:val="left" w:pos="5580"/>
        </w:tabs>
        <w:spacing w:line="360" w:lineRule="auto"/>
        <w:ind w:rightChars="-413" w:right="-867" w:firstLineChars="1368" w:firstLine="3283"/>
        <w:rPr>
          <w:rFonts w:ascii="宋体" w:hAnsi="宋体"/>
          <w:sz w:val="24"/>
        </w:rPr>
      </w:pPr>
      <w:r>
        <w:rPr>
          <w:rFonts w:ascii="宋体" w:hAnsi="宋体" w:hint="eastAsia"/>
          <w:sz w:val="24"/>
        </w:rPr>
        <w:t>（投标文件格式四）</w:t>
      </w:r>
    </w:p>
    <w:p w:rsidR="00165421" w:rsidRDefault="001C313D">
      <w:pPr>
        <w:pStyle w:val="3"/>
        <w:spacing w:before="0" w:after="0"/>
        <w:jc w:val="center"/>
        <w:rPr>
          <w:rFonts w:hAnsi="宋体"/>
          <w:u w:val="none"/>
        </w:rPr>
      </w:pPr>
      <w:bookmarkStart w:id="321" w:name="_Toc13835407"/>
      <w:bookmarkStart w:id="322" w:name="_Toc78266775"/>
      <w:r>
        <w:rPr>
          <w:rFonts w:hAnsi="宋体" w:hint="eastAsia"/>
          <w:u w:val="none"/>
        </w:rPr>
        <w:t>5.1投标保证承诺书</w:t>
      </w:r>
      <w:bookmarkEnd w:id="321"/>
      <w:bookmarkEnd w:id="322"/>
    </w:p>
    <w:p w:rsidR="00165421" w:rsidRDefault="001C313D">
      <w:pPr>
        <w:spacing w:line="360" w:lineRule="auto"/>
        <w:jc w:val="left"/>
        <w:rPr>
          <w:rFonts w:ascii="宋体" w:hAnsi="宋体"/>
          <w:sz w:val="24"/>
        </w:rPr>
      </w:pPr>
      <w:r>
        <w:rPr>
          <w:rFonts w:ascii="宋体" w:hAnsi="宋体" w:hint="eastAsia"/>
          <w:sz w:val="24"/>
        </w:rPr>
        <w:t>致（采购人及采购代理机构）：</w:t>
      </w:r>
    </w:p>
    <w:p w:rsidR="00165421" w:rsidRDefault="001C313D">
      <w:pPr>
        <w:spacing w:line="360" w:lineRule="auto"/>
        <w:ind w:firstLineChars="200" w:firstLine="480"/>
        <w:jc w:val="left"/>
        <w:rPr>
          <w:rFonts w:ascii="宋体" w:hAnsi="宋体"/>
          <w:sz w:val="24"/>
        </w:rPr>
      </w:pPr>
      <w:r>
        <w:rPr>
          <w:rFonts w:ascii="宋体" w:hAnsi="宋体" w:hint="eastAsia"/>
          <w:sz w:val="24"/>
        </w:rPr>
        <w:t>我公司作为本次采购项目的投标人，根据招标文件要求，现郑重承诺如下：</w:t>
      </w:r>
    </w:p>
    <w:p w:rsidR="00165421" w:rsidRDefault="001C313D">
      <w:pPr>
        <w:spacing w:line="360" w:lineRule="auto"/>
        <w:jc w:val="left"/>
        <w:rPr>
          <w:rFonts w:ascii="宋体" w:hAnsi="宋体"/>
          <w:sz w:val="24"/>
        </w:rPr>
      </w:pPr>
      <w:r>
        <w:rPr>
          <w:rFonts w:ascii="宋体" w:hAnsi="宋体" w:hint="eastAsia"/>
          <w:sz w:val="24"/>
        </w:rPr>
        <w:t>一、具备《中华人民共和国政府采购法》第二十二条第一款和本项目规定的条件：</w:t>
      </w:r>
    </w:p>
    <w:p w:rsidR="00165421" w:rsidRDefault="001C313D">
      <w:pPr>
        <w:spacing w:line="360" w:lineRule="auto"/>
        <w:jc w:val="left"/>
        <w:rPr>
          <w:rFonts w:ascii="宋体" w:hAnsi="宋体"/>
          <w:sz w:val="24"/>
        </w:rPr>
      </w:pPr>
      <w:r>
        <w:rPr>
          <w:rFonts w:ascii="宋体" w:hAnsi="宋体" w:hint="eastAsia"/>
          <w:sz w:val="24"/>
        </w:rPr>
        <w:t xml:space="preserve">（一）具有独立承担民事责任的能力； 　　</w:t>
      </w:r>
    </w:p>
    <w:p w:rsidR="00165421" w:rsidRDefault="001C313D">
      <w:pPr>
        <w:spacing w:line="360" w:lineRule="auto"/>
        <w:jc w:val="left"/>
        <w:rPr>
          <w:rFonts w:ascii="宋体" w:hAnsi="宋体"/>
          <w:sz w:val="24"/>
        </w:rPr>
      </w:pPr>
      <w:r>
        <w:rPr>
          <w:rFonts w:ascii="宋体" w:hAnsi="宋体" w:hint="eastAsia"/>
          <w:sz w:val="24"/>
        </w:rPr>
        <w:t xml:space="preserve">（二）具有良好的商业信誉和健全的财务会计制度； 　</w:t>
      </w:r>
    </w:p>
    <w:p w:rsidR="00165421" w:rsidRDefault="001C313D">
      <w:pPr>
        <w:spacing w:line="360" w:lineRule="auto"/>
        <w:jc w:val="left"/>
        <w:rPr>
          <w:rFonts w:ascii="宋体" w:hAnsi="宋体"/>
          <w:sz w:val="24"/>
        </w:rPr>
      </w:pPr>
      <w:r>
        <w:rPr>
          <w:rFonts w:ascii="宋体" w:hAnsi="宋体" w:hint="eastAsia"/>
          <w:sz w:val="24"/>
        </w:rPr>
        <w:t xml:space="preserve">（三）具有履行合同所必需的设备和专业技术能力； 　　</w:t>
      </w:r>
    </w:p>
    <w:p w:rsidR="00165421" w:rsidRDefault="001C313D">
      <w:pPr>
        <w:spacing w:line="360" w:lineRule="auto"/>
        <w:jc w:val="left"/>
        <w:rPr>
          <w:rFonts w:ascii="宋体" w:hAnsi="宋体"/>
          <w:sz w:val="24"/>
        </w:rPr>
      </w:pPr>
      <w:r>
        <w:rPr>
          <w:rFonts w:ascii="宋体" w:hAnsi="宋体" w:hint="eastAsia"/>
          <w:sz w:val="24"/>
        </w:rPr>
        <w:t xml:space="preserve">（四）有依法缴纳税收和社会保障资金的良好记录； 　　</w:t>
      </w:r>
    </w:p>
    <w:p w:rsidR="00165421" w:rsidRDefault="001C313D">
      <w:pPr>
        <w:spacing w:line="360" w:lineRule="auto"/>
        <w:jc w:val="left"/>
        <w:rPr>
          <w:rFonts w:ascii="宋体" w:hAnsi="宋体"/>
          <w:sz w:val="24"/>
        </w:rPr>
      </w:pPr>
      <w:r>
        <w:rPr>
          <w:rFonts w:ascii="宋体" w:hAnsi="宋体" w:hint="eastAsia"/>
          <w:sz w:val="24"/>
        </w:rPr>
        <w:t>（五）参加政府采购活动前三年内，在经营活动中没有重大违法记录；</w:t>
      </w:r>
    </w:p>
    <w:p w:rsidR="00165421" w:rsidRDefault="001C313D">
      <w:pPr>
        <w:spacing w:line="360" w:lineRule="auto"/>
        <w:jc w:val="left"/>
        <w:rPr>
          <w:rFonts w:ascii="宋体" w:hAnsi="宋体"/>
          <w:sz w:val="24"/>
        </w:rPr>
      </w:pPr>
      <w:r>
        <w:rPr>
          <w:rFonts w:ascii="宋体" w:hAnsi="宋体" w:hint="eastAsia"/>
          <w:sz w:val="24"/>
        </w:rPr>
        <w:t>（六）法律、行政法规规定的其他条件；</w:t>
      </w:r>
    </w:p>
    <w:p w:rsidR="00165421" w:rsidRDefault="001C313D">
      <w:pPr>
        <w:spacing w:line="360" w:lineRule="auto"/>
        <w:jc w:val="left"/>
        <w:rPr>
          <w:rFonts w:ascii="宋体" w:hAnsi="宋体"/>
          <w:sz w:val="24"/>
        </w:rPr>
      </w:pPr>
      <w:r>
        <w:rPr>
          <w:rFonts w:ascii="宋体" w:hAnsi="宋体" w:hint="eastAsia"/>
          <w:sz w:val="24"/>
        </w:rPr>
        <w:t>（七）根据采购项目提出的特殊条件。</w:t>
      </w:r>
    </w:p>
    <w:p w:rsidR="00165421" w:rsidRDefault="001C313D">
      <w:pPr>
        <w:spacing w:line="360" w:lineRule="auto"/>
        <w:jc w:val="left"/>
        <w:rPr>
          <w:rFonts w:ascii="宋体" w:hAnsi="宋体"/>
          <w:sz w:val="24"/>
        </w:rPr>
      </w:pPr>
      <w:r>
        <w:rPr>
          <w:rFonts w:ascii="宋体" w:hAnsi="宋体" w:hint="eastAsia"/>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rsidR="00165421" w:rsidRDefault="001C313D">
      <w:pPr>
        <w:spacing w:line="360" w:lineRule="auto"/>
        <w:jc w:val="left"/>
        <w:rPr>
          <w:rFonts w:ascii="宋体" w:hAnsi="宋体"/>
          <w:sz w:val="24"/>
        </w:rPr>
      </w:pPr>
      <w:r>
        <w:rPr>
          <w:rFonts w:ascii="宋体" w:hAnsi="宋体" w:hint="eastAsia"/>
          <w:sz w:val="24"/>
        </w:rPr>
        <w:t>三、参加本次招标采购活动，不存在与单位负责人为同一人或者存在直接控股、管理关系的其他供应商参与同一合同项下的政府采购活动的行为。    </w:t>
      </w:r>
    </w:p>
    <w:p w:rsidR="00165421" w:rsidRDefault="001C313D">
      <w:pPr>
        <w:spacing w:line="360" w:lineRule="auto"/>
        <w:jc w:val="left"/>
        <w:rPr>
          <w:rFonts w:ascii="宋体" w:hAnsi="宋体"/>
          <w:sz w:val="24"/>
        </w:rPr>
      </w:pPr>
      <w:r>
        <w:rPr>
          <w:rFonts w:ascii="宋体" w:hAnsi="宋体" w:hint="eastAsia"/>
          <w:sz w:val="24"/>
        </w:rPr>
        <w:t>四、参加本次招标采购活动，不存在为采购项目提供整体设计、规范编制或者项目管理、监理、检测等服务的行为。</w:t>
      </w:r>
    </w:p>
    <w:p w:rsidR="00165421" w:rsidRDefault="001C313D">
      <w:pPr>
        <w:spacing w:line="360" w:lineRule="auto"/>
        <w:jc w:val="left"/>
        <w:rPr>
          <w:rFonts w:ascii="宋体" w:hAnsi="宋体"/>
          <w:sz w:val="24"/>
        </w:rPr>
      </w:pPr>
      <w:r>
        <w:rPr>
          <w:rFonts w:ascii="宋体" w:hAnsi="宋体" w:hint="eastAsia"/>
          <w:sz w:val="24"/>
        </w:rPr>
        <w:t>五、参加本次招标采购活动，不存在和其他供应商在同一合同项下的采购项目中，同时委托同一个自然人、同一家庭的人员、同一单位的人员作为代理人的行为。</w:t>
      </w:r>
    </w:p>
    <w:p w:rsidR="00165421" w:rsidRDefault="001C313D">
      <w:pPr>
        <w:spacing w:line="360" w:lineRule="auto"/>
        <w:jc w:val="left"/>
        <w:rPr>
          <w:rFonts w:ascii="宋体" w:hAnsi="宋体"/>
          <w:sz w:val="24"/>
        </w:rPr>
      </w:pPr>
      <w:r>
        <w:rPr>
          <w:rFonts w:ascii="宋体" w:hAnsi="宋体" w:hint="eastAsia"/>
          <w:sz w:val="24"/>
        </w:rPr>
        <w:t>六、投标人参加本次政府采购活动要求在近三年内投标人和其法定代表人没有行贿犯罪行为。</w:t>
      </w:r>
    </w:p>
    <w:p w:rsidR="00165421" w:rsidRDefault="001C313D">
      <w:pPr>
        <w:spacing w:line="360" w:lineRule="auto"/>
        <w:jc w:val="left"/>
        <w:rPr>
          <w:rFonts w:ascii="宋体" w:hAnsi="宋体"/>
          <w:sz w:val="24"/>
        </w:rPr>
      </w:pPr>
      <w:r>
        <w:rPr>
          <w:rFonts w:ascii="宋体" w:hAnsi="宋体" w:hint="eastAsia"/>
          <w:sz w:val="24"/>
        </w:rPr>
        <w:t>七、投标文件中提供的能够给予我公司带来优惠、好处的任何材料资料和技术、服务、商务等响应承诺情况都是真实的、有效的、合法的。</w:t>
      </w:r>
    </w:p>
    <w:p w:rsidR="00165421" w:rsidRDefault="001C313D">
      <w:pPr>
        <w:spacing w:line="360" w:lineRule="auto"/>
        <w:jc w:val="left"/>
        <w:rPr>
          <w:rFonts w:ascii="宋体" w:hAnsi="宋体"/>
          <w:sz w:val="24"/>
        </w:rPr>
      </w:pPr>
      <w:r>
        <w:rPr>
          <w:rFonts w:ascii="宋体" w:hAnsi="宋体" w:hint="eastAsia"/>
          <w:sz w:val="24"/>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rsidR="00165421" w:rsidRDefault="001C313D">
      <w:pPr>
        <w:spacing w:line="360" w:lineRule="auto"/>
        <w:jc w:val="left"/>
        <w:rPr>
          <w:rFonts w:ascii="宋体" w:hAnsi="宋体"/>
          <w:sz w:val="24"/>
        </w:rPr>
      </w:pPr>
      <w:r>
        <w:rPr>
          <w:rFonts w:ascii="宋体" w:hAnsi="宋体" w:hint="eastAsia"/>
          <w:sz w:val="24"/>
        </w:rPr>
        <w:lastRenderedPageBreak/>
        <w:t> 九、存在以下行为之一的愿意接受相关部门的处理：</w:t>
      </w:r>
    </w:p>
    <w:p w:rsidR="00165421" w:rsidRDefault="001C313D">
      <w:pPr>
        <w:spacing w:line="360" w:lineRule="auto"/>
        <w:jc w:val="left"/>
        <w:rPr>
          <w:rFonts w:ascii="宋体" w:hAnsi="宋体"/>
          <w:sz w:val="24"/>
        </w:rPr>
      </w:pPr>
      <w:r>
        <w:rPr>
          <w:rFonts w:ascii="宋体" w:hAnsi="宋体" w:hint="eastAsia"/>
          <w:sz w:val="24"/>
        </w:rPr>
        <w:t>   （一）投标有效期内撤销投标文件的；</w:t>
      </w:r>
    </w:p>
    <w:p w:rsidR="00165421" w:rsidRDefault="001C313D">
      <w:pPr>
        <w:spacing w:line="360" w:lineRule="auto"/>
        <w:jc w:val="left"/>
        <w:rPr>
          <w:rFonts w:ascii="宋体" w:hAnsi="宋体"/>
          <w:sz w:val="24"/>
        </w:rPr>
      </w:pPr>
      <w:r>
        <w:rPr>
          <w:rFonts w:ascii="宋体" w:hAnsi="宋体" w:hint="eastAsia"/>
          <w:sz w:val="24"/>
        </w:rPr>
        <w:t>   （二）在采购人确定中标人以前放弃中标候选资格的；</w:t>
      </w:r>
    </w:p>
    <w:p w:rsidR="00165421" w:rsidRDefault="001C313D">
      <w:pPr>
        <w:spacing w:line="360" w:lineRule="auto"/>
        <w:jc w:val="left"/>
        <w:rPr>
          <w:rFonts w:ascii="宋体" w:hAnsi="宋体"/>
          <w:sz w:val="24"/>
        </w:rPr>
      </w:pPr>
      <w:r>
        <w:rPr>
          <w:rFonts w:ascii="宋体" w:hAnsi="宋体" w:hint="eastAsia"/>
          <w:sz w:val="24"/>
        </w:rPr>
        <w:t>   （三）由于中标人的原因未能按照招标文件的规定与采购人签订合同；</w:t>
      </w:r>
    </w:p>
    <w:p w:rsidR="00165421" w:rsidRDefault="001C313D">
      <w:pPr>
        <w:spacing w:line="360" w:lineRule="auto"/>
        <w:jc w:val="left"/>
        <w:rPr>
          <w:rFonts w:ascii="宋体" w:hAnsi="宋体"/>
          <w:sz w:val="24"/>
        </w:rPr>
      </w:pPr>
      <w:r>
        <w:rPr>
          <w:rFonts w:ascii="宋体" w:hAnsi="宋体" w:hint="eastAsia"/>
          <w:sz w:val="24"/>
        </w:rPr>
        <w:t>   （四）由于中标人的原因未能按照招标文件的规定交纳履约保证金；</w:t>
      </w:r>
    </w:p>
    <w:p w:rsidR="00165421" w:rsidRDefault="001C313D">
      <w:pPr>
        <w:spacing w:line="360" w:lineRule="auto"/>
        <w:jc w:val="left"/>
        <w:rPr>
          <w:rFonts w:ascii="宋体" w:hAnsi="宋体"/>
          <w:sz w:val="24"/>
        </w:rPr>
      </w:pPr>
      <w:r>
        <w:rPr>
          <w:rFonts w:ascii="宋体" w:hAnsi="宋体" w:hint="eastAsia"/>
          <w:sz w:val="24"/>
        </w:rPr>
        <w:t>   （五）在投标文件中提供虚假材料谋取中标；</w:t>
      </w:r>
    </w:p>
    <w:p w:rsidR="00165421" w:rsidRDefault="001C313D">
      <w:pPr>
        <w:spacing w:line="360" w:lineRule="auto"/>
        <w:jc w:val="left"/>
        <w:rPr>
          <w:rFonts w:ascii="宋体" w:hAnsi="宋体"/>
          <w:sz w:val="24"/>
        </w:rPr>
      </w:pPr>
      <w:r>
        <w:rPr>
          <w:rFonts w:ascii="宋体" w:hAnsi="宋体" w:hint="eastAsia"/>
          <w:sz w:val="24"/>
        </w:rPr>
        <w:t>   （六）与采购人、其他供应商或者采购代理机构恶意串通的；</w:t>
      </w:r>
    </w:p>
    <w:p w:rsidR="00165421" w:rsidRDefault="001C313D">
      <w:pPr>
        <w:spacing w:line="360" w:lineRule="auto"/>
        <w:jc w:val="left"/>
        <w:rPr>
          <w:rFonts w:ascii="宋体" w:hAnsi="宋体"/>
          <w:sz w:val="24"/>
        </w:rPr>
      </w:pPr>
      <w:r>
        <w:rPr>
          <w:rFonts w:ascii="宋体" w:hAnsi="宋体" w:hint="eastAsia"/>
          <w:sz w:val="24"/>
        </w:rPr>
        <w:t>   （七）投标有效期内，投标人在政府采购活动中有违法、违规、违纪行为。</w:t>
      </w:r>
    </w:p>
    <w:p w:rsidR="00165421" w:rsidRDefault="001C313D">
      <w:pPr>
        <w:spacing w:line="360" w:lineRule="auto"/>
        <w:jc w:val="left"/>
        <w:rPr>
          <w:rFonts w:ascii="宋体" w:hAnsi="宋体"/>
          <w:sz w:val="24"/>
        </w:rPr>
      </w:pPr>
      <w:r>
        <w:rPr>
          <w:rFonts w:ascii="宋体" w:hAnsi="宋体" w:hint="eastAsia"/>
          <w:sz w:val="24"/>
        </w:rPr>
        <w:t> 如果</w:t>
      </w:r>
      <w:r>
        <w:rPr>
          <w:rFonts w:ascii="宋体" w:hAnsi="宋体"/>
          <w:sz w:val="24"/>
        </w:rPr>
        <w:t>发生</w:t>
      </w:r>
      <w:r>
        <w:rPr>
          <w:rFonts w:ascii="宋体" w:hAnsi="宋体" w:hint="eastAsia"/>
          <w:sz w:val="24"/>
        </w:rPr>
        <w:t>任何一项</w:t>
      </w:r>
      <w:r>
        <w:rPr>
          <w:rFonts w:ascii="宋体" w:hAnsi="宋体"/>
          <w:sz w:val="24"/>
        </w:rPr>
        <w:t>以</w:t>
      </w:r>
      <w:r>
        <w:rPr>
          <w:rFonts w:ascii="宋体" w:hAnsi="宋体" w:hint="eastAsia"/>
          <w:sz w:val="24"/>
        </w:rPr>
        <w:t>上</w:t>
      </w:r>
      <w:r>
        <w:rPr>
          <w:rFonts w:ascii="宋体" w:hAnsi="宋体"/>
          <w:sz w:val="24"/>
        </w:rPr>
        <w:t>行为</w:t>
      </w:r>
      <w:r>
        <w:rPr>
          <w:rFonts w:ascii="宋体" w:hAnsi="宋体" w:hint="eastAsia"/>
          <w:sz w:val="24"/>
        </w:rPr>
        <w:t>，</w:t>
      </w:r>
      <w:r>
        <w:rPr>
          <w:rFonts w:ascii="宋体" w:hAnsi="宋体"/>
          <w:sz w:val="24"/>
        </w:rPr>
        <w:t>将</w:t>
      </w:r>
      <w:r>
        <w:rPr>
          <w:rFonts w:ascii="宋体" w:hAnsi="宋体" w:hint="eastAsia"/>
          <w:sz w:val="24"/>
        </w:rPr>
        <w:t>在该</w:t>
      </w:r>
      <w:r>
        <w:rPr>
          <w:rFonts w:ascii="宋体" w:hAnsi="宋体"/>
          <w:sz w:val="24"/>
        </w:rPr>
        <w:t>行为发生的</w:t>
      </w:r>
      <w:r>
        <w:rPr>
          <w:rFonts w:ascii="宋体" w:hAnsi="宋体" w:hint="eastAsia"/>
          <w:sz w:val="24"/>
        </w:rPr>
        <w:t>10个</w:t>
      </w:r>
      <w:r>
        <w:rPr>
          <w:rFonts w:ascii="宋体" w:hAnsi="宋体"/>
          <w:sz w:val="24"/>
        </w:rPr>
        <w:t>工作日内，</w:t>
      </w:r>
      <w:r>
        <w:rPr>
          <w:rFonts w:ascii="宋体" w:hAnsi="宋体" w:hint="eastAsia"/>
          <w:sz w:val="24"/>
        </w:rPr>
        <w:t>向贵方</w:t>
      </w:r>
      <w:r>
        <w:rPr>
          <w:rFonts w:ascii="宋体" w:hAnsi="宋体" w:hint="eastAsia"/>
          <w:sz w:val="24"/>
          <w:u w:val="single"/>
        </w:rPr>
        <w:t>（或采购人）</w:t>
      </w:r>
      <w:r>
        <w:rPr>
          <w:rFonts w:ascii="宋体" w:hAnsi="宋体" w:hint="eastAsia"/>
          <w:sz w:val="24"/>
        </w:rPr>
        <w:t>支付本招标文件公布的预算金额或</w:t>
      </w:r>
      <w:r>
        <w:rPr>
          <w:rFonts w:ascii="宋体" w:hAnsi="宋体"/>
          <w:sz w:val="24"/>
        </w:rPr>
        <w:t>最高限价</w:t>
      </w:r>
      <w:r>
        <w:rPr>
          <w:rFonts w:ascii="宋体" w:hAnsi="宋体" w:hint="eastAsia"/>
          <w:sz w:val="24"/>
        </w:rPr>
        <w:t>（如无预算金额或</w:t>
      </w:r>
      <w:r>
        <w:rPr>
          <w:rFonts w:ascii="宋体" w:hAnsi="宋体"/>
          <w:sz w:val="24"/>
        </w:rPr>
        <w:t>最高限价</w:t>
      </w:r>
      <w:r>
        <w:rPr>
          <w:rFonts w:ascii="宋体" w:hAnsi="宋体" w:hint="eastAsia"/>
          <w:sz w:val="24"/>
        </w:rPr>
        <w:t>的话，以我单位的投标报价为基准）的2%作为违约赔偿金。</w:t>
      </w:r>
    </w:p>
    <w:p w:rsidR="00165421" w:rsidRDefault="001C313D">
      <w:pPr>
        <w:spacing w:line="360" w:lineRule="auto"/>
        <w:ind w:firstLineChars="250" w:firstLine="600"/>
        <w:jc w:val="left"/>
        <w:rPr>
          <w:rFonts w:ascii="宋体" w:hAnsi="宋体"/>
          <w:sz w:val="24"/>
        </w:rPr>
      </w:pPr>
      <w:r>
        <w:rPr>
          <w:rFonts w:ascii="宋体" w:hAnsi="宋体"/>
          <w:sz w:val="24"/>
        </w:rPr>
        <w:t>承认</w:t>
      </w:r>
      <w:r>
        <w:rPr>
          <w:rFonts w:ascii="宋体" w:hAnsi="宋体" w:hint="eastAsia"/>
          <w:sz w:val="24"/>
        </w:rPr>
        <w:t>本承诺书</w:t>
      </w:r>
      <w:r>
        <w:rPr>
          <w:rFonts w:ascii="宋体" w:hAnsi="宋体"/>
          <w:sz w:val="24"/>
        </w:rPr>
        <w:t>作为</w:t>
      </w:r>
      <w:r>
        <w:rPr>
          <w:rFonts w:ascii="宋体" w:hAnsi="宋体" w:hint="eastAsia"/>
          <w:sz w:val="24"/>
        </w:rPr>
        <w:t>贵方</w:t>
      </w:r>
      <w:r>
        <w:rPr>
          <w:rFonts w:ascii="宋体" w:hAnsi="宋体" w:hint="eastAsia"/>
          <w:sz w:val="24"/>
          <w:u w:val="single"/>
        </w:rPr>
        <w:t>（或采购人）</w:t>
      </w:r>
      <w:r>
        <w:rPr>
          <w:rFonts w:ascii="宋体" w:hAnsi="宋体"/>
          <w:sz w:val="24"/>
        </w:rPr>
        <w:t>要求</w:t>
      </w:r>
      <w:r>
        <w:rPr>
          <w:rFonts w:ascii="宋体" w:hAnsi="宋体" w:hint="eastAsia"/>
          <w:sz w:val="24"/>
        </w:rPr>
        <w:t>我单位</w:t>
      </w:r>
      <w:r>
        <w:rPr>
          <w:rFonts w:ascii="宋体" w:hAnsi="宋体"/>
          <w:sz w:val="24"/>
        </w:rPr>
        <w:t>履行</w:t>
      </w:r>
      <w:r>
        <w:rPr>
          <w:rFonts w:ascii="宋体" w:hAnsi="宋体" w:hint="eastAsia"/>
          <w:sz w:val="24"/>
        </w:rPr>
        <w:t>违约赔偿</w:t>
      </w:r>
      <w:r>
        <w:rPr>
          <w:rFonts w:ascii="宋体" w:hAnsi="宋体"/>
          <w:sz w:val="24"/>
        </w:rPr>
        <w:t>义务的</w:t>
      </w:r>
      <w:r>
        <w:rPr>
          <w:rFonts w:ascii="宋体" w:hAnsi="宋体" w:hint="eastAsia"/>
          <w:sz w:val="24"/>
        </w:rPr>
        <w:t>依据作用</w:t>
      </w:r>
      <w:r>
        <w:rPr>
          <w:rFonts w:ascii="宋体" w:hAnsi="宋体"/>
          <w:sz w:val="24"/>
        </w:rPr>
        <w:t>。</w:t>
      </w:r>
    </w:p>
    <w:p w:rsidR="00165421" w:rsidRDefault="001C313D">
      <w:pPr>
        <w:spacing w:line="360" w:lineRule="auto"/>
        <w:jc w:val="left"/>
        <w:rPr>
          <w:rFonts w:ascii="宋体" w:hAnsi="宋体"/>
          <w:sz w:val="24"/>
        </w:rPr>
      </w:pPr>
      <w:r>
        <w:rPr>
          <w:rFonts w:ascii="宋体" w:hAnsi="宋体" w:hint="eastAsia"/>
          <w:sz w:val="24"/>
        </w:rPr>
        <w:t>由此产生的一切法律后果和责任由我公司承担。我公司声明放弃对此提出任何异议和追索的权利。</w:t>
      </w:r>
    </w:p>
    <w:p w:rsidR="00165421" w:rsidRDefault="00165421">
      <w:pPr>
        <w:spacing w:line="360" w:lineRule="auto"/>
        <w:jc w:val="left"/>
        <w:rPr>
          <w:rFonts w:ascii="宋体" w:hAnsi="宋体"/>
          <w:sz w:val="24"/>
        </w:rPr>
      </w:pPr>
    </w:p>
    <w:p w:rsidR="00165421" w:rsidRDefault="001C313D">
      <w:pPr>
        <w:spacing w:line="360" w:lineRule="auto"/>
        <w:jc w:val="left"/>
        <w:rPr>
          <w:rFonts w:ascii="宋体" w:hAnsi="宋体"/>
          <w:sz w:val="24"/>
        </w:rPr>
      </w:pPr>
      <w:r>
        <w:rPr>
          <w:rFonts w:ascii="宋体" w:hAnsi="宋体" w:hint="eastAsia"/>
          <w:sz w:val="24"/>
        </w:rPr>
        <w:t>本公司对上述承诺的内容事项真实性负责。如经查实上述承诺的内容事项存在虚假，我公司愿意接受以提供虚假材料谋取中标追究法律责任。</w:t>
      </w:r>
    </w:p>
    <w:p w:rsidR="00165421" w:rsidRDefault="00165421">
      <w:pPr>
        <w:spacing w:line="360" w:lineRule="auto"/>
        <w:jc w:val="left"/>
        <w:rPr>
          <w:rFonts w:ascii="宋体" w:hAnsi="宋体"/>
          <w:sz w:val="24"/>
        </w:rPr>
      </w:pPr>
    </w:p>
    <w:p w:rsidR="00165421" w:rsidRDefault="00165421">
      <w:pPr>
        <w:spacing w:line="360" w:lineRule="auto"/>
        <w:jc w:val="left"/>
        <w:rPr>
          <w:rFonts w:ascii="宋体" w:hAnsi="宋体"/>
          <w:sz w:val="24"/>
        </w:rPr>
      </w:pPr>
    </w:p>
    <w:p w:rsidR="00165421" w:rsidRDefault="001C313D">
      <w:pPr>
        <w:spacing w:line="360" w:lineRule="auto"/>
        <w:jc w:val="left"/>
        <w:rPr>
          <w:rFonts w:ascii="宋体" w:hAnsi="宋体"/>
          <w:sz w:val="24"/>
        </w:rPr>
      </w:pPr>
      <w:r>
        <w:rPr>
          <w:rFonts w:ascii="宋体" w:hAnsi="宋体" w:hint="eastAsia"/>
          <w:sz w:val="24"/>
        </w:rPr>
        <w:t>投标人（企业电子签章）：</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165421" w:rsidRDefault="001C313D">
      <w:pPr>
        <w:spacing w:line="360" w:lineRule="auto"/>
        <w:jc w:val="left"/>
        <w:rPr>
          <w:rFonts w:ascii="宋体" w:hAnsi="宋体"/>
          <w:sz w:val="24"/>
        </w:rPr>
      </w:pPr>
      <w:r>
        <w:rPr>
          <w:rFonts w:ascii="宋体" w:hAnsi="宋体" w:hint="eastAsia"/>
          <w:sz w:val="24"/>
        </w:rPr>
        <w:t>法定代表人（个人电子签章）：</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165421" w:rsidRDefault="001C313D">
      <w:pPr>
        <w:spacing w:line="360" w:lineRule="auto"/>
        <w:jc w:val="left"/>
        <w:rPr>
          <w:rFonts w:ascii="宋体" w:hAnsi="宋体"/>
          <w:sz w:val="24"/>
        </w:rPr>
      </w:pPr>
      <w:r>
        <w:rPr>
          <w:rFonts w:ascii="宋体" w:hAnsi="宋体" w:hint="eastAsia"/>
          <w:sz w:val="24"/>
        </w:rPr>
        <w:t>地址：</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165421" w:rsidRDefault="001C313D">
      <w:pPr>
        <w:spacing w:line="360" w:lineRule="auto"/>
        <w:jc w:val="left"/>
        <w:rPr>
          <w:rFonts w:ascii="宋体" w:hAnsi="宋体"/>
          <w:sz w:val="24"/>
        </w:rPr>
      </w:pPr>
      <w:r>
        <w:rPr>
          <w:rFonts w:ascii="宋体" w:hAnsi="宋体" w:hint="eastAsia"/>
          <w:sz w:val="24"/>
        </w:rPr>
        <w:t>电话：</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165421" w:rsidRDefault="001C313D">
      <w:pPr>
        <w:spacing w:line="360" w:lineRule="auto"/>
        <w:jc w:val="left"/>
        <w:rPr>
          <w:rFonts w:ascii="宋体" w:hAnsi="宋体"/>
          <w:sz w:val="24"/>
        </w:rPr>
      </w:pPr>
      <w:r>
        <w:rPr>
          <w:rFonts w:ascii="宋体" w:hAnsi="宋体" w:hint="eastAsia"/>
          <w:sz w:val="24"/>
        </w:rPr>
        <w:t>传真：</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165421" w:rsidRDefault="001C313D">
      <w:pPr>
        <w:spacing w:line="360" w:lineRule="auto"/>
        <w:jc w:val="left"/>
        <w:rPr>
          <w:rFonts w:ascii="宋体" w:hAnsi="宋体"/>
          <w:sz w:val="24"/>
        </w:rPr>
      </w:pPr>
      <w:r>
        <w:rPr>
          <w:rFonts w:ascii="宋体" w:hAnsi="宋体" w:hint="eastAsia"/>
          <w:sz w:val="24"/>
        </w:rPr>
        <w:t>电子邮件：</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165421" w:rsidRDefault="001C313D">
      <w:pPr>
        <w:spacing w:line="360" w:lineRule="auto"/>
        <w:jc w:val="left"/>
        <w:rPr>
          <w:rFonts w:ascii="宋体" w:hAnsi="宋体"/>
          <w:sz w:val="24"/>
        </w:rPr>
      </w:pPr>
      <w:r>
        <w:rPr>
          <w:rFonts w:ascii="宋体" w:hAnsi="宋体" w:hint="eastAsia"/>
          <w:sz w:val="24"/>
        </w:rPr>
        <w:t>邮编：</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165421" w:rsidRDefault="001C313D">
      <w:pPr>
        <w:spacing w:line="360" w:lineRule="auto"/>
        <w:jc w:val="left"/>
        <w:rPr>
          <w:rFonts w:ascii="宋体" w:hAnsi="宋体"/>
          <w:sz w:val="24"/>
        </w:rPr>
      </w:pPr>
      <w:r>
        <w:rPr>
          <w:rFonts w:ascii="宋体" w:hAnsi="宋体" w:hint="eastAsia"/>
          <w:sz w:val="24"/>
        </w:rPr>
        <w:t>日期：</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165421" w:rsidRDefault="00165421">
      <w:pPr>
        <w:spacing w:line="360" w:lineRule="auto"/>
        <w:jc w:val="left"/>
        <w:rPr>
          <w:rFonts w:ascii="宋体" w:hAnsi="宋体"/>
          <w:sz w:val="24"/>
          <w:u w:val="single"/>
        </w:rPr>
      </w:pPr>
    </w:p>
    <w:p w:rsidR="00165421" w:rsidRDefault="001C313D">
      <w:pPr>
        <w:widowControl/>
        <w:jc w:val="left"/>
        <w:rPr>
          <w:rFonts w:ascii="宋体" w:hAnsi="宋体"/>
          <w:b/>
          <w:kern w:val="0"/>
          <w:sz w:val="24"/>
          <w:szCs w:val="20"/>
        </w:rPr>
      </w:pPr>
      <w:r>
        <w:rPr>
          <w:rFonts w:hAnsi="宋体"/>
        </w:rPr>
        <w:br w:type="page"/>
      </w:r>
    </w:p>
    <w:p w:rsidR="00165421" w:rsidRDefault="001C313D">
      <w:pPr>
        <w:pStyle w:val="3"/>
        <w:spacing w:before="0" w:after="0"/>
        <w:jc w:val="center"/>
        <w:rPr>
          <w:rFonts w:hAnsi="宋体"/>
          <w:u w:val="none"/>
        </w:rPr>
      </w:pPr>
      <w:bookmarkStart w:id="323" w:name="_Toc78266776"/>
      <w:r>
        <w:rPr>
          <w:rFonts w:hAnsi="宋体" w:hint="eastAsia"/>
          <w:u w:val="none"/>
        </w:rPr>
        <w:lastRenderedPageBreak/>
        <w:t>5.2招标代理服务费承诺函</w:t>
      </w:r>
      <w:bookmarkEnd w:id="323"/>
    </w:p>
    <w:p w:rsidR="00165421" w:rsidRDefault="00165421">
      <w:pPr>
        <w:spacing w:line="360" w:lineRule="auto"/>
        <w:jc w:val="center"/>
        <w:rPr>
          <w:rFonts w:ascii="宋体" w:hAnsi="宋体"/>
          <w:sz w:val="24"/>
          <w:u w:val="single"/>
        </w:rPr>
      </w:pPr>
    </w:p>
    <w:p w:rsidR="00165421" w:rsidRDefault="001C313D">
      <w:pPr>
        <w:spacing w:line="360" w:lineRule="auto"/>
        <w:jc w:val="left"/>
        <w:rPr>
          <w:rFonts w:ascii="宋体" w:hAnsi="宋体"/>
          <w:sz w:val="24"/>
          <w:u w:val="single"/>
        </w:rPr>
      </w:pPr>
      <w:r>
        <w:rPr>
          <w:rFonts w:ascii="宋体" w:hAnsi="宋体" w:hint="eastAsia"/>
          <w:sz w:val="24"/>
          <w:u w:val="single"/>
        </w:rPr>
        <w:t>致（采购人及采购代理机构） ：</w:t>
      </w:r>
    </w:p>
    <w:p w:rsidR="00165421" w:rsidRDefault="001C313D">
      <w:pPr>
        <w:spacing w:line="360" w:lineRule="auto"/>
        <w:ind w:firstLineChars="200" w:firstLine="480"/>
        <w:jc w:val="left"/>
        <w:rPr>
          <w:rFonts w:ascii="宋体" w:hAnsi="宋体"/>
          <w:sz w:val="24"/>
        </w:rPr>
      </w:pPr>
      <w:r>
        <w:rPr>
          <w:rFonts w:ascii="宋体" w:hAnsi="宋体" w:hint="eastAsia"/>
          <w:sz w:val="24"/>
        </w:rPr>
        <w:t>我们在贵公司组织的（项目名称：，采购代理编号：）招标中若获中标，我们保证在中标公告发布后5个工作日内，按招标文件的规定，以支票、银行转账、汇票或现金，向贵公司一次性支付招标代理服务费用。否则，由此产生的一切法律后果和责任由我公司承担。</w:t>
      </w:r>
    </w:p>
    <w:p w:rsidR="00165421" w:rsidRDefault="001C313D">
      <w:pPr>
        <w:spacing w:line="360" w:lineRule="auto"/>
        <w:ind w:firstLineChars="150" w:firstLine="360"/>
        <w:jc w:val="left"/>
        <w:rPr>
          <w:rFonts w:ascii="宋体" w:hAnsi="宋体"/>
          <w:sz w:val="24"/>
        </w:rPr>
      </w:pPr>
      <w:r>
        <w:rPr>
          <w:rFonts w:ascii="宋体" w:hAnsi="宋体"/>
          <w:sz w:val="24"/>
        </w:rPr>
        <w:t>承认</w:t>
      </w:r>
      <w:r>
        <w:rPr>
          <w:rFonts w:ascii="宋体" w:hAnsi="宋体" w:hint="eastAsia"/>
          <w:sz w:val="24"/>
        </w:rPr>
        <w:t>本承诺书</w:t>
      </w:r>
      <w:r>
        <w:rPr>
          <w:rFonts w:ascii="宋体" w:hAnsi="宋体"/>
          <w:sz w:val="24"/>
        </w:rPr>
        <w:t>作为</w:t>
      </w:r>
      <w:r>
        <w:rPr>
          <w:rFonts w:ascii="宋体" w:hAnsi="宋体" w:hint="eastAsia"/>
          <w:sz w:val="24"/>
        </w:rPr>
        <w:t>贵方</w:t>
      </w:r>
      <w:r>
        <w:rPr>
          <w:rFonts w:ascii="宋体" w:hAnsi="宋体"/>
          <w:sz w:val="24"/>
        </w:rPr>
        <w:t>要求</w:t>
      </w:r>
      <w:r>
        <w:rPr>
          <w:rFonts w:ascii="宋体" w:hAnsi="宋体" w:hint="eastAsia"/>
          <w:sz w:val="24"/>
        </w:rPr>
        <w:t>我单位</w:t>
      </w:r>
      <w:r>
        <w:rPr>
          <w:rFonts w:ascii="宋体" w:hAnsi="宋体"/>
          <w:sz w:val="24"/>
        </w:rPr>
        <w:t>履行</w:t>
      </w:r>
      <w:r>
        <w:rPr>
          <w:rFonts w:ascii="宋体" w:hAnsi="宋体" w:hint="eastAsia"/>
          <w:sz w:val="24"/>
        </w:rPr>
        <w:t>违约赔偿</w:t>
      </w:r>
      <w:r>
        <w:rPr>
          <w:rFonts w:ascii="宋体" w:hAnsi="宋体"/>
          <w:sz w:val="24"/>
        </w:rPr>
        <w:t>义务的</w:t>
      </w:r>
      <w:r>
        <w:rPr>
          <w:rFonts w:ascii="宋体" w:hAnsi="宋体" w:hint="eastAsia"/>
          <w:sz w:val="24"/>
        </w:rPr>
        <w:t>依据作用</w:t>
      </w:r>
      <w:r>
        <w:rPr>
          <w:rFonts w:ascii="宋体" w:hAnsi="宋体"/>
          <w:sz w:val="24"/>
        </w:rPr>
        <w:t>。</w:t>
      </w:r>
    </w:p>
    <w:p w:rsidR="00165421" w:rsidRDefault="001C313D">
      <w:pPr>
        <w:spacing w:line="360" w:lineRule="auto"/>
        <w:ind w:firstLineChars="150" w:firstLine="360"/>
        <w:jc w:val="left"/>
        <w:rPr>
          <w:rFonts w:ascii="宋体" w:hAnsi="宋体"/>
          <w:sz w:val="24"/>
        </w:rPr>
      </w:pPr>
      <w:r>
        <w:rPr>
          <w:rFonts w:ascii="宋体" w:hAnsi="宋体" w:hint="eastAsia"/>
          <w:sz w:val="24"/>
        </w:rPr>
        <w:t>我公司声明放弃对此提出任何异议和追索的权利。</w:t>
      </w:r>
    </w:p>
    <w:p w:rsidR="00165421" w:rsidRDefault="00165421">
      <w:pPr>
        <w:spacing w:line="360" w:lineRule="auto"/>
        <w:jc w:val="left"/>
        <w:rPr>
          <w:rFonts w:ascii="宋体" w:hAnsi="宋体"/>
          <w:sz w:val="24"/>
        </w:rPr>
      </w:pPr>
    </w:p>
    <w:p w:rsidR="00165421" w:rsidRDefault="001C313D">
      <w:pPr>
        <w:spacing w:line="360" w:lineRule="auto"/>
        <w:jc w:val="left"/>
        <w:rPr>
          <w:rFonts w:ascii="宋体" w:hAnsi="宋体"/>
          <w:sz w:val="24"/>
        </w:rPr>
      </w:pPr>
      <w:r>
        <w:rPr>
          <w:rFonts w:ascii="宋体" w:hAnsi="宋体" w:hint="eastAsia"/>
          <w:sz w:val="24"/>
        </w:rPr>
        <w:t>特此承诺。</w:t>
      </w:r>
    </w:p>
    <w:p w:rsidR="00165421" w:rsidRDefault="001C313D">
      <w:pPr>
        <w:spacing w:line="360" w:lineRule="auto"/>
        <w:jc w:val="left"/>
        <w:rPr>
          <w:rFonts w:ascii="宋体" w:hAnsi="宋体"/>
          <w:sz w:val="24"/>
        </w:rPr>
      </w:pPr>
      <w:r>
        <w:rPr>
          <w:rFonts w:ascii="宋体" w:hAnsi="宋体" w:hint="eastAsia"/>
          <w:sz w:val="24"/>
        </w:rPr>
        <w:t> </w:t>
      </w:r>
    </w:p>
    <w:p w:rsidR="00165421" w:rsidRDefault="001C313D">
      <w:pPr>
        <w:spacing w:line="360" w:lineRule="auto"/>
        <w:jc w:val="left"/>
        <w:rPr>
          <w:rFonts w:ascii="宋体" w:hAnsi="宋体"/>
          <w:sz w:val="24"/>
        </w:rPr>
      </w:pPr>
      <w:r>
        <w:rPr>
          <w:rFonts w:ascii="宋体" w:hAnsi="宋体" w:hint="eastAsia"/>
          <w:sz w:val="24"/>
        </w:rPr>
        <w:t>投标人（企业电子签章）：</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165421" w:rsidRDefault="001C313D">
      <w:pPr>
        <w:spacing w:line="360" w:lineRule="auto"/>
        <w:jc w:val="left"/>
        <w:rPr>
          <w:rFonts w:ascii="宋体" w:hAnsi="宋体"/>
          <w:sz w:val="24"/>
        </w:rPr>
      </w:pPr>
      <w:r>
        <w:rPr>
          <w:rFonts w:ascii="宋体" w:hAnsi="宋体" w:hint="eastAsia"/>
          <w:sz w:val="24"/>
        </w:rPr>
        <w:t>法定代表人（个人电子签章）：</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165421" w:rsidRDefault="001C313D">
      <w:pPr>
        <w:spacing w:line="360" w:lineRule="auto"/>
        <w:jc w:val="left"/>
        <w:rPr>
          <w:rFonts w:ascii="宋体" w:hAnsi="宋体"/>
          <w:sz w:val="24"/>
        </w:rPr>
      </w:pPr>
      <w:r>
        <w:rPr>
          <w:rFonts w:ascii="宋体" w:hAnsi="宋体" w:hint="eastAsia"/>
          <w:sz w:val="24"/>
        </w:rPr>
        <w:t>地址：</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165421" w:rsidRDefault="001C313D">
      <w:pPr>
        <w:spacing w:line="360" w:lineRule="auto"/>
        <w:jc w:val="left"/>
        <w:rPr>
          <w:rFonts w:ascii="宋体" w:hAnsi="宋体"/>
          <w:sz w:val="24"/>
        </w:rPr>
      </w:pPr>
      <w:r>
        <w:rPr>
          <w:rFonts w:ascii="宋体" w:hAnsi="宋体" w:hint="eastAsia"/>
          <w:sz w:val="24"/>
        </w:rPr>
        <w:t>电话：</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165421" w:rsidRDefault="001C313D">
      <w:pPr>
        <w:spacing w:line="360" w:lineRule="auto"/>
        <w:jc w:val="left"/>
        <w:rPr>
          <w:rFonts w:ascii="宋体" w:hAnsi="宋体"/>
          <w:sz w:val="24"/>
        </w:rPr>
      </w:pPr>
      <w:r>
        <w:rPr>
          <w:rFonts w:ascii="宋体" w:hAnsi="宋体" w:hint="eastAsia"/>
          <w:sz w:val="24"/>
        </w:rPr>
        <w:t>传真：</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165421" w:rsidRDefault="001C313D">
      <w:pPr>
        <w:spacing w:line="360" w:lineRule="auto"/>
        <w:jc w:val="left"/>
        <w:rPr>
          <w:rFonts w:ascii="宋体" w:hAnsi="宋体"/>
          <w:sz w:val="24"/>
        </w:rPr>
      </w:pPr>
      <w:r>
        <w:rPr>
          <w:rFonts w:ascii="宋体" w:hAnsi="宋体" w:hint="eastAsia"/>
          <w:sz w:val="24"/>
        </w:rPr>
        <w:t>电子邮件：</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165421" w:rsidRDefault="001C313D">
      <w:pPr>
        <w:spacing w:line="360" w:lineRule="auto"/>
        <w:jc w:val="left"/>
        <w:rPr>
          <w:rFonts w:ascii="宋体" w:hAnsi="宋体"/>
          <w:sz w:val="24"/>
        </w:rPr>
      </w:pPr>
      <w:r>
        <w:rPr>
          <w:rFonts w:ascii="宋体" w:hAnsi="宋体" w:hint="eastAsia"/>
          <w:sz w:val="24"/>
        </w:rPr>
        <w:t>邮编：</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165421" w:rsidRDefault="001C313D">
      <w:pPr>
        <w:spacing w:line="360" w:lineRule="auto"/>
        <w:jc w:val="left"/>
        <w:rPr>
          <w:rFonts w:ascii="宋体" w:hAnsi="宋体"/>
          <w:sz w:val="24"/>
        </w:rPr>
      </w:pPr>
      <w:r>
        <w:rPr>
          <w:rFonts w:ascii="宋体" w:hAnsi="宋体" w:hint="eastAsia"/>
          <w:sz w:val="24"/>
        </w:rPr>
        <w:t>日期：</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165421" w:rsidRDefault="001C313D">
      <w:pPr>
        <w:spacing w:line="360" w:lineRule="auto"/>
        <w:jc w:val="left"/>
        <w:rPr>
          <w:rFonts w:ascii="宋体" w:hAnsi="宋体"/>
        </w:rPr>
      </w:pPr>
      <w:r>
        <w:rPr>
          <w:rFonts w:ascii="宋体" w:hAnsi="宋体"/>
          <w:sz w:val="24"/>
        </w:rPr>
        <w:br w:type="page"/>
      </w:r>
    </w:p>
    <w:p w:rsidR="00165421" w:rsidRDefault="001C313D">
      <w:pPr>
        <w:pStyle w:val="2"/>
        <w:numPr>
          <w:ilvl w:val="0"/>
          <w:numId w:val="4"/>
        </w:numPr>
        <w:spacing w:before="0" w:line="360" w:lineRule="auto"/>
        <w:ind w:left="0" w:firstLine="0"/>
        <w:rPr>
          <w:rFonts w:ascii="宋体" w:eastAsia="宋体" w:hAnsi="宋体"/>
          <w:sz w:val="24"/>
        </w:rPr>
      </w:pPr>
      <w:bookmarkStart w:id="324" w:name="_Toc78266777"/>
      <w:bookmarkEnd w:id="315"/>
      <w:bookmarkEnd w:id="316"/>
      <w:bookmarkEnd w:id="317"/>
      <w:bookmarkEnd w:id="318"/>
      <w:r>
        <w:rPr>
          <w:rFonts w:ascii="宋体" w:eastAsia="宋体" w:hAnsi="宋体" w:hint="eastAsia"/>
          <w:sz w:val="24"/>
        </w:rPr>
        <w:lastRenderedPageBreak/>
        <w:t>具有良好</w:t>
      </w:r>
      <w:r>
        <w:rPr>
          <w:rFonts w:ascii="宋体" w:eastAsia="宋体" w:hAnsi="宋体"/>
          <w:sz w:val="24"/>
        </w:rPr>
        <w:t>的商业信誉和健全的财务会计制度</w:t>
      </w:r>
      <w:r>
        <w:rPr>
          <w:rFonts w:ascii="宋体" w:eastAsia="宋体" w:hAnsi="宋体" w:hint="eastAsia"/>
          <w:sz w:val="24"/>
        </w:rPr>
        <w:t>、社会保障资金的缴纳记录和依法缴纳税收的承诺书</w:t>
      </w:r>
      <w:bookmarkEnd w:id="324"/>
    </w:p>
    <w:p w:rsidR="00165421" w:rsidRDefault="00165421" w:rsidP="003F35C9">
      <w:pPr>
        <w:tabs>
          <w:tab w:val="left" w:pos="5580"/>
        </w:tabs>
        <w:spacing w:line="360" w:lineRule="auto"/>
        <w:ind w:leftChars="257" w:left="1080" w:hanging="540"/>
        <w:jc w:val="center"/>
        <w:rPr>
          <w:rFonts w:ascii="宋体" w:hAnsi="宋体"/>
          <w:b/>
          <w:sz w:val="24"/>
        </w:rPr>
      </w:pPr>
    </w:p>
    <w:p w:rsidR="00165421" w:rsidRDefault="001C313D">
      <w:pPr>
        <w:tabs>
          <w:tab w:val="left" w:pos="5580"/>
        </w:tabs>
        <w:spacing w:line="360" w:lineRule="auto"/>
        <w:rPr>
          <w:rFonts w:ascii="宋体" w:hAnsi="宋体"/>
          <w:sz w:val="24"/>
        </w:rPr>
      </w:pPr>
      <w:r>
        <w:rPr>
          <w:rFonts w:ascii="宋体" w:hAnsi="宋体" w:hint="eastAsia"/>
          <w:sz w:val="24"/>
        </w:rPr>
        <w:t>说明：</w:t>
      </w:r>
    </w:p>
    <w:p w:rsidR="00165421" w:rsidRDefault="001C313D">
      <w:pPr>
        <w:tabs>
          <w:tab w:val="left" w:pos="5580"/>
        </w:tabs>
        <w:spacing w:line="360" w:lineRule="auto"/>
        <w:rPr>
          <w:rFonts w:ascii="宋体" w:hAnsi="宋体"/>
          <w:sz w:val="24"/>
        </w:rPr>
      </w:pPr>
      <w:r>
        <w:rPr>
          <w:rFonts w:ascii="宋体" w:hAnsi="宋体" w:hint="eastAsia"/>
          <w:sz w:val="24"/>
        </w:rPr>
        <w:t>1.投标人承诺本单位具有良好</w:t>
      </w:r>
      <w:r>
        <w:rPr>
          <w:rFonts w:ascii="宋体" w:hAnsi="宋体"/>
          <w:sz w:val="24"/>
        </w:rPr>
        <w:t>的商业信誉和健全的财务会计制度</w:t>
      </w:r>
      <w:r>
        <w:rPr>
          <w:rFonts w:ascii="宋体" w:hAnsi="宋体" w:hint="eastAsia"/>
          <w:sz w:val="24"/>
        </w:rPr>
        <w:t>（格式自拟）。</w:t>
      </w:r>
    </w:p>
    <w:p w:rsidR="00165421" w:rsidRDefault="001C313D">
      <w:pPr>
        <w:tabs>
          <w:tab w:val="left" w:pos="5580"/>
        </w:tabs>
        <w:spacing w:line="360" w:lineRule="auto"/>
        <w:rPr>
          <w:rFonts w:ascii="宋体" w:hAnsi="宋体"/>
          <w:sz w:val="24"/>
        </w:rPr>
      </w:pPr>
      <w:r>
        <w:rPr>
          <w:rFonts w:ascii="宋体" w:hAnsi="宋体" w:hint="eastAsia"/>
          <w:sz w:val="24"/>
        </w:rPr>
        <w:t>2.如果是联合体投标，联合体各方均需提供承诺书。</w:t>
      </w:r>
    </w:p>
    <w:p w:rsidR="00165421" w:rsidRDefault="00165421">
      <w:pPr>
        <w:pStyle w:val="a0"/>
        <w:ind w:firstLine="0"/>
      </w:pPr>
    </w:p>
    <w:p w:rsidR="00165421" w:rsidRDefault="00165421">
      <w:pPr>
        <w:pStyle w:val="a0"/>
        <w:ind w:firstLine="0"/>
      </w:pPr>
    </w:p>
    <w:p w:rsidR="00165421" w:rsidRDefault="001C313D">
      <w:pPr>
        <w:pStyle w:val="a0"/>
        <w:ind w:firstLine="0"/>
        <w:rPr>
          <w:bCs/>
        </w:rPr>
      </w:pPr>
      <w:r>
        <w:rPr>
          <w:rFonts w:hint="eastAsia"/>
          <w:bCs/>
        </w:rPr>
        <w:t>投标人（企业电子签章）：</w:t>
      </w:r>
    </w:p>
    <w:p w:rsidR="00165421" w:rsidRDefault="00165421">
      <w:pPr>
        <w:pStyle w:val="a0"/>
        <w:ind w:firstLine="0"/>
        <w:rPr>
          <w:bCs/>
        </w:rPr>
      </w:pPr>
    </w:p>
    <w:p w:rsidR="00165421" w:rsidRDefault="001C313D">
      <w:pPr>
        <w:pStyle w:val="a0"/>
        <w:ind w:firstLine="0"/>
        <w:rPr>
          <w:bCs/>
        </w:rPr>
      </w:pPr>
      <w:r>
        <w:rPr>
          <w:rFonts w:hint="eastAsia"/>
          <w:bCs/>
        </w:rPr>
        <w:t>法定代表人（个人电子签章）：</w:t>
      </w:r>
    </w:p>
    <w:p w:rsidR="00165421" w:rsidRDefault="00165421">
      <w:pPr>
        <w:pStyle w:val="a0"/>
        <w:ind w:firstLine="0"/>
        <w:rPr>
          <w:bCs/>
        </w:rPr>
      </w:pPr>
    </w:p>
    <w:p w:rsidR="00165421" w:rsidRDefault="001C313D">
      <w:pPr>
        <w:pStyle w:val="a0"/>
        <w:ind w:firstLine="0"/>
        <w:sectPr w:rsidR="00165421">
          <w:pgSz w:w="11906" w:h="16838"/>
          <w:pgMar w:top="1440" w:right="1558" w:bottom="1440" w:left="1797" w:header="851" w:footer="992" w:gutter="0"/>
          <w:pgNumType w:start="1"/>
          <w:cols w:space="720"/>
          <w:docGrid w:type="linesAndChars" w:linePitch="312"/>
        </w:sectPr>
      </w:pPr>
      <w:r>
        <w:rPr>
          <w:rFonts w:hint="eastAsia"/>
          <w:bCs/>
        </w:rPr>
        <w:t>年  月  日</w:t>
      </w:r>
    </w:p>
    <w:p w:rsidR="00165421" w:rsidRDefault="001C313D">
      <w:pPr>
        <w:pStyle w:val="3"/>
        <w:spacing w:before="0" w:after="0"/>
        <w:jc w:val="center"/>
        <w:rPr>
          <w:rFonts w:hAnsi="宋体"/>
          <w:u w:val="none"/>
        </w:rPr>
      </w:pPr>
      <w:bookmarkStart w:id="325" w:name="_Toc78266778"/>
      <w:bookmarkStart w:id="326" w:name="_Toc5710"/>
      <w:bookmarkStart w:id="327" w:name="_Toc18754"/>
      <w:bookmarkStart w:id="328" w:name="_Toc515647810"/>
      <w:bookmarkStart w:id="329" w:name="_Toc532473500"/>
      <w:r>
        <w:rPr>
          <w:rFonts w:hAnsi="宋体" w:hint="eastAsia"/>
          <w:u w:val="none"/>
        </w:rPr>
        <w:lastRenderedPageBreak/>
        <w:t>6.1近一年的财务状况报告</w:t>
      </w:r>
      <w:bookmarkEnd w:id="325"/>
    </w:p>
    <w:p w:rsidR="00165421" w:rsidRDefault="00165421">
      <w:pPr>
        <w:pStyle w:val="a0"/>
        <w:spacing w:line="360" w:lineRule="auto"/>
      </w:pPr>
    </w:p>
    <w:p w:rsidR="00165421" w:rsidRDefault="001C313D">
      <w:pPr>
        <w:pStyle w:val="a0"/>
        <w:spacing w:line="360" w:lineRule="auto"/>
      </w:pPr>
      <w:r>
        <w:rPr>
          <w:rFonts w:hint="eastAsia"/>
        </w:rPr>
        <w:t>说明：1.会计师事务所出具的完整财务审计报告</w:t>
      </w:r>
    </w:p>
    <w:p w:rsidR="00165421" w:rsidRDefault="001C313D">
      <w:pPr>
        <w:pStyle w:val="a0"/>
        <w:spacing w:line="360" w:lineRule="auto"/>
        <w:ind w:firstLineChars="475" w:firstLine="1140"/>
      </w:pPr>
      <w:r>
        <w:rPr>
          <w:rFonts w:hint="eastAsia"/>
        </w:rPr>
        <w:t>2.参考《财政部关于注册会计师在审计报告上签名盖章有关问题的通知》（财会【2001】1035号）规定，审计报告应当由两名具备相关业务资格的注册会计师签名盖章并经会计师事务所盖章方为有效。</w:t>
      </w:r>
    </w:p>
    <w:p w:rsidR="00165421" w:rsidRDefault="001C313D">
      <w:pPr>
        <w:pStyle w:val="a0"/>
        <w:spacing w:line="360" w:lineRule="auto"/>
        <w:ind w:firstLineChars="475" w:firstLine="1140"/>
      </w:pPr>
      <w:r>
        <w:rPr>
          <w:rFonts w:hint="eastAsia"/>
        </w:rPr>
        <w:t>注：完整财务审计报告至少包括审计报告的封面、审计意见、四表一注或三表一注、附注、审计单位的营业执照及执业资格证书、两名签字的注册会计师的资格证书等内容。</w:t>
      </w:r>
    </w:p>
    <w:p w:rsidR="00165421" w:rsidRDefault="00165421">
      <w:pPr>
        <w:pStyle w:val="a0"/>
      </w:pPr>
    </w:p>
    <w:p w:rsidR="00165421" w:rsidRDefault="001C313D">
      <w:pPr>
        <w:pStyle w:val="3"/>
        <w:spacing w:before="0" w:after="0"/>
        <w:jc w:val="center"/>
        <w:rPr>
          <w:rFonts w:hAnsi="宋体"/>
          <w:u w:val="none"/>
        </w:rPr>
      </w:pPr>
      <w:bookmarkStart w:id="330" w:name="_Toc78266779"/>
      <w:r>
        <w:rPr>
          <w:rFonts w:hAnsi="宋体" w:hint="eastAsia"/>
          <w:u w:val="none"/>
        </w:rPr>
        <w:t>6.2依法缴纳社会保障资金</w:t>
      </w:r>
      <w:bookmarkEnd w:id="326"/>
      <w:bookmarkEnd w:id="327"/>
      <w:bookmarkEnd w:id="328"/>
      <w:bookmarkEnd w:id="329"/>
      <w:r>
        <w:rPr>
          <w:rFonts w:hAnsi="宋体" w:hint="eastAsia"/>
          <w:u w:val="none"/>
        </w:rPr>
        <w:t>和税收的证明材料</w:t>
      </w:r>
      <w:bookmarkEnd w:id="330"/>
    </w:p>
    <w:p w:rsidR="00165421" w:rsidRDefault="00165421">
      <w:pPr>
        <w:pStyle w:val="a8"/>
        <w:tabs>
          <w:tab w:val="left" w:pos="5580"/>
        </w:tabs>
        <w:spacing w:line="360" w:lineRule="auto"/>
        <w:jc w:val="center"/>
        <w:rPr>
          <w:rFonts w:hAnsi="宋体"/>
          <w:b/>
          <w:sz w:val="24"/>
        </w:rPr>
      </w:pPr>
    </w:p>
    <w:p w:rsidR="00165421" w:rsidRDefault="001C313D">
      <w:pPr>
        <w:tabs>
          <w:tab w:val="left" w:pos="5580"/>
        </w:tabs>
        <w:spacing w:line="360" w:lineRule="auto"/>
        <w:rPr>
          <w:rFonts w:ascii="宋体" w:hAnsi="宋体"/>
          <w:sz w:val="24"/>
        </w:rPr>
      </w:pPr>
      <w:r>
        <w:rPr>
          <w:rFonts w:ascii="宋体" w:hAnsi="宋体" w:hint="eastAsia"/>
          <w:sz w:val="24"/>
        </w:rPr>
        <w:t>说明：</w:t>
      </w:r>
    </w:p>
    <w:p w:rsidR="00165421" w:rsidRDefault="001C313D">
      <w:pPr>
        <w:tabs>
          <w:tab w:val="left" w:pos="5580"/>
        </w:tabs>
        <w:spacing w:line="360" w:lineRule="auto"/>
        <w:rPr>
          <w:rFonts w:ascii="宋体" w:hAnsi="宋体"/>
          <w:b/>
          <w:sz w:val="24"/>
        </w:rPr>
      </w:pPr>
      <w:r>
        <w:rPr>
          <w:rFonts w:ascii="宋体" w:hAnsi="宋体" w:hint="eastAsia"/>
          <w:b/>
          <w:sz w:val="24"/>
        </w:rPr>
        <w:t>1.2020年1月1日以来任意三个月的依法纳税证明和缴纳社保证明。</w:t>
      </w:r>
    </w:p>
    <w:p w:rsidR="00165421" w:rsidRDefault="001C313D">
      <w:pPr>
        <w:tabs>
          <w:tab w:val="left" w:pos="5580"/>
        </w:tabs>
        <w:spacing w:line="360" w:lineRule="auto"/>
        <w:rPr>
          <w:rFonts w:ascii="宋体" w:hAnsi="宋体"/>
          <w:sz w:val="24"/>
        </w:rPr>
      </w:pPr>
      <w:r>
        <w:rPr>
          <w:rFonts w:ascii="宋体" w:hAnsi="宋体" w:hint="eastAsia"/>
          <w:sz w:val="24"/>
        </w:rPr>
        <w:t>2.如果是联合体投标，联合体各方均需。</w:t>
      </w:r>
      <w:bookmarkStart w:id="331" w:name="_Toc24428"/>
      <w:bookmarkStart w:id="332" w:name="_Toc515647811"/>
      <w:bookmarkStart w:id="333" w:name="_Toc32670"/>
      <w:bookmarkStart w:id="334" w:name="_Toc532473501"/>
    </w:p>
    <w:p w:rsidR="00165421" w:rsidRDefault="00165421">
      <w:pPr>
        <w:tabs>
          <w:tab w:val="left" w:pos="5580"/>
        </w:tabs>
        <w:spacing w:line="360" w:lineRule="auto"/>
        <w:rPr>
          <w:rFonts w:ascii="宋体" w:hAnsi="宋体"/>
          <w:sz w:val="24"/>
        </w:rPr>
      </w:pPr>
    </w:p>
    <w:p w:rsidR="00165421" w:rsidRDefault="00165421">
      <w:pPr>
        <w:tabs>
          <w:tab w:val="left" w:pos="5580"/>
        </w:tabs>
        <w:spacing w:line="360" w:lineRule="auto"/>
        <w:rPr>
          <w:rFonts w:ascii="宋体" w:hAnsi="宋体"/>
          <w:sz w:val="24"/>
        </w:rPr>
      </w:pPr>
    </w:p>
    <w:p w:rsidR="00165421" w:rsidRDefault="00165421">
      <w:pPr>
        <w:tabs>
          <w:tab w:val="left" w:pos="5580"/>
        </w:tabs>
        <w:spacing w:line="360" w:lineRule="auto"/>
        <w:rPr>
          <w:rFonts w:ascii="宋体" w:hAnsi="宋体"/>
          <w:sz w:val="24"/>
        </w:rPr>
      </w:pPr>
    </w:p>
    <w:p w:rsidR="00165421" w:rsidRDefault="00165421">
      <w:pPr>
        <w:tabs>
          <w:tab w:val="left" w:pos="5580"/>
        </w:tabs>
        <w:spacing w:line="360" w:lineRule="auto"/>
        <w:rPr>
          <w:rFonts w:ascii="宋体" w:hAnsi="宋体"/>
          <w:sz w:val="24"/>
        </w:rPr>
      </w:pPr>
    </w:p>
    <w:p w:rsidR="00165421" w:rsidRDefault="00165421">
      <w:pPr>
        <w:tabs>
          <w:tab w:val="left" w:pos="5580"/>
        </w:tabs>
        <w:spacing w:line="360" w:lineRule="auto"/>
        <w:rPr>
          <w:rFonts w:ascii="宋体" w:hAnsi="宋体"/>
          <w:sz w:val="24"/>
        </w:rPr>
      </w:pPr>
    </w:p>
    <w:p w:rsidR="00165421" w:rsidRDefault="00165421">
      <w:pPr>
        <w:tabs>
          <w:tab w:val="left" w:pos="5580"/>
        </w:tabs>
        <w:spacing w:line="360" w:lineRule="auto"/>
        <w:rPr>
          <w:rFonts w:ascii="宋体" w:hAnsi="宋体"/>
          <w:sz w:val="24"/>
        </w:rPr>
      </w:pPr>
    </w:p>
    <w:p w:rsidR="00165421" w:rsidRDefault="00165421">
      <w:pPr>
        <w:tabs>
          <w:tab w:val="left" w:pos="5580"/>
        </w:tabs>
        <w:spacing w:line="360" w:lineRule="auto"/>
        <w:rPr>
          <w:rFonts w:ascii="宋体" w:hAnsi="宋体"/>
          <w:sz w:val="24"/>
        </w:rPr>
      </w:pPr>
    </w:p>
    <w:p w:rsidR="00165421" w:rsidRDefault="00165421">
      <w:pPr>
        <w:tabs>
          <w:tab w:val="left" w:pos="5580"/>
        </w:tabs>
        <w:spacing w:line="360" w:lineRule="auto"/>
        <w:rPr>
          <w:rFonts w:ascii="宋体" w:hAnsi="宋体"/>
          <w:sz w:val="24"/>
        </w:rPr>
      </w:pPr>
    </w:p>
    <w:p w:rsidR="00165421" w:rsidRDefault="00165421">
      <w:pPr>
        <w:tabs>
          <w:tab w:val="left" w:pos="5580"/>
        </w:tabs>
        <w:spacing w:line="360" w:lineRule="auto"/>
        <w:rPr>
          <w:rFonts w:ascii="宋体" w:hAnsi="宋体"/>
          <w:sz w:val="24"/>
        </w:rPr>
      </w:pPr>
    </w:p>
    <w:p w:rsidR="00165421" w:rsidRDefault="00165421">
      <w:pPr>
        <w:tabs>
          <w:tab w:val="left" w:pos="5580"/>
        </w:tabs>
        <w:spacing w:line="360" w:lineRule="auto"/>
        <w:rPr>
          <w:rFonts w:ascii="宋体" w:hAnsi="宋体"/>
          <w:sz w:val="24"/>
        </w:rPr>
      </w:pPr>
    </w:p>
    <w:p w:rsidR="00165421" w:rsidRDefault="00165421">
      <w:pPr>
        <w:tabs>
          <w:tab w:val="left" w:pos="5580"/>
        </w:tabs>
        <w:spacing w:line="360" w:lineRule="auto"/>
        <w:rPr>
          <w:rFonts w:ascii="宋体" w:hAnsi="宋体"/>
          <w:sz w:val="24"/>
        </w:rPr>
      </w:pPr>
    </w:p>
    <w:p w:rsidR="00165421" w:rsidRDefault="00165421">
      <w:pPr>
        <w:tabs>
          <w:tab w:val="left" w:pos="5580"/>
        </w:tabs>
        <w:spacing w:line="360" w:lineRule="auto"/>
        <w:rPr>
          <w:rFonts w:ascii="宋体" w:hAnsi="宋体"/>
          <w:sz w:val="24"/>
        </w:rPr>
      </w:pPr>
    </w:p>
    <w:p w:rsidR="00165421" w:rsidRDefault="00165421">
      <w:pPr>
        <w:tabs>
          <w:tab w:val="left" w:pos="5580"/>
        </w:tabs>
        <w:spacing w:line="360" w:lineRule="auto"/>
        <w:rPr>
          <w:rFonts w:ascii="宋体" w:hAnsi="宋体"/>
          <w:sz w:val="24"/>
        </w:rPr>
      </w:pPr>
    </w:p>
    <w:p w:rsidR="00165421" w:rsidRDefault="00165421">
      <w:pPr>
        <w:tabs>
          <w:tab w:val="left" w:pos="5580"/>
        </w:tabs>
        <w:spacing w:line="360" w:lineRule="auto"/>
        <w:rPr>
          <w:rFonts w:ascii="宋体" w:hAnsi="宋体"/>
          <w:sz w:val="24"/>
        </w:rPr>
      </w:pPr>
    </w:p>
    <w:p w:rsidR="00165421" w:rsidRDefault="00165421" w:rsidP="003F35C9">
      <w:pPr>
        <w:tabs>
          <w:tab w:val="left" w:pos="5580"/>
        </w:tabs>
        <w:spacing w:line="360" w:lineRule="auto"/>
        <w:ind w:leftChars="257" w:left="1080" w:hanging="540"/>
        <w:rPr>
          <w:rFonts w:ascii="宋体" w:hAnsi="宋体"/>
          <w:sz w:val="24"/>
        </w:rPr>
      </w:pPr>
    </w:p>
    <w:p w:rsidR="00165421" w:rsidRDefault="001C313D">
      <w:pPr>
        <w:pStyle w:val="2"/>
        <w:numPr>
          <w:ilvl w:val="0"/>
          <w:numId w:val="4"/>
        </w:numPr>
        <w:spacing w:before="0" w:line="360" w:lineRule="auto"/>
        <w:ind w:left="0" w:firstLine="0"/>
        <w:rPr>
          <w:rFonts w:ascii="宋体" w:eastAsia="宋体" w:hAnsi="宋体"/>
          <w:sz w:val="24"/>
        </w:rPr>
      </w:pPr>
      <w:bookmarkStart w:id="335" w:name="_Toc78266780"/>
      <w:r>
        <w:rPr>
          <w:rFonts w:ascii="宋体" w:eastAsia="宋体" w:hAnsi="宋体" w:hint="eastAsia"/>
          <w:sz w:val="24"/>
        </w:rPr>
        <w:lastRenderedPageBreak/>
        <w:t>具备履行合同所必需的设备和专业技术能力的证明材料</w:t>
      </w:r>
      <w:bookmarkEnd w:id="335"/>
    </w:p>
    <w:p w:rsidR="00165421" w:rsidRDefault="00165421">
      <w:pPr>
        <w:tabs>
          <w:tab w:val="left" w:pos="5580"/>
        </w:tabs>
        <w:spacing w:line="360" w:lineRule="auto"/>
        <w:rPr>
          <w:rFonts w:ascii="宋体" w:hAnsi="宋体"/>
          <w:b/>
          <w:sz w:val="24"/>
        </w:rPr>
      </w:pPr>
    </w:p>
    <w:p w:rsidR="00165421" w:rsidRDefault="001C313D">
      <w:pPr>
        <w:tabs>
          <w:tab w:val="left" w:pos="5580"/>
        </w:tabs>
        <w:spacing w:line="360" w:lineRule="auto"/>
        <w:jc w:val="left"/>
        <w:rPr>
          <w:rFonts w:ascii="宋体" w:hAnsi="宋体"/>
          <w:b/>
          <w:sz w:val="24"/>
        </w:rPr>
      </w:pPr>
      <w:r>
        <w:rPr>
          <w:rFonts w:ascii="宋体" w:hAnsi="宋体" w:hint="eastAsia"/>
          <w:b/>
          <w:sz w:val="24"/>
        </w:rPr>
        <w:t xml:space="preserve">           说明：提供履行合同所必需的设备和专业技术能力的资料</w:t>
      </w:r>
    </w:p>
    <w:p w:rsidR="00165421" w:rsidRDefault="00165421">
      <w:pPr>
        <w:tabs>
          <w:tab w:val="left" w:pos="5580"/>
        </w:tabs>
        <w:spacing w:line="360" w:lineRule="auto"/>
        <w:rPr>
          <w:rFonts w:ascii="宋体" w:hAnsi="宋体"/>
          <w:b/>
          <w:sz w:val="24"/>
        </w:rPr>
      </w:pPr>
    </w:p>
    <w:p w:rsidR="00165421" w:rsidRDefault="00165421">
      <w:pPr>
        <w:tabs>
          <w:tab w:val="left" w:pos="5580"/>
        </w:tabs>
        <w:spacing w:line="360" w:lineRule="auto"/>
        <w:rPr>
          <w:rFonts w:ascii="宋体" w:hAnsi="宋体"/>
          <w:b/>
          <w:sz w:val="24"/>
        </w:rPr>
      </w:pPr>
    </w:p>
    <w:p w:rsidR="00165421" w:rsidRDefault="00165421">
      <w:pPr>
        <w:tabs>
          <w:tab w:val="left" w:pos="5580"/>
        </w:tabs>
        <w:spacing w:line="360" w:lineRule="auto"/>
        <w:rPr>
          <w:rFonts w:ascii="宋体" w:hAnsi="宋体"/>
          <w:b/>
          <w:sz w:val="24"/>
        </w:rPr>
      </w:pPr>
    </w:p>
    <w:p w:rsidR="00165421" w:rsidRDefault="00165421">
      <w:pPr>
        <w:tabs>
          <w:tab w:val="left" w:pos="5580"/>
        </w:tabs>
        <w:spacing w:line="360" w:lineRule="auto"/>
        <w:rPr>
          <w:rFonts w:ascii="宋体" w:hAnsi="宋体"/>
          <w:b/>
          <w:sz w:val="24"/>
        </w:rPr>
      </w:pPr>
    </w:p>
    <w:p w:rsidR="00165421" w:rsidRDefault="00165421">
      <w:pPr>
        <w:tabs>
          <w:tab w:val="left" w:pos="5580"/>
        </w:tabs>
        <w:spacing w:line="360" w:lineRule="auto"/>
        <w:rPr>
          <w:rFonts w:ascii="宋体" w:hAnsi="宋体"/>
          <w:b/>
          <w:bCs/>
          <w:sz w:val="24"/>
        </w:rPr>
      </w:pPr>
    </w:p>
    <w:p w:rsidR="00165421" w:rsidRDefault="00165421">
      <w:pPr>
        <w:tabs>
          <w:tab w:val="left" w:pos="5580"/>
        </w:tabs>
        <w:spacing w:line="360" w:lineRule="auto"/>
        <w:rPr>
          <w:rFonts w:ascii="宋体" w:hAnsi="宋体"/>
          <w:b/>
          <w:bCs/>
          <w:sz w:val="24"/>
        </w:rPr>
      </w:pPr>
    </w:p>
    <w:p w:rsidR="00165421" w:rsidRDefault="00165421">
      <w:pPr>
        <w:tabs>
          <w:tab w:val="left" w:pos="5580"/>
        </w:tabs>
        <w:spacing w:line="360" w:lineRule="auto"/>
        <w:rPr>
          <w:rFonts w:ascii="宋体" w:hAnsi="宋体"/>
          <w:b/>
          <w:bCs/>
          <w:sz w:val="24"/>
        </w:rPr>
      </w:pPr>
    </w:p>
    <w:p w:rsidR="00165421" w:rsidRDefault="00165421">
      <w:pPr>
        <w:tabs>
          <w:tab w:val="left" w:pos="5580"/>
        </w:tabs>
        <w:spacing w:line="360" w:lineRule="auto"/>
        <w:rPr>
          <w:rFonts w:ascii="宋体" w:hAnsi="宋体"/>
          <w:b/>
          <w:bCs/>
          <w:sz w:val="24"/>
        </w:rPr>
      </w:pPr>
    </w:p>
    <w:p w:rsidR="00165421" w:rsidRDefault="00165421">
      <w:pPr>
        <w:tabs>
          <w:tab w:val="left" w:pos="5580"/>
        </w:tabs>
        <w:spacing w:line="360" w:lineRule="auto"/>
        <w:rPr>
          <w:rFonts w:ascii="宋体" w:hAnsi="宋体"/>
          <w:b/>
          <w:bCs/>
          <w:sz w:val="24"/>
        </w:rPr>
      </w:pPr>
    </w:p>
    <w:p w:rsidR="00165421" w:rsidRDefault="00165421">
      <w:pPr>
        <w:tabs>
          <w:tab w:val="left" w:pos="5580"/>
        </w:tabs>
        <w:spacing w:line="360" w:lineRule="auto"/>
        <w:rPr>
          <w:rFonts w:ascii="宋体" w:hAnsi="宋体"/>
          <w:b/>
          <w:bCs/>
          <w:sz w:val="24"/>
        </w:rPr>
      </w:pPr>
    </w:p>
    <w:p w:rsidR="00165421" w:rsidRDefault="00165421">
      <w:pPr>
        <w:tabs>
          <w:tab w:val="left" w:pos="5580"/>
        </w:tabs>
        <w:spacing w:line="360" w:lineRule="auto"/>
        <w:rPr>
          <w:rFonts w:ascii="宋体" w:hAnsi="宋体"/>
          <w:b/>
          <w:bCs/>
          <w:sz w:val="24"/>
        </w:rPr>
      </w:pPr>
    </w:p>
    <w:p w:rsidR="00165421" w:rsidRDefault="00165421">
      <w:pPr>
        <w:tabs>
          <w:tab w:val="left" w:pos="5580"/>
        </w:tabs>
        <w:spacing w:line="360" w:lineRule="auto"/>
        <w:rPr>
          <w:rFonts w:ascii="宋体" w:hAnsi="宋体"/>
          <w:b/>
          <w:bCs/>
          <w:sz w:val="24"/>
        </w:rPr>
      </w:pPr>
    </w:p>
    <w:p w:rsidR="00165421" w:rsidRDefault="00165421">
      <w:pPr>
        <w:tabs>
          <w:tab w:val="left" w:pos="5580"/>
        </w:tabs>
        <w:spacing w:line="360" w:lineRule="auto"/>
        <w:rPr>
          <w:rFonts w:ascii="宋体" w:hAnsi="宋体"/>
          <w:b/>
          <w:bCs/>
          <w:sz w:val="24"/>
        </w:rPr>
      </w:pPr>
    </w:p>
    <w:p w:rsidR="00165421" w:rsidRDefault="00165421">
      <w:pPr>
        <w:tabs>
          <w:tab w:val="left" w:pos="5580"/>
        </w:tabs>
        <w:spacing w:line="360" w:lineRule="auto"/>
        <w:rPr>
          <w:rFonts w:ascii="宋体" w:hAnsi="宋体"/>
          <w:b/>
          <w:bCs/>
          <w:sz w:val="24"/>
        </w:rPr>
      </w:pPr>
    </w:p>
    <w:p w:rsidR="00165421" w:rsidRDefault="00165421">
      <w:pPr>
        <w:tabs>
          <w:tab w:val="left" w:pos="5580"/>
        </w:tabs>
        <w:spacing w:line="360" w:lineRule="auto"/>
        <w:rPr>
          <w:rFonts w:ascii="宋体" w:hAnsi="宋体"/>
          <w:b/>
          <w:bCs/>
          <w:sz w:val="24"/>
        </w:rPr>
      </w:pPr>
    </w:p>
    <w:p w:rsidR="00165421" w:rsidRDefault="00165421">
      <w:pPr>
        <w:tabs>
          <w:tab w:val="left" w:pos="5580"/>
        </w:tabs>
        <w:spacing w:line="360" w:lineRule="auto"/>
        <w:rPr>
          <w:rFonts w:ascii="宋体" w:hAnsi="宋体"/>
          <w:b/>
          <w:bCs/>
          <w:sz w:val="24"/>
        </w:rPr>
      </w:pPr>
    </w:p>
    <w:p w:rsidR="00165421" w:rsidRDefault="00165421">
      <w:pPr>
        <w:tabs>
          <w:tab w:val="left" w:pos="5580"/>
        </w:tabs>
        <w:spacing w:line="360" w:lineRule="auto"/>
        <w:rPr>
          <w:rFonts w:ascii="宋体" w:hAnsi="宋体"/>
          <w:b/>
          <w:bCs/>
          <w:sz w:val="24"/>
        </w:rPr>
      </w:pPr>
    </w:p>
    <w:p w:rsidR="00165421" w:rsidRDefault="00165421">
      <w:pPr>
        <w:tabs>
          <w:tab w:val="left" w:pos="5580"/>
        </w:tabs>
        <w:spacing w:line="360" w:lineRule="auto"/>
        <w:rPr>
          <w:rFonts w:ascii="宋体" w:hAnsi="宋体"/>
          <w:b/>
          <w:bCs/>
          <w:sz w:val="24"/>
        </w:rPr>
      </w:pPr>
    </w:p>
    <w:p w:rsidR="00165421" w:rsidRDefault="00165421">
      <w:pPr>
        <w:tabs>
          <w:tab w:val="left" w:pos="5580"/>
        </w:tabs>
        <w:spacing w:line="360" w:lineRule="auto"/>
        <w:rPr>
          <w:rFonts w:ascii="宋体" w:hAnsi="宋体"/>
          <w:b/>
          <w:bCs/>
          <w:sz w:val="24"/>
        </w:rPr>
      </w:pPr>
    </w:p>
    <w:p w:rsidR="00165421" w:rsidRDefault="00165421">
      <w:pPr>
        <w:tabs>
          <w:tab w:val="left" w:pos="5580"/>
        </w:tabs>
        <w:spacing w:line="360" w:lineRule="auto"/>
        <w:rPr>
          <w:rFonts w:ascii="宋体" w:hAnsi="宋体"/>
          <w:b/>
          <w:bCs/>
          <w:sz w:val="24"/>
        </w:rPr>
      </w:pPr>
    </w:p>
    <w:p w:rsidR="00165421" w:rsidRDefault="00165421">
      <w:pPr>
        <w:tabs>
          <w:tab w:val="left" w:pos="5580"/>
        </w:tabs>
        <w:spacing w:line="360" w:lineRule="auto"/>
        <w:rPr>
          <w:rFonts w:ascii="宋体" w:hAnsi="宋体"/>
          <w:b/>
          <w:bCs/>
          <w:sz w:val="24"/>
        </w:rPr>
      </w:pPr>
    </w:p>
    <w:p w:rsidR="00165421" w:rsidRDefault="00165421">
      <w:pPr>
        <w:tabs>
          <w:tab w:val="left" w:pos="5580"/>
        </w:tabs>
        <w:spacing w:line="360" w:lineRule="auto"/>
        <w:rPr>
          <w:rFonts w:ascii="宋体" w:hAnsi="宋体"/>
          <w:b/>
          <w:bCs/>
          <w:sz w:val="24"/>
        </w:rPr>
      </w:pPr>
    </w:p>
    <w:p w:rsidR="00165421" w:rsidRDefault="00165421">
      <w:pPr>
        <w:tabs>
          <w:tab w:val="left" w:pos="5580"/>
        </w:tabs>
        <w:spacing w:line="360" w:lineRule="auto"/>
        <w:rPr>
          <w:rFonts w:ascii="宋体" w:hAnsi="宋体"/>
          <w:b/>
          <w:bCs/>
          <w:sz w:val="24"/>
        </w:rPr>
      </w:pPr>
    </w:p>
    <w:p w:rsidR="00165421" w:rsidRDefault="00165421">
      <w:pPr>
        <w:tabs>
          <w:tab w:val="left" w:pos="5580"/>
        </w:tabs>
        <w:spacing w:line="360" w:lineRule="auto"/>
        <w:rPr>
          <w:rFonts w:ascii="宋体" w:hAnsi="宋体"/>
          <w:b/>
          <w:bCs/>
          <w:sz w:val="24"/>
        </w:rPr>
      </w:pPr>
    </w:p>
    <w:p w:rsidR="00165421" w:rsidRDefault="00165421">
      <w:pPr>
        <w:tabs>
          <w:tab w:val="left" w:pos="5580"/>
        </w:tabs>
        <w:spacing w:line="360" w:lineRule="auto"/>
        <w:rPr>
          <w:rFonts w:ascii="宋体" w:hAnsi="宋体"/>
          <w:b/>
          <w:bCs/>
          <w:sz w:val="24"/>
        </w:rPr>
      </w:pPr>
    </w:p>
    <w:p w:rsidR="00165421" w:rsidRDefault="00165421">
      <w:pPr>
        <w:tabs>
          <w:tab w:val="left" w:pos="5580"/>
        </w:tabs>
        <w:spacing w:line="360" w:lineRule="auto"/>
        <w:rPr>
          <w:rFonts w:ascii="宋体" w:hAnsi="宋体"/>
          <w:b/>
          <w:bCs/>
          <w:sz w:val="24"/>
        </w:rPr>
      </w:pPr>
    </w:p>
    <w:p w:rsidR="00165421" w:rsidRDefault="001C313D">
      <w:pPr>
        <w:pStyle w:val="2"/>
        <w:numPr>
          <w:ilvl w:val="0"/>
          <w:numId w:val="4"/>
        </w:numPr>
        <w:spacing w:before="0" w:line="360" w:lineRule="auto"/>
        <w:ind w:left="0" w:firstLine="0"/>
        <w:rPr>
          <w:rFonts w:ascii="宋体" w:eastAsia="宋体" w:hAnsi="宋体"/>
          <w:sz w:val="24"/>
        </w:rPr>
      </w:pPr>
      <w:bookmarkStart w:id="336" w:name="_Toc78266781"/>
      <w:r>
        <w:rPr>
          <w:rFonts w:ascii="宋体" w:eastAsia="宋体" w:hAnsi="宋体" w:hint="eastAsia"/>
          <w:sz w:val="24"/>
        </w:rPr>
        <w:lastRenderedPageBreak/>
        <w:t>参加政府采购活动前3年内在经营活动中没有重大违法记录和反商业贿赂的承诺书</w:t>
      </w:r>
      <w:bookmarkEnd w:id="336"/>
    </w:p>
    <w:p w:rsidR="00165421" w:rsidRDefault="001C313D">
      <w:pPr>
        <w:jc w:val="center"/>
        <w:rPr>
          <w:rFonts w:ascii="宋体" w:hAnsi="宋体"/>
          <w:sz w:val="24"/>
        </w:rPr>
      </w:pPr>
      <w:r>
        <w:rPr>
          <w:rFonts w:ascii="宋体" w:hAnsi="宋体" w:hint="eastAsia"/>
          <w:sz w:val="24"/>
        </w:rPr>
        <w:t>（投标文件格式五、六）</w:t>
      </w:r>
    </w:p>
    <w:p w:rsidR="00165421" w:rsidRDefault="00165421">
      <w:pPr>
        <w:tabs>
          <w:tab w:val="left" w:pos="5580"/>
        </w:tabs>
        <w:spacing w:line="360" w:lineRule="auto"/>
        <w:rPr>
          <w:rFonts w:ascii="宋体" w:hAnsi="宋体"/>
          <w:b/>
          <w:sz w:val="24"/>
        </w:rPr>
      </w:pPr>
    </w:p>
    <w:p w:rsidR="00165421" w:rsidRDefault="001C313D">
      <w:pPr>
        <w:pStyle w:val="3"/>
        <w:spacing w:before="0" w:after="0"/>
        <w:jc w:val="center"/>
        <w:rPr>
          <w:rFonts w:hAnsi="宋体"/>
          <w:u w:val="none"/>
        </w:rPr>
      </w:pPr>
      <w:bookmarkStart w:id="337" w:name="_Toc78266782"/>
      <w:r>
        <w:rPr>
          <w:rFonts w:hAnsi="宋体" w:hint="eastAsia"/>
          <w:u w:val="none"/>
        </w:rPr>
        <w:t>8.1参加政府采购活动前3年内</w:t>
      </w:r>
      <w:bookmarkStart w:id="338" w:name="_Toc6008"/>
      <w:bookmarkStart w:id="339" w:name="_Toc515647812"/>
      <w:bookmarkStart w:id="340" w:name="_Toc1137"/>
      <w:r>
        <w:rPr>
          <w:rFonts w:hAnsi="宋体" w:hint="eastAsia"/>
          <w:u w:val="none"/>
        </w:rPr>
        <w:t>在经营活动中没有重大违法记录的</w:t>
      </w:r>
      <w:bookmarkEnd w:id="338"/>
      <w:bookmarkEnd w:id="339"/>
      <w:bookmarkEnd w:id="340"/>
      <w:r>
        <w:rPr>
          <w:rFonts w:hAnsi="宋体" w:hint="eastAsia"/>
          <w:u w:val="none"/>
        </w:rPr>
        <w:t>承诺书</w:t>
      </w:r>
      <w:bookmarkEnd w:id="337"/>
    </w:p>
    <w:p w:rsidR="00165421" w:rsidRDefault="00165421">
      <w:pPr>
        <w:pStyle w:val="a8"/>
        <w:tabs>
          <w:tab w:val="left" w:pos="5580"/>
        </w:tabs>
        <w:spacing w:line="360" w:lineRule="auto"/>
        <w:jc w:val="center"/>
        <w:rPr>
          <w:rFonts w:hAnsi="宋体"/>
          <w:b/>
          <w:sz w:val="24"/>
        </w:rPr>
      </w:pPr>
    </w:p>
    <w:p w:rsidR="00165421" w:rsidRDefault="001C313D">
      <w:pPr>
        <w:spacing w:line="360" w:lineRule="auto"/>
        <w:jc w:val="left"/>
        <w:rPr>
          <w:sz w:val="24"/>
        </w:rPr>
      </w:pPr>
      <w:r>
        <w:rPr>
          <w:rFonts w:hint="eastAsia"/>
          <w:sz w:val="24"/>
        </w:rPr>
        <w:t>我公司承诺：</w:t>
      </w:r>
    </w:p>
    <w:p w:rsidR="00165421" w:rsidRDefault="001C313D">
      <w:pPr>
        <w:spacing w:line="360" w:lineRule="auto"/>
        <w:ind w:firstLineChars="250" w:firstLine="600"/>
        <w:jc w:val="left"/>
        <w:rPr>
          <w:sz w:val="24"/>
        </w:rPr>
      </w:pPr>
      <w:r>
        <w:rPr>
          <w:rFonts w:hint="eastAsia"/>
          <w:sz w:val="24"/>
        </w:rPr>
        <w:t>我公司近三年内在中华人民共和国境内经营活动中没有重大违法记录，具有良好的商业信誉和完善的售后服务体系，并能承担招标项目供货能力和服务的企业。</w:t>
      </w:r>
    </w:p>
    <w:p w:rsidR="00165421" w:rsidRDefault="001C313D">
      <w:pPr>
        <w:spacing w:line="360" w:lineRule="auto"/>
        <w:jc w:val="left"/>
        <w:rPr>
          <w:sz w:val="24"/>
        </w:rPr>
      </w:pPr>
      <w:r>
        <w:rPr>
          <w:rFonts w:hint="eastAsia"/>
          <w:sz w:val="24"/>
        </w:rPr>
        <w:t>若我公司承诺不属实，同意取消本项目参加资格，并将承担相关法律责任，接受处理。</w:t>
      </w:r>
    </w:p>
    <w:p w:rsidR="00165421" w:rsidRDefault="00165421" w:rsidP="003F35C9">
      <w:pPr>
        <w:pStyle w:val="a8"/>
        <w:tabs>
          <w:tab w:val="left" w:pos="5580"/>
        </w:tabs>
        <w:spacing w:line="360" w:lineRule="auto"/>
        <w:ind w:leftChars="257" w:left="1080" w:hanging="540"/>
        <w:rPr>
          <w:rFonts w:hAnsi="宋体"/>
          <w:sz w:val="24"/>
        </w:rPr>
      </w:pPr>
    </w:p>
    <w:p w:rsidR="00165421" w:rsidRDefault="001C313D">
      <w:pPr>
        <w:pStyle w:val="a8"/>
        <w:tabs>
          <w:tab w:val="left" w:pos="5580"/>
        </w:tabs>
        <w:spacing w:line="360" w:lineRule="auto"/>
        <w:rPr>
          <w:rFonts w:hAnsi="宋体"/>
          <w:sz w:val="24"/>
        </w:rPr>
      </w:pPr>
      <w:r>
        <w:rPr>
          <w:rFonts w:hAnsi="宋体" w:hint="eastAsia"/>
          <w:sz w:val="24"/>
        </w:rPr>
        <w:t>说明：1.投标</w:t>
      </w:r>
      <w:r>
        <w:rPr>
          <w:rFonts w:hAnsi="宋体"/>
          <w:sz w:val="24"/>
        </w:rPr>
        <w:t>人应</w:t>
      </w:r>
      <w:r>
        <w:rPr>
          <w:rFonts w:hAnsi="宋体" w:hint="eastAsia"/>
          <w:sz w:val="24"/>
        </w:rPr>
        <w:t>按照</w:t>
      </w:r>
      <w:r>
        <w:rPr>
          <w:rFonts w:hAnsi="宋体"/>
          <w:sz w:val="24"/>
        </w:rPr>
        <w:t>相关法</w:t>
      </w:r>
      <w:r>
        <w:rPr>
          <w:rFonts w:hAnsi="宋体" w:hint="eastAsia"/>
          <w:sz w:val="24"/>
        </w:rPr>
        <w:t>规</w:t>
      </w:r>
      <w:r>
        <w:rPr>
          <w:rFonts w:hAnsi="宋体"/>
          <w:sz w:val="24"/>
        </w:rPr>
        <w:t>规定如实作出说明。</w:t>
      </w:r>
    </w:p>
    <w:p w:rsidR="00165421" w:rsidRDefault="001C313D">
      <w:pPr>
        <w:pStyle w:val="a8"/>
        <w:tabs>
          <w:tab w:val="left" w:pos="5580"/>
        </w:tabs>
        <w:spacing w:line="360" w:lineRule="auto"/>
        <w:rPr>
          <w:rFonts w:hAnsi="宋体"/>
          <w:sz w:val="24"/>
        </w:rPr>
      </w:pPr>
      <w:r>
        <w:rPr>
          <w:rFonts w:hAnsi="宋体" w:hint="eastAsia"/>
          <w:sz w:val="24"/>
        </w:rPr>
        <w:t xml:space="preserve">      2.如果是联合体投标，联合体各方均需提供上述证明。</w:t>
      </w:r>
    </w:p>
    <w:p w:rsidR="00165421" w:rsidRDefault="00165421" w:rsidP="003F35C9">
      <w:pPr>
        <w:pStyle w:val="a8"/>
        <w:tabs>
          <w:tab w:val="left" w:pos="5580"/>
        </w:tabs>
        <w:spacing w:line="360" w:lineRule="auto"/>
        <w:ind w:leftChars="257" w:left="1080" w:hanging="540"/>
        <w:rPr>
          <w:rFonts w:hAnsi="宋体"/>
          <w:sz w:val="24"/>
        </w:rPr>
      </w:pPr>
    </w:p>
    <w:p w:rsidR="00165421" w:rsidRDefault="00165421" w:rsidP="003F35C9">
      <w:pPr>
        <w:pStyle w:val="a8"/>
        <w:tabs>
          <w:tab w:val="left" w:pos="5580"/>
        </w:tabs>
        <w:spacing w:line="360" w:lineRule="auto"/>
        <w:ind w:leftChars="257" w:left="1080" w:hanging="540"/>
        <w:rPr>
          <w:rFonts w:hAnsi="宋体"/>
          <w:sz w:val="24"/>
        </w:rPr>
      </w:pPr>
    </w:p>
    <w:p w:rsidR="00165421" w:rsidRDefault="001C313D">
      <w:pPr>
        <w:pStyle w:val="a8"/>
        <w:rPr>
          <w:rFonts w:hAnsi="宋体"/>
          <w:bCs/>
          <w:sz w:val="24"/>
        </w:rPr>
      </w:pPr>
      <w:r>
        <w:rPr>
          <w:rFonts w:hAnsi="宋体" w:hint="eastAsia"/>
          <w:bCs/>
          <w:sz w:val="24"/>
        </w:rPr>
        <w:t>投标人（企业电子签章）：</w:t>
      </w:r>
    </w:p>
    <w:p w:rsidR="00165421" w:rsidRDefault="00165421">
      <w:pPr>
        <w:pStyle w:val="a8"/>
        <w:rPr>
          <w:rFonts w:hAnsi="宋体"/>
          <w:bCs/>
          <w:sz w:val="24"/>
        </w:rPr>
      </w:pPr>
    </w:p>
    <w:p w:rsidR="00165421" w:rsidRDefault="001C313D">
      <w:pPr>
        <w:pStyle w:val="a8"/>
        <w:rPr>
          <w:rFonts w:hAnsi="宋体"/>
          <w:bCs/>
          <w:sz w:val="24"/>
        </w:rPr>
      </w:pPr>
      <w:r>
        <w:rPr>
          <w:rFonts w:hAnsi="宋体" w:hint="eastAsia"/>
          <w:bCs/>
          <w:sz w:val="24"/>
        </w:rPr>
        <w:t>法定代表人（个人电子签章）：</w:t>
      </w:r>
    </w:p>
    <w:p w:rsidR="00165421" w:rsidRDefault="00165421">
      <w:pPr>
        <w:pStyle w:val="a8"/>
        <w:rPr>
          <w:rFonts w:hAnsi="宋体"/>
          <w:bCs/>
          <w:sz w:val="24"/>
        </w:rPr>
      </w:pPr>
    </w:p>
    <w:p w:rsidR="00165421" w:rsidRDefault="001C313D">
      <w:pPr>
        <w:pStyle w:val="a8"/>
        <w:rPr>
          <w:rFonts w:hAnsi="宋体"/>
          <w:bCs/>
          <w:sz w:val="24"/>
        </w:rPr>
      </w:pPr>
      <w:r>
        <w:rPr>
          <w:rFonts w:hAnsi="宋体" w:hint="eastAsia"/>
          <w:bCs/>
          <w:sz w:val="24"/>
        </w:rPr>
        <w:t>年  月  日</w:t>
      </w:r>
    </w:p>
    <w:p w:rsidR="00165421" w:rsidRDefault="00165421">
      <w:pPr>
        <w:tabs>
          <w:tab w:val="left" w:pos="5580"/>
        </w:tabs>
        <w:spacing w:line="360" w:lineRule="auto"/>
        <w:rPr>
          <w:rFonts w:ascii="宋体" w:hAnsi="宋体"/>
          <w:b/>
          <w:sz w:val="24"/>
        </w:rPr>
      </w:pPr>
    </w:p>
    <w:p w:rsidR="00165421" w:rsidRDefault="00165421">
      <w:pPr>
        <w:tabs>
          <w:tab w:val="left" w:pos="5580"/>
        </w:tabs>
        <w:spacing w:line="360" w:lineRule="auto"/>
        <w:rPr>
          <w:rFonts w:ascii="宋体" w:hAnsi="宋体"/>
          <w:b/>
          <w:sz w:val="24"/>
        </w:rPr>
      </w:pPr>
    </w:p>
    <w:p w:rsidR="00165421" w:rsidRDefault="00165421">
      <w:pPr>
        <w:tabs>
          <w:tab w:val="left" w:pos="5580"/>
        </w:tabs>
        <w:spacing w:line="360" w:lineRule="auto"/>
        <w:rPr>
          <w:rFonts w:ascii="宋体" w:hAnsi="宋体"/>
          <w:b/>
          <w:sz w:val="24"/>
        </w:rPr>
      </w:pPr>
    </w:p>
    <w:p w:rsidR="00165421" w:rsidRDefault="00165421">
      <w:pPr>
        <w:tabs>
          <w:tab w:val="left" w:pos="5580"/>
        </w:tabs>
        <w:spacing w:line="360" w:lineRule="auto"/>
        <w:rPr>
          <w:rFonts w:ascii="宋体" w:hAnsi="宋体"/>
          <w:b/>
          <w:sz w:val="24"/>
        </w:rPr>
      </w:pPr>
    </w:p>
    <w:p w:rsidR="00165421" w:rsidRDefault="00165421">
      <w:pPr>
        <w:tabs>
          <w:tab w:val="left" w:pos="5580"/>
        </w:tabs>
        <w:spacing w:line="360" w:lineRule="auto"/>
        <w:rPr>
          <w:rFonts w:ascii="宋体" w:hAnsi="宋体"/>
          <w:b/>
          <w:sz w:val="24"/>
        </w:rPr>
      </w:pPr>
    </w:p>
    <w:p w:rsidR="00165421" w:rsidRDefault="00165421">
      <w:pPr>
        <w:tabs>
          <w:tab w:val="left" w:pos="5580"/>
        </w:tabs>
        <w:spacing w:line="360" w:lineRule="auto"/>
        <w:rPr>
          <w:rFonts w:ascii="宋体" w:hAnsi="宋体"/>
          <w:b/>
          <w:sz w:val="24"/>
        </w:rPr>
      </w:pPr>
    </w:p>
    <w:p w:rsidR="00165421" w:rsidRDefault="00165421">
      <w:pPr>
        <w:tabs>
          <w:tab w:val="left" w:pos="5580"/>
        </w:tabs>
        <w:spacing w:line="360" w:lineRule="auto"/>
        <w:rPr>
          <w:rFonts w:ascii="宋体" w:hAnsi="宋体"/>
          <w:b/>
          <w:sz w:val="24"/>
        </w:rPr>
      </w:pPr>
    </w:p>
    <w:p w:rsidR="00165421" w:rsidRDefault="00165421">
      <w:pPr>
        <w:tabs>
          <w:tab w:val="left" w:pos="5580"/>
        </w:tabs>
        <w:spacing w:line="360" w:lineRule="auto"/>
        <w:rPr>
          <w:rFonts w:ascii="宋体" w:hAnsi="宋体"/>
          <w:b/>
          <w:sz w:val="24"/>
        </w:rPr>
      </w:pPr>
    </w:p>
    <w:p w:rsidR="00165421" w:rsidRDefault="00165421" w:rsidP="003F35C9">
      <w:pPr>
        <w:tabs>
          <w:tab w:val="left" w:pos="5580"/>
        </w:tabs>
        <w:spacing w:line="360" w:lineRule="auto"/>
        <w:ind w:leftChars="460" w:left="966" w:firstLineChars="850" w:firstLine="2048"/>
        <w:rPr>
          <w:rFonts w:ascii="宋体" w:hAnsi="宋体"/>
          <w:b/>
          <w:sz w:val="24"/>
        </w:rPr>
      </w:pPr>
    </w:p>
    <w:p w:rsidR="00165421" w:rsidRDefault="00165421" w:rsidP="003F35C9">
      <w:pPr>
        <w:tabs>
          <w:tab w:val="left" w:pos="5580"/>
        </w:tabs>
        <w:spacing w:line="360" w:lineRule="auto"/>
        <w:ind w:leftChars="460" w:left="966" w:firstLineChars="850" w:firstLine="2048"/>
        <w:rPr>
          <w:rFonts w:ascii="宋体" w:hAnsi="宋体"/>
          <w:b/>
          <w:sz w:val="24"/>
        </w:rPr>
      </w:pPr>
    </w:p>
    <w:p w:rsidR="00165421" w:rsidRDefault="001C313D">
      <w:pPr>
        <w:pStyle w:val="3"/>
        <w:spacing w:before="0" w:after="0"/>
        <w:jc w:val="center"/>
        <w:rPr>
          <w:rFonts w:hAnsi="宋体"/>
          <w:u w:val="none"/>
        </w:rPr>
      </w:pPr>
      <w:bookmarkStart w:id="341" w:name="_Toc78266783"/>
      <w:r>
        <w:rPr>
          <w:rFonts w:hAnsi="宋体" w:hint="eastAsia"/>
          <w:u w:val="none"/>
        </w:rPr>
        <w:lastRenderedPageBreak/>
        <w:t>8.2反商业贿赂承诺书</w:t>
      </w:r>
      <w:bookmarkEnd w:id="341"/>
    </w:p>
    <w:p w:rsidR="00165421" w:rsidRDefault="00165421">
      <w:pPr>
        <w:tabs>
          <w:tab w:val="left" w:pos="5580"/>
        </w:tabs>
        <w:spacing w:line="360" w:lineRule="auto"/>
        <w:rPr>
          <w:rFonts w:ascii="宋体" w:hAnsi="宋体"/>
          <w:sz w:val="24"/>
        </w:rPr>
      </w:pPr>
    </w:p>
    <w:p w:rsidR="00165421" w:rsidRDefault="001C313D" w:rsidP="003F35C9">
      <w:pPr>
        <w:tabs>
          <w:tab w:val="left" w:pos="5580"/>
        </w:tabs>
        <w:spacing w:line="360" w:lineRule="auto"/>
        <w:ind w:leftChars="257" w:left="1080" w:hanging="540"/>
        <w:rPr>
          <w:rFonts w:ascii="宋体" w:hAnsi="宋体"/>
          <w:bCs/>
          <w:sz w:val="24"/>
        </w:rPr>
      </w:pPr>
      <w:r>
        <w:rPr>
          <w:rFonts w:ascii="宋体" w:hAnsi="宋体" w:hint="eastAsia"/>
          <w:bCs/>
          <w:sz w:val="24"/>
        </w:rPr>
        <w:t>我单位承诺：</w:t>
      </w:r>
    </w:p>
    <w:p w:rsidR="00165421" w:rsidRDefault="001C313D" w:rsidP="003F35C9">
      <w:pPr>
        <w:tabs>
          <w:tab w:val="left" w:pos="5580"/>
        </w:tabs>
        <w:spacing w:line="360" w:lineRule="auto"/>
        <w:ind w:leftChars="257" w:left="1080" w:hanging="540"/>
        <w:rPr>
          <w:rFonts w:ascii="宋体" w:hAnsi="宋体"/>
          <w:bCs/>
          <w:sz w:val="24"/>
        </w:rPr>
      </w:pPr>
      <w:r>
        <w:rPr>
          <w:rFonts w:ascii="宋体" w:hAnsi="宋体" w:hint="eastAsia"/>
          <w:bCs/>
          <w:sz w:val="24"/>
        </w:rPr>
        <w:t>在</w:t>
      </w:r>
      <w:r>
        <w:rPr>
          <w:rFonts w:ascii="宋体" w:hAnsi="宋体" w:hint="eastAsia"/>
          <w:bCs/>
          <w:sz w:val="24"/>
          <w:u w:val="single"/>
        </w:rPr>
        <w:t xml:space="preserve"> （投标项目名称）</w:t>
      </w:r>
      <w:r>
        <w:rPr>
          <w:rFonts w:ascii="宋体" w:hAnsi="宋体" w:hint="eastAsia"/>
          <w:bCs/>
          <w:sz w:val="24"/>
        </w:rPr>
        <w:t>招标活动中，我公司保证做到：</w:t>
      </w:r>
    </w:p>
    <w:p w:rsidR="00165421" w:rsidRDefault="001C313D" w:rsidP="003F35C9">
      <w:pPr>
        <w:tabs>
          <w:tab w:val="left" w:pos="5580"/>
        </w:tabs>
        <w:spacing w:line="360" w:lineRule="auto"/>
        <w:ind w:leftChars="257" w:left="1080" w:hanging="540"/>
        <w:rPr>
          <w:rFonts w:ascii="宋体" w:hAnsi="宋体"/>
          <w:bCs/>
          <w:sz w:val="24"/>
        </w:rPr>
      </w:pPr>
      <w:r>
        <w:rPr>
          <w:rFonts w:ascii="宋体" w:hAnsi="宋体" w:hint="eastAsia"/>
          <w:bCs/>
          <w:sz w:val="24"/>
        </w:rPr>
        <w:t>一、公平竞争参加本次招标活动。</w:t>
      </w:r>
    </w:p>
    <w:p w:rsidR="00165421" w:rsidRDefault="001C313D" w:rsidP="003F35C9">
      <w:pPr>
        <w:tabs>
          <w:tab w:val="left" w:pos="5580"/>
        </w:tabs>
        <w:spacing w:line="360" w:lineRule="auto"/>
        <w:ind w:leftChars="257" w:left="1080" w:hanging="540"/>
        <w:rPr>
          <w:rFonts w:ascii="宋体" w:hAnsi="宋体"/>
          <w:bCs/>
          <w:sz w:val="24"/>
        </w:rPr>
      </w:pPr>
      <w:r>
        <w:rPr>
          <w:rFonts w:ascii="宋体" w:hAnsi="宋体" w:hint="eastAsia"/>
          <w:bCs/>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rsidR="00165421" w:rsidRDefault="001C313D" w:rsidP="003F35C9">
      <w:pPr>
        <w:tabs>
          <w:tab w:val="left" w:pos="5580"/>
        </w:tabs>
        <w:spacing w:line="360" w:lineRule="auto"/>
        <w:ind w:leftChars="257" w:left="1080" w:hanging="540"/>
        <w:rPr>
          <w:rFonts w:ascii="宋体" w:hAnsi="宋体"/>
          <w:bCs/>
          <w:sz w:val="24"/>
        </w:rPr>
      </w:pPr>
      <w:r>
        <w:rPr>
          <w:rFonts w:ascii="宋体" w:hAnsi="宋体" w:hint="eastAsia"/>
          <w:bCs/>
          <w:sz w:val="24"/>
        </w:rPr>
        <w:t>三、若出现上述行为，我公司及参与投标的工作人员愿意接受按照国家法律法规等有关规定给予的处罚。</w:t>
      </w:r>
    </w:p>
    <w:p w:rsidR="00165421" w:rsidRDefault="00165421" w:rsidP="003F35C9">
      <w:pPr>
        <w:tabs>
          <w:tab w:val="left" w:pos="5580"/>
        </w:tabs>
        <w:spacing w:line="360" w:lineRule="auto"/>
        <w:ind w:leftChars="257" w:left="1080" w:hanging="540"/>
        <w:rPr>
          <w:rFonts w:ascii="宋体" w:hAnsi="宋体"/>
          <w:bCs/>
          <w:sz w:val="24"/>
        </w:rPr>
      </w:pPr>
    </w:p>
    <w:p w:rsidR="00165421" w:rsidRDefault="00165421" w:rsidP="003F35C9">
      <w:pPr>
        <w:tabs>
          <w:tab w:val="left" w:pos="5580"/>
        </w:tabs>
        <w:spacing w:line="360" w:lineRule="auto"/>
        <w:ind w:leftChars="257" w:left="1080" w:hanging="540"/>
        <w:rPr>
          <w:rFonts w:ascii="宋体" w:hAnsi="宋体"/>
          <w:bCs/>
          <w:sz w:val="24"/>
        </w:rPr>
      </w:pPr>
    </w:p>
    <w:p w:rsidR="00165421" w:rsidRDefault="00165421" w:rsidP="003F35C9">
      <w:pPr>
        <w:tabs>
          <w:tab w:val="left" w:pos="5580"/>
        </w:tabs>
        <w:spacing w:line="360" w:lineRule="auto"/>
        <w:ind w:leftChars="257" w:left="1080" w:hanging="540"/>
        <w:rPr>
          <w:rFonts w:ascii="宋体" w:hAnsi="宋体"/>
          <w:bCs/>
          <w:sz w:val="24"/>
        </w:rPr>
      </w:pPr>
    </w:p>
    <w:p w:rsidR="00165421" w:rsidRDefault="00165421" w:rsidP="003F35C9">
      <w:pPr>
        <w:tabs>
          <w:tab w:val="left" w:pos="5580"/>
        </w:tabs>
        <w:spacing w:line="360" w:lineRule="auto"/>
        <w:ind w:leftChars="257" w:left="1080" w:hanging="540"/>
        <w:rPr>
          <w:rFonts w:ascii="宋体" w:hAnsi="宋体"/>
          <w:bCs/>
          <w:sz w:val="24"/>
        </w:rPr>
      </w:pPr>
    </w:p>
    <w:p w:rsidR="00165421" w:rsidRDefault="001C313D" w:rsidP="003F35C9">
      <w:pPr>
        <w:tabs>
          <w:tab w:val="left" w:pos="5580"/>
        </w:tabs>
        <w:spacing w:line="360" w:lineRule="auto"/>
        <w:ind w:leftChars="257" w:left="1080" w:hanging="540"/>
        <w:rPr>
          <w:rFonts w:ascii="宋体" w:hAnsi="宋体"/>
          <w:bCs/>
          <w:sz w:val="24"/>
        </w:rPr>
      </w:pPr>
      <w:r>
        <w:rPr>
          <w:rFonts w:ascii="宋体" w:hAnsi="宋体" w:hint="eastAsia"/>
          <w:bCs/>
          <w:sz w:val="24"/>
        </w:rPr>
        <w:t>投标人（企业电子签章）：</w:t>
      </w:r>
    </w:p>
    <w:p w:rsidR="00165421" w:rsidRDefault="00165421" w:rsidP="003F35C9">
      <w:pPr>
        <w:tabs>
          <w:tab w:val="left" w:pos="5580"/>
        </w:tabs>
        <w:spacing w:line="360" w:lineRule="auto"/>
        <w:ind w:leftChars="257" w:left="1080" w:hanging="540"/>
        <w:rPr>
          <w:rFonts w:ascii="宋体" w:hAnsi="宋体"/>
          <w:bCs/>
          <w:sz w:val="24"/>
        </w:rPr>
      </w:pPr>
    </w:p>
    <w:p w:rsidR="00165421" w:rsidRDefault="001C313D" w:rsidP="003F35C9">
      <w:pPr>
        <w:tabs>
          <w:tab w:val="left" w:pos="5580"/>
        </w:tabs>
        <w:spacing w:line="360" w:lineRule="auto"/>
        <w:ind w:leftChars="257" w:left="1080" w:hanging="540"/>
        <w:rPr>
          <w:rFonts w:ascii="宋体" w:hAnsi="宋体"/>
          <w:bCs/>
          <w:sz w:val="24"/>
        </w:rPr>
      </w:pPr>
      <w:r>
        <w:rPr>
          <w:rFonts w:ascii="宋体" w:hAnsi="宋体" w:hint="eastAsia"/>
          <w:bCs/>
          <w:sz w:val="24"/>
        </w:rPr>
        <w:t>法定代表人（个人电子签章）：</w:t>
      </w:r>
    </w:p>
    <w:p w:rsidR="00165421" w:rsidRDefault="00165421" w:rsidP="003F35C9">
      <w:pPr>
        <w:tabs>
          <w:tab w:val="left" w:pos="5580"/>
        </w:tabs>
        <w:spacing w:line="360" w:lineRule="auto"/>
        <w:ind w:leftChars="257" w:left="1080" w:hanging="540"/>
        <w:rPr>
          <w:rFonts w:ascii="宋体" w:hAnsi="宋体"/>
          <w:bCs/>
          <w:sz w:val="24"/>
        </w:rPr>
      </w:pPr>
    </w:p>
    <w:p w:rsidR="00165421" w:rsidRDefault="001C313D" w:rsidP="003F35C9">
      <w:pPr>
        <w:tabs>
          <w:tab w:val="left" w:pos="5580"/>
        </w:tabs>
        <w:spacing w:line="360" w:lineRule="auto"/>
        <w:ind w:leftChars="257" w:left="1080" w:hanging="540"/>
        <w:rPr>
          <w:rFonts w:ascii="宋体" w:hAnsi="宋体"/>
          <w:bCs/>
          <w:sz w:val="24"/>
        </w:rPr>
      </w:pPr>
      <w:r>
        <w:rPr>
          <w:rFonts w:ascii="宋体" w:hAnsi="宋体" w:hint="eastAsia"/>
          <w:bCs/>
          <w:sz w:val="24"/>
        </w:rPr>
        <w:t>年  月  日</w:t>
      </w:r>
    </w:p>
    <w:p w:rsidR="00165421" w:rsidRDefault="00165421" w:rsidP="003F35C9">
      <w:pPr>
        <w:tabs>
          <w:tab w:val="left" w:pos="5580"/>
        </w:tabs>
        <w:spacing w:line="360" w:lineRule="auto"/>
        <w:ind w:leftChars="257" w:left="1080" w:hanging="540"/>
        <w:rPr>
          <w:rFonts w:ascii="宋体" w:hAnsi="宋体"/>
          <w:sz w:val="24"/>
        </w:rPr>
      </w:pPr>
    </w:p>
    <w:p w:rsidR="00165421" w:rsidRDefault="00165421" w:rsidP="003F35C9">
      <w:pPr>
        <w:tabs>
          <w:tab w:val="left" w:pos="5580"/>
        </w:tabs>
        <w:spacing w:line="360" w:lineRule="auto"/>
        <w:ind w:leftChars="257" w:left="1080" w:hanging="540"/>
        <w:rPr>
          <w:rFonts w:ascii="宋体" w:hAnsi="宋体"/>
          <w:sz w:val="24"/>
        </w:rPr>
      </w:pPr>
    </w:p>
    <w:p w:rsidR="00165421" w:rsidRDefault="00165421" w:rsidP="003F35C9">
      <w:pPr>
        <w:tabs>
          <w:tab w:val="left" w:pos="5580"/>
        </w:tabs>
        <w:spacing w:line="360" w:lineRule="auto"/>
        <w:ind w:leftChars="257" w:left="1080" w:hanging="540"/>
        <w:rPr>
          <w:rFonts w:ascii="宋体" w:hAnsi="宋体"/>
          <w:sz w:val="24"/>
        </w:rPr>
      </w:pPr>
    </w:p>
    <w:p w:rsidR="00165421" w:rsidRDefault="00165421" w:rsidP="003F35C9">
      <w:pPr>
        <w:tabs>
          <w:tab w:val="left" w:pos="5580"/>
        </w:tabs>
        <w:spacing w:line="360" w:lineRule="auto"/>
        <w:ind w:leftChars="257" w:left="1080" w:hanging="540"/>
        <w:rPr>
          <w:rFonts w:ascii="宋体" w:hAnsi="宋体"/>
          <w:sz w:val="24"/>
        </w:rPr>
      </w:pPr>
    </w:p>
    <w:p w:rsidR="00165421" w:rsidRDefault="001C313D" w:rsidP="003F35C9">
      <w:pPr>
        <w:tabs>
          <w:tab w:val="left" w:pos="5580"/>
        </w:tabs>
        <w:spacing w:line="360" w:lineRule="auto"/>
        <w:ind w:leftChars="257" w:left="1080" w:hanging="540"/>
        <w:rPr>
          <w:rFonts w:ascii="宋体" w:hAnsi="宋体"/>
          <w:sz w:val="24"/>
        </w:rPr>
      </w:pPr>
      <w:r>
        <w:rPr>
          <w:rFonts w:ascii="宋体" w:hAnsi="宋体" w:hint="eastAsia"/>
          <w:sz w:val="24"/>
        </w:rPr>
        <w:br w:type="page"/>
      </w:r>
      <w:bookmarkEnd w:id="331"/>
      <w:bookmarkEnd w:id="332"/>
      <w:bookmarkEnd w:id="333"/>
      <w:bookmarkEnd w:id="334"/>
    </w:p>
    <w:p w:rsidR="00165421" w:rsidRDefault="001C313D">
      <w:pPr>
        <w:pStyle w:val="2"/>
        <w:numPr>
          <w:ilvl w:val="0"/>
          <w:numId w:val="4"/>
        </w:numPr>
        <w:spacing w:before="0" w:line="360" w:lineRule="auto"/>
        <w:ind w:left="0" w:firstLine="0"/>
        <w:rPr>
          <w:rFonts w:ascii="宋体" w:eastAsia="宋体" w:hAnsi="宋体"/>
          <w:sz w:val="24"/>
        </w:rPr>
      </w:pPr>
      <w:bookmarkStart w:id="342" w:name="_Toc78266784"/>
      <w:r>
        <w:rPr>
          <w:rFonts w:ascii="宋体" w:eastAsia="宋体" w:hAnsi="宋体" w:hint="eastAsia"/>
          <w:sz w:val="24"/>
        </w:rPr>
        <w:lastRenderedPageBreak/>
        <w:t>信用查询</w:t>
      </w:r>
      <w:bookmarkEnd w:id="342"/>
    </w:p>
    <w:p w:rsidR="00165421" w:rsidRDefault="00165421">
      <w:pPr>
        <w:spacing w:line="360" w:lineRule="auto"/>
        <w:jc w:val="center"/>
        <w:rPr>
          <w:rFonts w:ascii="宋体" w:hAnsi="宋体"/>
          <w:sz w:val="24"/>
        </w:rPr>
      </w:pPr>
    </w:p>
    <w:p w:rsidR="00165421" w:rsidRDefault="001C313D">
      <w:pPr>
        <w:spacing w:line="360" w:lineRule="auto"/>
        <w:ind w:firstLineChars="200" w:firstLine="480"/>
        <w:jc w:val="left"/>
        <w:rPr>
          <w:rFonts w:ascii="宋体" w:hAnsi="宋体"/>
          <w:sz w:val="24"/>
        </w:rPr>
      </w:pPr>
      <w:r>
        <w:rPr>
          <w:rFonts w:ascii="宋体" w:hAnsi="宋体" w:hint="eastAsia"/>
          <w:sz w:val="24"/>
        </w:rPr>
        <w:t>根据《关于在政府采购活动中查询及使用信用记录有关问题的通知》(财库[2016]125号) 《河南省财政厅关于转发财政部关于在政府采购活动中查询及使用信用记录有关问题的通知的通知》（豫财购〔2016〕15号）的规定,在 “信用中国”网站中（</w:t>
      </w:r>
      <w:hyperlink r:id="rId18" w:history="1">
        <w:r>
          <w:rPr>
            <w:rStyle w:val="af4"/>
            <w:rFonts w:ascii="宋体" w:hAnsi="宋体" w:hint="eastAsia"/>
            <w:sz w:val="24"/>
          </w:rPr>
          <w:t>http://www.creditchina.gov.cn/</w:t>
        </w:r>
      </w:hyperlink>
      <w:r>
        <w:rPr>
          <w:rFonts w:ascii="宋体" w:hAnsi="宋体" w:hint="eastAsia"/>
          <w:sz w:val="24"/>
        </w:rPr>
        <w:t>）查询“失信被执行人”和 “重大税收违法案件当事人名单”，以及在“中国政府采购网”网站中（</w:t>
      </w:r>
      <w:hyperlink r:id="rId19" w:history="1">
        <w:r>
          <w:rPr>
            <w:rStyle w:val="af4"/>
            <w:rFonts w:ascii="宋体" w:hAnsi="宋体" w:hint="eastAsia"/>
            <w:sz w:val="24"/>
          </w:rPr>
          <w:t>www.ccgp.gov.cn</w:t>
        </w:r>
      </w:hyperlink>
      <w:r>
        <w:rPr>
          <w:rFonts w:ascii="宋体" w:hAnsi="宋体" w:hint="eastAsia"/>
          <w:sz w:val="24"/>
        </w:rPr>
        <w:t>）查询“政府采购严重违法失信行为记录名单”共3项的查询结果网页截图。</w:t>
      </w:r>
    </w:p>
    <w:p w:rsidR="00165421" w:rsidRDefault="00165421">
      <w:pPr>
        <w:spacing w:line="360" w:lineRule="auto"/>
        <w:jc w:val="center"/>
        <w:rPr>
          <w:rFonts w:ascii="宋体" w:hAnsi="宋体"/>
          <w:sz w:val="24"/>
        </w:rPr>
      </w:pPr>
    </w:p>
    <w:p w:rsidR="00165421" w:rsidRDefault="001C313D">
      <w:pPr>
        <w:pStyle w:val="a0"/>
        <w:spacing w:line="360" w:lineRule="auto"/>
        <w:ind w:firstLineChars="200" w:firstLine="480"/>
        <w:rPr>
          <w:rFonts w:hAnsi="宋体"/>
        </w:rPr>
      </w:pPr>
      <w:r>
        <w:rPr>
          <w:rFonts w:hAnsi="宋体" w:hint="eastAsia"/>
        </w:rPr>
        <w:t>1、信用查询时间:</w:t>
      </w:r>
      <w:r>
        <w:rPr>
          <w:rFonts w:hAnsi="宋体" w:hint="eastAsia"/>
          <w:u w:val="single"/>
        </w:rPr>
        <w:t xml:space="preserve"> 投标截止时间开始查询。</w:t>
      </w:r>
    </w:p>
    <w:p w:rsidR="00165421" w:rsidRDefault="001C313D">
      <w:pPr>
        <w:pStyle w:val="a0"/>
        <w:spacing w:line="360" w:lineRule="auto"/>
        <w:ind w:firstLineChars="200" w:firstLine="480"/>
        <w:rPr>
          <w:rFonts w:hAnsi="宋体"/>
        </w:rPr>
      </w:pPr>
      <w:r>
        <w:rPr>
          <w:rFonts w:hAnsi="宋体" w:hint="eastAsia"/>
        </w:rPr>
        <w:t>2、采购人经办人将查询网页打印、签字并存档备查。投标人不良信用记录以采购人查询结果为准。</w:t>
      </w:r>
    </w:p>
    <w:p w:rsidR="00165421" w:rsidRDefault="001C313D">
      <w:pPr>
        <w:spacing w:line="360" w:lineRule="auto"/>
        <w:ind w:firstLineChars="200" w:firstLine="480"/>
        <w:rPr>
          <w:rFonts w:ascii="宋体" w:hAnsi="宋体"/>
          <w:sz w:val="24"/>
        </w:rPr>
      </w:pPr>
      <w:r>
        <w:rPr>
          <w:rFonts w:ascii="宋体" w:hAnsi="宋体" w:hint="eastAsia"/>
          <w:sz w:val="24"/>
        </w:rPr>
        <w:t>3、在本</w:t>
      </w:r>
      <w:r>
        <w:rPr>
          <w:rFonts w:ascii="宋体" w:hAnsi="宋体"/>
          <w:sz w:val="24"/>
        </w:rPr>
        <w:t>招标文件规定</w:t>
      </w:r>
      <w:r>
        <w:rPr>
          <w:rFonts w:ascii="宋体" w:hAnsi="宋体" w:hint="eastAsia"/>
          <w:sz w:val="24"/>
        </w:rPr>
        <w:t>的查询时间之外，网站信息发生的任何变更均不作为资格审查依据</w:t>
      </w:r>
    </w:p>
    <w:p w:rsidR="00165421" w:rsidRDefault="00165421">
      <w:pPr>
        <w:spacing w:line="360" w:lineRule="auto"/>
        <w:jc w:val="center"/>
        <w:rPr>
          <w:rFonts w:ascii="宋体" w:hAnsi="宋体"/>
          <w:sz w:val="24"/>
        </w:rPr>
      </w:pPr>
    </w:p>
    <w:p w:rsidR="00165421" w:rsidRDefault="00165421">
      <w:pPr>
        <w:spacing w:line="360" w:lineRule="auto"/>
        <w:jc w:val="center"/>
        <w:rPr>
          <w:rFonts w:ascii="宋体" w:hAnsi="宋体"/>
          <w:sz w:val="24"/>
        </w:rPr>
      </w:pPr>
    </w:p>
    <w:p w:rsidR="00165421" w:rsidRDefault="00165421">
      <w:pPr>
        <w:spacing w:line="360" w:lineRule="auto"/>
        <w:jc w:val="center"/>
        <w:rPr>
          <w:rFonts w:ascii="宋体" w:hAnsi="宋体"/>
          <w:sz w:val="24"/>
        </w:rPr>
      </w:pPr>
    </w:p>
    <w:p w:rsidR="00165421" w:rsidRDefault="00165421">
      <w:pPr>
        <w:spacing w:line="360" w:lineRule="auto"/>
        <w:jc w:val="center"/>
        <w:rPr>
          <w:rFonts w:ascii="宋体" w:hAnsi="宋体"/>
          <w:sz w:val="24"/>
        </w:rPr>
      </w:pPr>
    </w:p>
    <w:p w:rsidR="00165421" w:rsidRDefault="00165421">
      <w:pPr>
        <w:spacing w:line="360" w:lineRule="auto"/>
        <w:jc w:val="center"/>
        <w:rPr>
          <w:rFonts w:ascii="宋体" w:hAnsi="宋体"/>
          <w:sz w:val="24"/>
        </w:rPr>
      </w:pPr>
    </w:p>
    <w:p w:rsidR="00165421" w:rsidRDefault="00165421">
      <w:pPr>
        <w:spacing w:line="360" w:lineRule="auto"/>
        <w:jc w:val="center"/>
        <w:rPr>
          <w:rFonts w:ascii="宋体" w:hAnsi="宋体"/>
          <w:sz w:val="24"/>
        </w:rPr>
      </w:pPr>
    </w:p>
    <w:p w:rsidR="00165421" w:rsidRDefault="00165421">
      <w:pPr>
        <w:spacing w:line="360" w:lineRule="auto"/>
        <w:jc w:val="center"/>
        <w:rPr>
          <w:rFonts w:ascii="宋体" w:hAnsi="宋体"/>
          <w:sz w:val="24"/>
        </w:rPr>
      </w:pPr>
    </w:p>
    <w:p w:rsidR="00165421" w:rsidRDefault="00165421">
      <w:pPr>
        <w:spacing w:line="360" w:lineRule="auto"/>
        <w:jc w:val="center"/>
        <w:rPr>
          <w:rFonts w:ascii="宋体" w:hAnsi="宋体"/>
          <w:sz w:val="24"/>
        </w:rPr>
      </w:pPr>
    </w:p>
    <w:p w:rsidR="00165421" w:rsidRDefault="00165421">
      <w:pPr>
        <w:spacing w:line="360" w:lineRule="auto"/>
        <w:jc w:val="center"/>
        <w:rPr>
          <w:rFonts w:ascii="宋体" w:hAnsi="宋体"/>
          <w:sz w:val="24"/>
        </w:rPr>
      </w:pPr>
    </w:p>
    <w:p w:rsidR="00165421" w:rsidRDefault="00165421">
      <w:pPr>
        <w:spacing w:line="360" w:lineRule="auto"/>
        <w:jc w:val="center"/>
        <w:rPr>
          <w:rFonts w:ascii="宋体" w:hAnsi="宋体"/>
          <w:sz w:val="24"/>
        </w:rPr>
      </w:pPr>
    </w:p>
    <w:p w:rsidR="00165421" w:rsidRDefault="00165421">
      <w:pPr>
        <w:spacing w:line="360" w:lineRule="auto"/>
        <w:jc w:val="center"/>
        <w:rPr>
          <w:rFonts w:ascii="宋体" w:hAnsi="宋体"/>
          <w:sz w:val="24"/>
        </w:rPr>
      </w:pPr>
    </w:p>
    <w:p w:rsidR="00165421" w:rsidRDefault="00165421">
      <w:pPr>
        <w:spacing w:line="360" w:lineRule="auto"/>
        <w:jc w:val="center"/>
        <w:rPr>
          <w:rFonts w:ascii="宋体" w:hAnsi="宋体"/>
          <w:sz w:val="24"/>
        </w:rPr>
      </w:pPr>
    </w:p>
    <w:p w:rsidR="00165421" w:rsidRDefault="00165421">
      <w:pPr>
        <w:spacing w:line="360" w:lineRule="auto"/>
        <w:rPr>
          <w:rFonts w:ascii="宋体" w:hAnsi="宋体"/>
          <w:sz w:val="24"/>
        </w:rPr>
      </w:pPr>
    </w:p>
    <w:p w:rsidR="00165421" w:rsidRDefault="00165421">
      <w:pPr>
        <w:spacing w:line="360" w:lineRule="auto"/>
        <w:jc w:val="center"/>
        <w:rPr>
          <w:rFonts w:ascii="宋体" w:hAnsi="宋体"/>
          <w:sz w:val="24"/>
        </w:rPr>
      </w:pPr>
    </w:p>
    <w:p w:rsidR="00165421" w:rsidRDefault="00165421">
      <w:pPr>
        <w:tabs>
          <w:tab w:val="left" w:pos="5580"/>
        </w:tabs>
        <w:spacing w:line="360" w:lineRule="auto"/>
        <w:ind w:left="1" w:firstLineChars="235" w:firstLine="564"/>
        <w:rPr>
          <w:rFonts w:ascii="宋体" w:hAnsi="宋体"/>
          <w:color w:val="FF0000"/>
          <w:sz w:val="24"/>
          <w:highlight w:val="yellow"/>
        </w:rPr>
      </w:pPr>
      <w:bookmarkStart w:id="343" w:name="_Toc17207"/>
      <w:bookmarkStart w:id="344" w:name="_Toc515647813"/>
      <w:bookmarkStart w:id="345" w:name="_Toc29703"/>
      <w:bookmarkStart w:id="346" w:name="_Toc532473502"/>
    </w:p>
    <w:p w:rsidR="00165421" w:rsidRDefault="001C313D">
      <w:pPr>
        <w:widowControl/>
        <w:jc w:val="left"/>
        <w:rPr>
          <w:rFonts w:ascii="宋体" w:hAnsi="宋体"/>
          <w:b/>
          <w:kern w:val="0"/>
          <w:sz w:val="24"/>
          <w:szCs w:val="20"/>
        </w:rPr>
      </w:pPr>
      <w:r>
        <w:rPr>
          <w:rFonts w:ascii="宋体" w:hAnsi="宋体" w:hint="eastAsia"/>
          <w:b/>
          <w:kern w:val="0"/>
          <w:sz w:val="24"/>
          <w:szCs w:val="20"/>
        </w:rPr>
        <w:lastRenderedPageBreak/>
        <w:t>10投标人提供</w:t>
      </w:r>
      <w:r w:rsidR="00076836" w:rsidRPr="00076836">
        <w:rPr>
          <w:rFonts w:ascii="宋体" w:hAnsi="宋体" w:hint="eastAsia"/>
          <w:b/>
          <w:kern w:val="0"/>
          <w:sz w:val="24"/>
          <w:szCs w:val="20"/>
        </w:rPr>
        <w:t>具有通过省级及以上质量检验机构组织的计量认证（CMA）且证书合法有效</w:t>
      </w:r>
      <w:r>
        <w:rPr>
          <w:rFonts w:ascii="宋体" w:hAnsi="宋体"/>
          <w:sz w:val="24"/>
        </w:rPr>
        <w:br w:type="page"/>
      </w:r>
    </w:p>
    <w:p w:rsidR="00165421" w:rsidRDefault="001C313D">
      <w:pPr>
        <w:pStyle w:val="2"/>
        <w:spacing w:before="0" w:line="360" w:lineRule="auto"/>
        <w:rPr>
          <w:rFonts w:ascii="宋体" w:eastAsia="宋体" w:hAnsi="宋体"/>
          <w:sz w:val="24"/>
        </w:rPr>
      </w:pPr>
      <w:bookmarkStart w:id="347" w:name="_Toc78266785"/>
      <w:r>
        <w:rPr>
          <w:rFonts w:ascii="宋体" w:eastAsia="宋体" w:hAnsi="宋体" w:hint="eastAsia"/>
          <w:sz w:val="24"/>
        </w:rPr>
        <w:lastRenderedPageBreak/>
        <w:t>11投标须知前附表要求的其他资格证明文件</w:t>
      </w:r>
      <w:bookmarkEnd w:id="343"/>
      <w:bookmarkEnd w:id="344"/>
      <w:bookmarkEnd w:id="345"/>
      <w:bookmarkEnd w:id="346"/>
      <w:bookmarkEnd w:id="347"/>
    </w:p>
    <w:p w:rsidR="00165421" w:rsidRDefault="00165421">
      <w:pPr>
        <w:spacing w:line="360" w:lineRule="auto"/>
        <w:jc w:val="center"/>
        <w:rPr>
          <w:rFonts w:ascii="宋体" w:hAnsi="宋体"/>
          <w:b/>
          <w:bCs/>
          <w:sz w:val="24"/>
        </w:rPr>
      </w:pPr>
    </w:p>
    <w:p w:rsidR="00165421" w:rsidRDefault="00165421">
      <w:pPr>
        <w:spacing w:line="360" w:lineRule="auto"/>
        <w:jc w:val="center"/>
        <w:rPr>
          <w:rFonts w:ascii="宋体" w:hAnsi="宋体"/>
          <w:b/>
          <w:bCs/>
          <w:sz w:val="24"/>
        </w:rPr>
      </w:pPr>
    </w:p>
    <w:p w:rsidR="00165421" w:rsidRDefault="00165421">
      <w:pPr>
        <w:spacing w:line="360" w:lineRule="auto"/>
        <w:jc w:val="center"/>
        <w:rPr>
          <w:rFonts w:ascii="宋体" w:hAnsi="宋体"/>
          <w:b/>
          <w:bCs/>
          <w:sz w:val="24"/>
        </w:rPr>
      </w:pPr>
    </w:p>
    <w:p w:rsidR="00165421" w:rsidRDefault="001C313D">
      <w:pPr>
        <w:pStyle w:val="a8"/>
        <w:tabs>
          <w:tab w:val="left" w:pos="5580"/>
        </w:tabs>
        <w:spacing w:line="360" w:lineRule="auto"/>
        <w:rPr>
          <w:rFonts w:hAnsi="宋体"/>
          <w:sz w:val="24"/>
        </w:rPr>
      </w:pPr>
      <w:r>
        <w:rPr>
          <w:rFonts w:hAnsi="宋体" w:hint="eastAsia"/>
          <w:sz w:val="24"/>
        </w:rPr>
        <w:t>说明：1.应提供</w:t>
      </w:r>
      <w:r>
        <w:rPr>
          <w:rFonts w:hAnsi="宋体" w:hint="eastAsia"/>
          <w:sz w:val="24"/>
          <w:u w:val="single"/>
        </w:rPr>
        <w:t>投标须知前附表</w:t>
      </w:r>
      <w:r>
        <w:rPr>
          <w:rFonts w:hAnsi="宋体" w:hint="eastAsia"/>
          <w:sz w:val="24"/>
        </w:rPr>
        <w:t>要求的其他资格证明文件。</w:t>
      </w:r>
    </w:p>
    <w:p w:rsidR="00165421" w:rsidRDefault="001C313D" w:rsidP="003F35C9">
      <w:pPr>
        <w:pStyle w:val="a8"/>
        <w:tabs>
          <w:tab w:val="left" w:pos="5580"/>
        </w:tabs>
        <w:spacing w:line="360" w:lineRule="auto"/>
        <w:ind w:leftChars="337" w:left="709" w:hanging="1"/>
        <w:rPr>
          <w:rFonts w:hAnsi="宋体"/>
          <w:sz w:val="24"/>
        </w:rPr>
      </w:pPr>
      <w:r>
        <w:rPr>
          <w:rFonts w:hAnsi="宋体" w:hint="eastAsia"/>
          <w:sz w:val="24"/>
        </w:rPr>
        <w:t>2.如果是联合体投标，联合体各方需提供的满足招标文件要求的其他资格证明文件。</w:t>
      </w:r>
    </w:p>
    <w:p w:rsidR="00165421" w:rsidRDefault="001C313D" w:rsidP="003F35C9">
      <w:pPr>
        <w:pStyle w:val="2"/>
        <w:spacing w:before="0" w:line="360" w:lineRule="auto"/>
        <w:ind w:leftChars="257" w:left="1080" w:hanging="540"/>
        <w:rPr>
          <w:rFonts w:ascii="宋体" w:eastAsia="宋体" w:hAnsi="宋体"/>
          <w:sz w:val="24"/>
        </w:rPr>
      </w:pPr>
      <w:r>
        <w:rPr>
          <w:rFonts w:ascii="宋体" w:eastAsia="宋体" w:hAnsi="宋体"/>
          <w:sz w:val="24"/>
        </w:rPr>
        <w:br w:type="page"/>
      </w:r>
      <w:bookmarkStart w:id="348" w:name="_Toc532473504"/>
      <w:bookmarkStart w:id="349" w:name="_Toc515647816"/>
      <w:bookmarkStart w:id="350" w:name="_Toc22967"/>
      <w:bookmarkStart w:id="351" w:name="_Toc11180"/>
      <w:bookmarkStart w:id="352" w:name="_Toc78266786"/>
      <w:r>
        <w:rPr>
          <w:rFonts w:ascii="宋体" w:eastAsia="宋体" w:hAnsi="宋体"/>
          <w:sz w:val="24"/>
        </w:rPr>
        <w:lastRenderedPageBreak/>
        <w:t>第</w:t>
      </w:r>
      <w:r>
        <w:rPr>
          <w:rFonts w:ascii="宋体" w:eastAsia="宋体" w:hAnsi="宋体" w:hint="eastAsia"/>
          <w:sz w:val="24"/>
        </w:rPr>
        <w:t>二</w:t>
      </w:r>
      <w:r>
        <w:rPr>
          <w:rFonts w:ascii="宋体" w:eastAsia="宋体" w:hAnsi="宋体"/>
          <w:sz w:val="24"/>
        </w:rPr>
        <w:t>部分</w:t>
      </w:r>
      <w:r>
        <w:rPr>
          <w:rFonts w:ascii="宋体" w:eastAsia="宋体" w:hAnsi="宋体" w:hint="eastAsia"/>
          <w:sz w:val="24"/>
        </w:rPr>
        <w:t xml:space="preserve">  商务及</w:t>
      </w:r>
      <w:r>
        <w:rPr>
          <w:rFonts w:ascii="宋体" w:eastAsia="宋体" w:hAnsi="宋体"/>
          <w:sz w:val="24"/>
        </w:rPr>
        <w:t>技术</w:t>
      </w:r>
      <w:r>
        <w:rPr>
          <w:rFonts w:ascii="宋体" w:eastAsia="宋体" w:hAnsi="宋体" w:hint="eastAsia"/>
          <w:sz w:val="24"/>
        </w:rPr>
        <w:t>文件</w:t>
      </w:r>
      <w:bookmarkEnd w:id="348"/>
      <w:bookmarkEnd w:id="349"/>
      <w:bookmarkEnd w:id="350"/>
      <w:bookmarkEnd w:id="351"/>
      <w:bookmarkEnd w:id="352"/>
    </w:p>
    <w:p w:rsidR="00165421" w:rsidRDefault="00165421">
      <w:pPr>
        <w:pStyle w:val="a8"/>
        <w:spacing w:line="360" w:lineRule="auto"/>
        <w:rPr>
          <w:rFonts w:hAnsi="宋体"/>
          <w:sz w:val="24"/>
        </w:rPr>
      </w:pPr>
    </w:p>
    <w:p w:rsidR="00165421" w:rsidRDefault="001C313D">
      <w:pPr>
        <w:pStyle w:val="a8"/>
        <w:spacing w:line="360" w:lineRule="auto"/>
        <w:rPr>
          <w:rFonts w:hAnsi="宋体"/>
          <w:sz w:val="24"/>
        </w:rPr>
      </w:pPr>
      <w:r>
        <w:rPr>
          <w:rFonts w:hAnsi="宋体" w:hint="eastAsia"/>
          <w:sz w:val="24"/>
        </w:rPr>
        <w:t>1.投标函（投标文件格式七）</w:t>
      </w:r>
    </w:p>
    <w:p w:rsidR="00165421" w:rsidRDefault="001C313D">
      <w:pPr>
        <w:tabs>
          <w:tab w:val="left" w:pos="5580"/>
        </w:tabs>
        <w:spacing w:line="360" w:lineRule="auto"/>
        <w:rPr>
          <w:rFonts w:ascii="宋体" w:hAnsi="宋体"/>
          <w:sz w:val="24"/>
        </w:rPr>
      </w:pPr>
      <w:r>
        <w:rPr>
          <w:rFonts w:ascii="宋体" w:hAnsi="宋体"/>
          <w:sz w:val="24"/>
        </w:rPr>
        <w:t>2</w:t>
      </w:r>
      <w:r>
        <w:rPr>
          <w:rFonts w:ascii="宋体" w:hAnsi="宋体" w:hint="eastAsia"/>
          <w:sz w:val="24"/>
        </w:rPr>
        <w:t>.投标报价表（投标文件格式八）</w:t>
      </w:r>
    </w:p>
    <w:p w:rsidR="00165421" w:rsidRDefault="001C313D">
      <w:pPr>
        <w:pStyle w:val="a8"/>
        <w:spacing w:line="360" w:lineRule="auto"/>
        <w:rPr>
          <w:rFonts w:hAnsi="宋体"/>
          <w:sz w:val="24"/>
        </w:rPr>
      </w:pPr>
      <w:r>
        <w:rPr>
          <w:rFonts w:hAnsi="宋体" w:hint="eastAsia"/>
          <w:sz w:val="24"/>
        </w:rPr>
        <w:t>3</w:t>
      </w:r>
      <w:r>
        <w:rPr>
          <w:rFonts w:hAnsi="宋体"/>
          <w:sz w:val="24"/>
        </w:rPr>
        <w:t>服务和工程</w:t>
      </w:r>
      <w:r>
        <w:rPr>
          <w:rFonts w:hAnsi="宋体" w:hint="eastAsia"/>
          <w:sz w:val="24"/>
        </w:rPr>
        <w:t>说明一览表（投标文件格式九）</w:t>
      </w:r>
    </w:p>
    <w:p w:rsidR="00165421" w:rsidRDefault="001C313D">
      <w:pPr>
        <w:pStyle w:val="a8"/>
        <w:spacing w:line="360" w:lineRule="auto"/>
        <w:rPr>
          <w:rFonts w:hAnsi="宋体"/>
          <w:sz w:val="24"/>
        </w:rPr>
      </w:pPr>
      <w:r>
        <w:rPr>
          <w:rFonts w:hAnsi="宋体" w:hint="eastAsia"/>
          <w:sz w:val="24"/>
        </w:rPr>
        <w:t>4.技术规格偏离表（投标文件格式十）</w:t>
      </w:r>
    </w:p>
    <w:p w:rsidR="00165421" w:rsidRDefault="001C313D">
      <w:pPr>
        <w:pStyle w:val="a8"/>
        <w:spacing w:line="360" w:lineRule="auto"/>
        <w:rPr>
          <w:rFonts w:hAnsi="宋体"/>
          <w:sz w:val="24"/>
        </w:rPr>
      </w:pPr>
      <w:r>
        <w:rPr>
          <w:rFonts w:hAnsi="宋体" w:hint="eastAsia"/>
          <w:sz w:val="24"/>
        </w:rPr>
        <w:t>5.商务条款偏离表（投标文件格式十一）</w:t>
      </w:r>
    </w:p>
    <w:p w:rsidR="00165421" w:rsidRDefault="001C313D">
      <w:pPr>
        <w:pStyle w:val="a8"/>
        <w:spacing w:line="360" w:lineRule="auto"/>
        <w:jc w:val="left"/>
        <w:rPr>
          <w:rFonts w:hAnsi="宋体"/>
          <w:sz w:val="24"/>
        </w:rPr>
      </w:pPr>
      <w:r>
        <w:rPr>
          <w:rFonts w:hAnsi="宋体" w:hint="eastAsia"/>
          <w:sz w:val="24"/>
        </w:rPr>
        <w:t>6.符合《政府采购促进中小企业发展管理办法》、《关于政府采购支持监狱企业发展有关问题的通知》和《三部门联合发布关于促进残疾人就业政府采购政策的通知》价格扣减条件的投标人须提交资料</w:t>
      </w:r>
    </w:p>
    <w:p w:rsidR="00165421" w:rsidRDefault="001C313D">
      <w:pPr>
        <w:pStyle w:val="a8"/>
        <w:spacing w:line="360" w:lineRule="auto"/>
        <w:rPr>
          <w:rFonts w:hAnsi="宋体"/>
          <w:sz w:val="24"/>
        </w:rPr>
      </w:pPr>
      <w:r>
        <w:rPr>
          <w:rFonts w:hAnsi="宋体" w:hint="eastAsia"/>
          <w:sz w:val="24"/>
        </w:rPr>
        <w:t>6</w:t>
      </w:r>
      <w:r>
        <w:rPr>
          <w:rFonts w:hAnsi="宋体"/>
          <w:sz w:val="24"/>
        </w:rPr>
        <w:t>-1</w:t>
      </w:r>
      <w:r>
        <w:rPr>
          <w:rFonts w:hAnsi="宋体" w:hint="eastAsia"/>
          <w:sz w:val="24"/>
        </w:rPr>
        <w:t>《中小企业声明函》（投标文件格式十二）</w:t>
      </w:r>
    </w:p>
    <w:p w:rsidR="00165421" w:rsidRDefault="001C313D">
      <w:pPr>
        <w:pStyle w:val="a8"/>
        <w:spacing w:line="360" w:lineRule="auto"/>
        <w:rPr>
          <w:rFonts w:hAnsi="宋体"/>
          <w:sz w:val="24"/>
        </w:rPr>
      </w:pPr>
      <w:r>
        <w:rPr>
          <w:rFonts w:hAnsi="宋体" w:hint="eastAsia"/>
          <w:sz w:val="24"/>
        </w:rPr>
        <w:t>6</w:t>
      </w:r>
      <w:r>
        <w:rPr>
          <w:rFonts w:hAnsi="宋体"/>
          <w:sz w:val="24"/>
        </w:rPr>
        <w:t>-2</w:t>
      </w:r>
      <w:r>
        <w:rPr>
          <w:rFonts w:hAnsi="宋体" w:hint="eastAsia"/>
          <w:sz w:val="24"/>
        </w:rPr>
        <w:t>《</w:t>
      </w:r>
      <w:r>
        <w:rPr>
          <w:rFonts w:hAnsi="宋体"/>
          <w:sz w:val="24"/>
        </w:rPr>
        <w:t>投标人</w:t>
      </w:r>
      <w:r>
        <w:rPr>
          <w:rFonts w:hAnsi="宋体" w:hint="eastAsia"/>
          <w:sz w:val="24"/>
        </w:rPr>
        <w:t>监狱企业</w:t>
      </w:r>
      <w:r>
        <w:rPr>
          <w:rFonts w:hAnsi="宋体"/>
          <w:sz w:val="24"/>
        </w:rPr>
        <w:t>声明函</w:t>
      </w:r>
      <w:r>
        <w:rPr>
          <w:rFonts w:hAnsi="宋体" w:hint="eastAsia"/>
          <w:sz w:val="24"/>
        </w:rPr>
        <w:t>》（投标文件格式十三）</w:t>
      </w:r>
    </w:p>
    <w:p w:rsidR="00165421" w:rsidRDefault="001C313D">
      <w:pPr>
        <w:pStyle w:val="a8"/>
        <w:spacing w:line="360" w:lineRule="auto"/>
        <w:rPr>
          <w:rFonts w:hAnsi="宋体"/>
          <w:sz w:val="24"/>
        </w:rPr>
      </w:pPr>
      <w:r>
        <w:rPr>
          <w:rFonts w:hAnsi="宋体" w:hint="eastAsia"/>
          <w:sz w:val="24"/>
        </w:rPr>
        <w:t>6</w:t>
      </w:r>
      <w:r>
        <w:rPr>
          <w:rFonts w:hAnsi="宋体"/>
          <w:sz w:val="24"/>
        </w:rPr>
        <w:t>-3</w:t>
      </w:r>
      <w:r>
        <w:rPr>
          <w:rFonts w:hAnsi="宋体" w:hint="eastAsia"/>
          <w:sz w:val="24"/>
        </w:rPr>
        <w:t>《残疾人福利性单位声明函》（投标文件格式十四）</w:t>
      </w:r>
    </w:p>
    <w:p w:rsidR="00165421" w:rsidRDefault="001C313D">
      <w:pPr>
        <w:pStyle w:val="a8"/>
        <w:spacing w:line="360" w:lineRule="auto"/>
        <w:rPr>
          <w:rFonts w:hAnsi="宋体"/>
          <w:sz w:val="24"/>
        </w:rPr>
      </w:pPr>
      <w:r>
        <w:rPr>
          <w:rFonts w:hAnsi="宋体" w:hint="eastAsia"/>
          <w:sz w:val="24"/>
        </w:rPr>
        <w:t>6</w:t>
      </w:r>
      <w:r>
        <w:rPr>
          <w:rFonts w:hAnsi="宋体"/>
          <w:sz w:val="24"/>
        </w:rPr>
        <w:t>-4</w:t>
      </w:r>
      <w:r>
        <w:rPr>
          <w:rFonts w:hAnsi="宋体" w:hint="eastAsia"/>
          <w:sz w:val="24"/>
        </w:rPr>
        <w:t>《制造商</w:t>
      </w:r>
      <w:r>
        <w:rPr>
          <w:rFonts w:hAnsi="宋体"/>
          <w:sz w:val="24"/>
        </w:rPr>
        <w:t>投标人企业</w:t>
      </w:r>
      <w:r>
        <w:rPr>
          <w:rFonts w:hAnsi="宋体" w:hint="eastAsia"/>
          <w:sz w:val="24"/>
        </w:rPr>
        <w:t>（单位）</w:t>
      </w:r>
      <w:r>
        <w:rPr>
          <w:rFonts w:hAnsi="宋体"/>
          <w:sz w:val="24"/>
        </w:rPr>
        <w:t>类型声明函</w:t>
      </w:r>
      <w:r>
        <w:rPr>
          <w:rFonts w:hAnsi="宋体" w:hint="eastAsia"/>
          <w:sz w:val="24"/>
        </w:rPr>
        <w:t>》（投标文件格式十五）</w:t>
      </w:r>
    </w:p>
    <w:p w:rsidR="00165421" w:rsidRDefault="001C313D">
      <w:pPr>
        <w:pStyle w:val="a8"/>
        <w:spacing w:line="360" w:lineRule="auto"/>
        <w:rPr>
          <w:rFonts w:hAnsi="宋体"/>
          <w:sz w:val="24"/>
        </w:rPr>
      </w:pPr>
      <w:r>
        <w:rPr>
          <w:rFonts w:hAnsi="宋体" w:hint="eastAsia"/>
          <w:sz w:val="24"/>
        </w:rPr>
        <w:t>7.</w:t>
      </w:r>
      <w:r>
        <w:rPr>
          <w:rFonts w:hAnsi="宋体"/>
          <w:sz w:val="24"/>
        </w:rPr>
        <w:t>投标人关联单位的说明（格式</w:t>
      </w:r>
      <w:r>
        <w:rPr>
          <w:rFonts w:hAnsi="宋体" w:hint="eastAsia"/>
          <w:sz w:val="24"/>
        </w:rPr>
        <w:t>自拟</w:t>
      </w:r>
      <w:r>
        <w:rPr>
          <w:rFonts w:hAnsi="宋体"/>
          <w:sz w:val="24"/>
        </w:rPr>
        <w:t>）</w:t>
      </w:r>
    </w:p>
    <w:p w:rsidR="00165421" w:rsidRDefault="001C313D">
      <w:pPr>
        <w:pStyle w:val="a8"/>
        <w:spacing w:line="360" w:lineRule="auto"/>
        <w:rPr>
          <w:rFonts w:hAnsi="宋体"/>
          <w:sz w:val="24"/>
        </w:rPr>
      </w:pPr>
      <w:r>
        <w:rPr>
          <w:rFonts w:hAnsi="宋体" w:hint="eastAsia"/>
          <w:sz w:val="24"/>
        </w:rPr>
        <w:t>8.投标人及投标产品简介</w:t>
      </w:r>
    </w:p>
    <w:p w:rsidR="00165421" w:rsidRDefault="001C313D">
      <w:pPr>
        <w:pStyle w:val="a8"/>
        <w:spacing w:line="360" w:lineRule="auto"/>
        <w:rPr>
          <w:rFonts w:hAnsi="宋体"/>
          <w:sz w:val="24"/>
        </w:rPr>
      </w:pPr>
      <w:r>
        <w:rPr>
          <w:rFonts w:hAnsi="宋体" w:hint="eastAsia"/>
          <w:sz w:val="24"/>
        </w:rPr>
        <w:t>9.</w:t>
      </w:r>
      <w:r>
        <w:rPr>
          <w:rFonts w:hAnsi="宋体" w:hint="eastAsia"/>
          <w:bCs/>
          <w:sz w:val="24"/>
        </w:rPr>
        <w:t>售后服务计划</w:t>
      </w:r>
    </w:p>
    <w:p w:rsidR="00165421" w:rsidRDefault="001C313D">
      <w:pPr>
        <w:pStyle w:val="a8"/>
        <w:spacing w:line="360" w:lineRule="auto"/>
        <w:rPr>
          <w:rFonts w:hAnsi="宋体"/>
          <w:sz w:val="24"/>
        </w:rPr>
      </w:pPr>
      <w:r>
        <w:rPr>
          <w:rFonts w:hAnsi="宋体" w:hint="eastAsia"/>
          <w:sz w:val="24"/>
        </w:rPr>
        <w:t>10.符合评分标准要求的商务文件</w:t>
      </w:r>
    </w:p>
    <w:p w:rsidR="00165421" w:rsidRDefault="001C313D">
      <w:pPr>
        <w:pStyle w:val="a8"/>
        <w:spacing w:line="360" w:lineRule="auto"/>
        <w:rPr>
          <w:rFonts w:hAnsi="宋体"/>
          <w:sz w:val="24"/>
        </w:rPr>
      </w:pPr>
      <w:r>
        <w:rPr>
          <w:rFonts w:hAnsi="宋体" w:hint="eastAsia"/>
          <w:sz w:val="24"/>
        </w:rPr>
        <w:t>11.投标人须知第10条要求的所有技术文件</w:t>
      </w:r>
    </w:p>
    <w:p w:rsidR="00165421" w:rsidRDefault="001C313D">
      <w:pPr>
        <w:pStyle w:val="a8"/>
        <w:spacing w:line="360" w:lineRule="auto"/>
        <w:rPr>
          <w:rFonts w:hAnsi="宋体"/>
          <w:sz w:val="24"/>
        </w:rPr>
      </w:pPr>
      <w:r>
        <w:rPr>
          <w:rFonts w:hAnsi="宋体" w:hint="eastAsia"/>
          <w:sz w:val="24"/>
        </w:rPr>
        <w:t>12.</w:t>
      </w:r>
      <w:r>
        <w:rPr>
          <w:rFonts w:hAnsi="宋体"/>
          <w:sz w:val="24"/>
        </w:rPr>
        <w:t>投标须知前附表要求的其他文件</w:t>
      </w:r>
    </w:p>
    <w:p w:rsidR="00165421" w:rsidRDefault="00165421" w:rsidP="003F35C9">
      <w:pPr>
        <w:pStyle w:val="a8"/>
        <w:spacing w:line="360" w:lineRule="auto"/>
        <w:ind w:leftChars="257" w:left="1080" w:hanging="540"/>
        <w:rPr>
          <w:rFonts w:hAnsi="宋体"/>
          <w:sz w:val="24"/>
        </w:rPr>
      </w:pPr>
    </w:p>
    <w:p w:rsidR="00165421" w:rsidRDefault="00165421" w:rsidP="003F35C9">
      <w:pPr>
        <w:pStyle w:val="a8"/>
        <w:spacing w:line="360" w:lineRule="auto"/>
        <w:ind w:leftChars="257" w:left="1080" w:hanging="540"/>
        <w:rPr>
          <w:rFonts w:hAnsi="宋体"/>
          <w:sz w:val="24"/>
        </w:rPr>
      </w:pPr>
    </w:p>
    <w:p w:rsidR="00165421" w:rsidRDefault="001C313D" w:rsidP="003F35C9">
      <w:pPr>
        <w:pStyle w:val="a8"/>
        <w:tabs>
          <w:tab w:val="left" w:pos="5580"/>
        </w:tabs>
        <w:spacing w:line="360" w:lineRule="auto"/>
        <w:ind w:leftChars="257" w:left="1080" w:hanging="540"/>
        <w:rPr>
          <w:rFonts w:hAnsi="宋体"/>
          <w:sz w:val="24"/>
        </w:rPr>
      </w:pPr>
      <w:r>
        <w:rPr>
          <w:rFonts w:hAnsi="宋体"/>
          <w:sz w:val="24"/>
        </w:rPr>
        <w:br w:type="page"/>
      </w:r>
    </w:p>
    <w:p w:rsidR="00165421" w:rsidRDefault="001C313D">
      <w:pPr>
        <w:pStyle w:val="2"/>
        <w:spacing w:before="0" w:line="360" w:lineRule="auto"/>
        <w:rPr>
          <w:rFonts w:ascii="宋体" w:eastAsia="宋体" w:hAnsi="宋体"/>
          <w:sz w:val="24"/>
        </w:rPr>
      </w:pPr>
      <w:bookmarkStart w:id="353" w:name="_Hlt520355504"/>
      <w:bookmarkStart w:id="354" w:name="_Toc78266787"/>
      <w:bookmarkStart w:id="355" w:name="_Toc515647817"/>
      <w:bookmarkStart w:id="356" w:name="_Toc2041"/>
      <w:bookmarkStart w:id="357" w:name="_Toc14915"/>
      <w:bookmarkStart w:id="358" w:name="_Toc532473505"/>
      <w:bookmarkEnd w:id="353"/>
      <w:r>
        <w:rPr>
          <w:rFonts w:ascii="宋体" w:eastAsia="宋体" w:hAnsi="宋体" w:hint="eastAsia"/>
          <w:sz w:val="24"/>
        </w:rPr>
        <w:lastRenderedPageBreak/>
        <w:t>1 投标</w:t>
      </w:r>
      <w:bookmarkEnd w:id="297"/>
      <w:bookmarkEnd w:id="298"/>
      <w:bookmarkEnd w:id="299"/>
      <w:r>
        <w:rPr>
          <w:rFonts w:ascii="宋体" w:eastAsia="宋体" w:hAnsi="宋体" w:hint="eastAsia"/>
          <w:sz w:val="24"/>
        </w:rPr>
        <w:t>函</w:t>
      </w:r>
      <w:bookmarkEnd w:id="354"/>
    </w:p>
    <w:p w:rsidR="00165421" w:rsidRDefault="001C313D">
      <w:pPr>
        <w:tabs>
          <w:tab w:val="left" w:pos="5580"/>
        </w:tabs>
        <w:spacing w:line="360" w:lineRule="auto"/>
        <w:jc w:val="center"/>
        <w:rPr>
          <w:rFonts w:ascii="宋体" w:hAnsi="宋体"/>
          <w:sz w:val="24"/>
        </w:rPr>
      </w:pPr>
      <w:r>
        <w:rPr>
          <w:rFonts w:ascii="宋体" w:hAnsi="宋体" w:hint="eastAsia"/>
          <w:sz w:val="24"/>
        </w:rPr>
        <w:t xml:space="preserve">  （投标文件格式七）</w:t>
      </w:r>
      <w:bookmarkEnd w:id="300"/>
      <w:bookmarkEnd w:id="355"/>
      <w:bookmarkEnd w:id="356"/>
      <w:bookmarkEnd w:id="357"/>
      <w:bookmarkEnd w:id="358"/>
    </w:p>
    <w:p w:rsidR="00165421" w:rsidRDefault="00165421">
      <w:pPr>
        <w:tabs>
          <w:tab w:val="left" w:pos="5580"/>
        </w:tabs>
        <w:spacing w:line="360" w:lineRule="auto"/>
        <w:ind w:left="1080" w:hanging="1080"/>
        <w:rPr>
          <w:rFonts w:ascii="宋体" w:hAnsi="宋体"/>
          <w:sz w:val="24"/>
        </w:rPr>
      </w:pPr>
    </w:p>
    <w:p w:rsidR="00165421" w:rsidRDefault="001C313D">
      <w:pPr>
        <w:tabs>
          <w:tab w:val="left" w:pos="5580"/>
        </w:tabs>
        <w:spacing w:line="360" w:lineRule="auto"/>
        <w:ind w:left="1080" w:hanging="1080"/>
        <w:rPr>
          <w:rFonts w:ascii="宋体" w:hAnsi="宋体"/>
          <w:sz w:val="24"/>
        </w:rPr>
      </w:pPr>
      <w:r>
        <w:rPr>
          <w:rFonts w:ascii="宋体" w:hAnsi="宋体" w:hint="eastAsia"/>
          <w:sz w:val="24"/>
        </w:rPr>
        <w:t>致：</w:t>
      </w:r>
      <w:r>
        <w:rPr>
          <w:rFonts w:ascii="宋体" w:hAnsi="宋体" w:hint="eastAsia"/>
          <w:sz w:val="24"/>
          <w:u w:val="single"/>
        </w:rPr>
        <w:t xml:space="preserve">（采购代理机构名称） </w:t>
      </w:r>
    </w:p>
    <w:p w:rsidR="00165421" w:rsidRDefault="001C313D">
      <w:pPr>
        <w:pStyle w:val="a8"/>
        <w:tabs>
          <w:tab w:val="left" w:pos="5580"/>
        </w:tabs>
        <w:spacing w:line="360" w:lineRule="auto"/>
        <w:ind w:firstLineChars="236" w:firstLine="566"/>
        <w:jc w:val="left"/>
        <w:rPr>
          <w:rFonts w:hAnsi="宋体"/>
          <w:sz w:val="24"/>
        </w:rPr>
      </w:pPr>
      <w:r>
        <w:rPr>
          <w:rFonts w:hAnsi="宋体" w:hint="eastAsia"/>
          <w:sz w:val="24"/>
        </w:rPr>
        <w:t>我们获取了采购编号为的</w:t>
      </w:r>
      <w:r>
        <w:rPr>
          <w:rFonts w:hAnsi="宋体" w:hint="eastAsia"/>
          <w:sz w:val="24"/>
          <w:u w:val="single"/>
        </w:rPr>
        <w:t xml:space="preserve">    （项目名称）  </w:t>
      </w:r>
      <w:r>
        <w:rPr>
          <w:rFonts w:hAnsi="宋体" w:hint="eastAsia"/>
          <w:sz w:val="24"/>
        </w:rPr>
        <w:t>采购文件，经详细研究，我们决定参加该项目的投标活动并按要求提交投标文件。我们郑重声明以下诸点并负法律责任:</w:t>
      </w:r>
    </w:p>
    <w:p w:rsidR="00165421" w:rsidRDefault="001C313D">
      <w:pPr>
        <w:pStyle w:val="a8"/>
        <w:tabs>
          <w:tab w:val="left" w:pos="5580"/>
        </w:tabs>
        <w:spacing w:line="360" w:lineRule="auto"/>
        <w:ind w:leftChars="1" w:left="2" w:firstLineChars="200" w:firstLine="480"/>
        <w:rPr>
          <w:rFonts w:hAnsi="宋体"/>
          <w:sz w:val="24"/>
        </w:rPr>
      </w:pPr>
      <w:r>
        <w:rPr>
          <w:rFonts w:hAnsi="宋体" w:hint="eastAsia"/>
          <w:sz w:val="24"/>
        </w:rPr>
        <w:t>根据贵方(</w:t>
      </w:r>
      <w:r>
        <w:rPr>
          <w:rFonts w:hAnsi="宋体" w:hint="eastAsia"/>
          <w:i/>
          <w:sz w:val="24"/>
          <w:u w:val="single"/>
        </w:rPr>
        <w:t>项目名称</w:t>
      </w:r>
      <w:r>
        <w:rPr>
          <w:rFonts w:hAnsi="宋体" w:hint="eastAsia"/>
          <w:sz w:val="24"/>
        </w:rPr>
        <w:t>)项目的投标邀请(</w:t>
      </w:r>
      <w:r>
        <w:rPr>
          <w:rFonts w:hAnsi="宋体" w:hint="eastAsia"/>
          <w:i/>
          <w:sz w:val="24"/>
          <w:u w:val="single"/>
        </w:rPr>
        <w:t>招标编号</w:t>
      </w:r>
      <w:r>
        <w:rPr>
          <w:rFonts w:hAnsi="宋体" w:hint="eastAsia"/>
          <w:sz w:val="24"/>
        </w:rPr>
        <w:t>),签字代表(</w:t>
      </w:r>
      <w:r>
        <w:rPr>
          <w:rFonts w:hAnsi="宋体" w:hint="eastAsia"/>
          <w:i/>
          <w:sz w:val="24"/>
          <w:u w:val="single"/>
        </w:rPr>
        <w:t>姓名、职务</w:t>
      </w:r>
      <w:r>
        <w:rPr>
          <w:rFonts w:hAnsi="宋体" w:hint="eastAsia"/>
          <w:sz w:val="24"/>
        </w:rPr>
        <w:t>)经正式授权并代表投标人（</w:t>
      </w:r>
      <w:r>
        <w:rPr>
          <w:rFonts w:hAnsi="宋体" w:hint="eastAsia"/>
          <w:i/>
          <w:sz w:val="24"/>
          <w:u w:val="single"/>
        </w:rPr>
        <w:t>名称、地址</w:t>
      </w:r>
      <w:r>
        <w:rPr>
          <w:rFonts w:hAnsi="宋体" w:hint="eastAsia"/>
          <w:sz w:val="24"/>
        </w:rPr>
        <w:t>）提交投标文件。</w:t>
      </w:r>
    </w:p>
    <w:p w:rsidR="00165421" w:rsidRDefault="001C313D" w:rsidP="003F35C9">
      <w:pPr>
        <w:pStyle w:val="a8"/>
        <w:tabs>
          <w:tab w:val="left" w:pos="5580"/>
        </w:tabs>
        <w:spacing w:line="360" w:lineRule="auto"/>
        <w:ind w:leftChars="257" w:left="1080" w:hanging="540"/>
        <w:rPr>
          <w:rFonts w:hAnsi="宋体"/>
          <w:sz w:val="24"/>
        </w:rPr>
      </w:pPr>
      <w:r>
        <w:rPr>
          <w:rFonts w:hAnsi="宋体" w:hint="eastAsia"/>
          <w:sz w:val="24"/>
        </w:rPr>
        <w:t>据此，签字代表宣布同意如下：</w:t>
      </w:r>
    </w:p>
    <w:p w:rsidR="00165421" w:rsidRDefault="001C313D">
      <w:pPr>
        <w:pStyle w:val="a8"/>
        <w:tabs>
          <w:tab w:val="left" w:pos="720"/>
          <w:tab w:val="left" w:pos="900"/>
        </w:tabs>
        <w:spacing w:line="360" w:lineRule="auto"/>
        <w:ind w:firstLineChars="200" w:firstLine="480"/>
        <w:jc w:val="left"/>
        <w:rPr>
          <w:rFonts w:hAnsi="宋体"/>
          <w:sz w:val="24"/>
          <w:u w:val="single"/>
        </w:rPr>
      </w:pPr>
      <w:r>
        <w:rPr>
          <w:rFonts w:hAnsi="宋体" w:hint="eastAsia"/>
          <w:sz w:val="24"/>
        </w:rPr>
        <w:t>（1）愿按照采购文件中规定的条款和要求，提供完成采购文件规定的全部工作，投标总报价为（大写）元人民币（RMB￥：元），项目交货期为 。详见开标</w:t>
      </w:r>
      <w:r>
        <w:rPr>
          <w:rFonts w:hAnsi="宋体"/>
          <w:sz w:val="24"/>
        </w:rPr>
        <w:t>一览表，</w:t>
      </w:r>
      <w:r>
        <w:rPr>
          <w:rFonts w:hAnsi="宋体" w:hint="eastAsia"/>
          <w:sz w:val="24"/>
        </w:rPr>
        <w:t>其中由</w:t>
      </w:r>
      <w:r>
        <w:rPr>
          <w:rFonts w:hAnsi="宋体"/>
          <w:sz w:val="24"/>
        </w:rPr>
        <w:t>小型和微型企业</w:t>
      </w:r>
      <w:r>
        <w:rPr>
          <w:rFonts w:hAnsi="宋体" w:hint="eastAsia"/>
          <w:sz w:val="24"/>
        </w:rPr>
        <w:t>制造</w:t>
      </w:r>
      <w:r>
        <w:rPr>
          <w:rFonts w:hAnsi="宋体"/>
          <w:sz w:val="24"/>
        </w:rPr>
        <w:t>产品的价格</w:t>
      </w:r>
      <w:r>
        <w:rPr>
          <w:rFonts w:hAnsi="宋体" w:hint="eastAsia"/>
          <w:sz w:val="24"/>
        </w:rPr>
        <w:t>为</w:t>
      </w:r>
      <w:r>
        <w:rPr>
          <w:rFonts w:hAnsi="宋体" w:hint="eastAsia"/>
          <w:sz w:val="24"/>
          <w:u w:val="single"/>
        </w:rPr>
        <w:t xml:space="preserve">　　  （用文字和数字表示），占投标总价   %</w:t>
      </w:r>
      <w:r>
        <w:rPr>
          <w:rFonts w:hAnsi="宋体" w:hint="eastAsia"/>
          <w:sz w:val="24"/>
        </w:rPr>
        <w:t>。</w:t>
      </w:r>
    </w:p>
    <w:p w:rsidR="00165421" w:rsidRDefault="001C313D">
      <w:pPr>
        <w:pStyle w:val="a8"/>
        <w:tabs>
          <w:tab w:val="left" w:pos="5580"/>
        </w:tabs>
        <w:spacing w:line="360" w:lineRule="auto"/>
        <w:ind w:firstLineChars="200" w:firstLine="480"/>
        <w:rPr>
          <w:rFonts w:hAnsi="宋体"/>
          <w:sz w:val="24"/>
        </w:rPr>
      </w:pPr>
      <w:r>
        <w:rPr>
          <w:rFonts w:hAnsi="宋体" w:hint="eastAsia"/>
          <w:sz w:val="24"/>
        </w:rPr>
        <w:t>（2）本投标有效期为自投标截止之日起个日历日。</w:t>
      </w:r>
    </w:p>
    <w:p w:rsidR="00165421" w:rsidRDefault="001C313D">
      <w:pPr>
        <w:pStyle w:val="a8"/>
        <w:tabs>
          <w:tab w:val="left" w:pos="5580"/>
        </w:tabs>
        <w:spacing w:line="360" w:lineRule="auto"/>
        <w:ind w:firstLineChars="200" w:firstLine="480"/>
        <w:rPr>
          <w:rFonts w:hAnsi="宋体"/>
          <w:sz w:val="24"/>
        </w:rPr>
      </w:pPr>
      <w:r>
        <w:rPr>
          <w:rFonts w:hAnsi="宋体" w:hint="eastAsia"/>
          <w:sz w:val="24"/>
        </w:rPr>
        <w:t>（3）</w:t>
      </w:r>
      <w:r>
        <w:rPr>
          <w:rFonts w:hAnsi="宋体"/>
          <w:sz w:val="24"/>
        </w:rPr>
        <w:t>联合体</w:t>
      </w:r>
      <w:r>
        <w:rPr>
          <w:rFonts w:hAnsi="宋体" w:hint="eastAsia"/>
          <w:sz w:val="24"/>
        </w:rPr>
        <w:t>中</w:t>
      </w:r>
      <w:r>
        <w:rPr>
          <w:rFonts w:hAnsi="宋体"/>
          <w:sz w:val="24"/>
        </w:rPr>
        <w:t>的大中型企业和其他自然人、法人或者</w:t>
      </w:r>
      <w:r>
        <w:rPr>
          <w:rFonts w:hAnsi="宋体" w:hint="eastAsia"/>
          <w:sz w:val="24"/>
        </w:rPr>
        <w:t>非法人组织</w:t>
      </w:r>
      <w:r>
        <w:rPr>
          <w:rFonts w:hAnsi="宋体"/>
          <w:sz w:val="24"/>
        </w:rPr>
        <w:t>，与</w:t>
      </w:r>
      <w:r>
        <w:rPr>
          <w:rFonts w:hAnsi="宋体" w:hint="eastAsia"/>
          <w:sz w:val="24"/>
        </w:rPr>
        <w:t>联合体中的</w:t>
      </w:r>
      <w:r>
        <w:rPr>
          <w:rFonts w:hAnsi="宋体"/>
          <w:sz w:val="24"/>
        </w:rPr>
        <w:t>小型、微型企业之间</w:t>
      </w:r>
      <w:r>
        <w:rPr>
          <w:rFonts w:hAnsi="宋体" w:hint="eastAsia"/>
          <w:sz w:val="24"/>
          <w:u w:val="single"/>
        </w:rPr>
        <w:t xml:space="preserve">     （</w:t>
      </w:r>
      <w:r>
        <w:rPr>
          <w:rFonts w:hAnsi="宋体"/>
          <w:sz w:val="24"/>
        </w:rPr>
        <w:t>存在</w:t>
      </w:r>
      <w:r>
        <w:rPr>
          <w:rFonts w:hAnsi="宋体" w:hint="eastAsia"/>
          <w:sz w:val="24"/>
        </w:rPr>
        <w:t>、不存在）</w:t>
      </w:r>
      <w:r>
        <w:rPr>
          <w:rFonts w:hAnsi="宋体"/>
          <w:sz w:val="24"/>
        </w:rPr>
        <w:t>投资关系</w:t>
      </w:r>
      <w:r>
        <w:rPr>
          <w:rFonts w:hAnsi="宋体" w:hint="eastAsia"/>
          <w:sz w:val="24"/>
        </w:rPr>
        <w:t>（如果是联合体的话）。</w:t>
      </w:r>
    </w:p>
    <w:p w:rsidR="00165421" w:rsidRDefault="001C313D">
      <w:pPr>
        <w:pStyle w:val="a8"/>
        <w:tabs>
          <w:tab w:val="left" w:pos="5580"/>
        </w:tabs>
        <w:spacing w:line="360" w:lineRule="auto"/>
        <w:ind w:firstLineChars="200" w:firstLine="480"/>
        <w:rPr>
          <w:rFonts w:hAnsi="宋体"/>
          <w:sz w:val="24"/>
        </w:rPr>
      </w:pPr>
      <w:r>
        <w:rPr>
          <w:rFonts w:hAnsi="宋体" w:hint="eastAsia"/>
          <w:sz w:val="24"/>
        </w:rPr>
        <w:t>（4）已详细审查全部招标文件，包括所有补充通知（如果有的话），完全理解并同意放弃对这方面有不明、误解的权利。</w:t>
      </w:r>
    </w:p>
    <w:p w:rsidR="00165421" w:rsidRDefault="001C313D">
      <w:pPr>
        <w:pStyle w:val="a8"/>
        <w:tabs>
          <w:tab w:val="left" w:pos="5580"/>
        </w:tabs>
        <w:spacing w:line="360" w:lineRule="auto"/>
        <w:ind w:firstLineChars="200" w:firstLine="480"/>
        <w:rPr>
          <w:rFonts w:hAnsi="宋体"/>
          <w:sz w:val="24"/>
        </w:rPr>
      </w:pPr>
      <w:r>
        <w:rPr>
          <w:rFonts w:hAnsi="宋体" w:hint="eastAsia"/>
          <w:sz w:val="24"/>
        </w:rPr>
        <w:t>（5）我方不是</w:t>
      </w:r>
      <w:r>
        <w:rPr>
          <w:rFonts w:hAnsi="宋体"/>
          <w:sz w:val="24"/>
        </w:rPr>
        <w:t>为</w:t>
      </w:r>
      <w:r>
        <w:rPr>
          <w:rFonts w:hAnsi="宋体" w:hint="eastAsia"/>
          <w:sz w:val="24"/>
        </w:rPr>
        <w:t>本</w:t>
      </w:r>
      <w:r>
        <w:rPr>
          <w:rFonts w:hAnsi="宋体"/>
          <w:sz w:val="24"/>
        </w:rPr>
        <w:t>项目提供整体</w:t>
      </w:r>
      <w:r>
        <w:rPr>
          <w:rFonts w:hAnsi="宋体" w:hint="eastAsia"/>
          <w:sz w:val="24"/>
        </w:rPr>
        <w:t>设计</w:t>
      </w:r>
      <w:r>
        <w:rPr>
          <w:rFonts w:hAnsi="宋体"/>
          <w:sz w:val="24"/>
        </w:rPr>
        <w:t>、规范编制或者项目管理、监理、检测等服务的供应商</w:t>
      </w:r>
      <w:r>
        <w:rPr>
          <w:rFonts w:hAnsi="宋体" w:hint="eastAsia"/>
          <w:sz w:val="24"/>
        </w:rPr>
        <w:t>，我方不是采购代理</w:t>
      </w:r>
      <w:r>
        <w:rPr>
          <w:rFonts w:hAnsi="宋体"/>
          <w:sz w:val="24"/>
        </w:rPr>
        <w:t>机构</w:t>
      </w:r>
      <w:r>
        <w:rPr>
          <w:rFonts w:hAnsi="宋体" w:hint="eastAsia"/>
          <w:sz w:val="24"/>
        </w:rPr>
        <w:t>的附属机构。</w:t>
      </w:r>
    </w:p>
    <w:p w:rsidR="00165421" w:rsidRDefault="001C313D">
      <w:pPr>
        <w:pStyle w:val="a8"/>
        <w:tabs>
          <w:tab w:val="left" w:pos="5580"/>
        </w:tabs>
        <w:spacing w:line="360" w:lineRule="auto"/>
        <w:ind w:firstLineChars="200" w:firstLine="480"/>
        <w:rPr>
          <w:rFonts w:hAnsi="宋体"/>
          <w:sz w:val="24"/>
        </w:rPr>
      </w:pPr>
      <w:r>
        <w:rPr>
          <w:rFonts w:hAnsi="宋体" w:hint="eastAsia"/>
          <w:sz w:val="24"/>
        </w:rPr>
        <w:t>（6）按照招标文件的规定，在</w:t>
      </w:r>
      <w:r>
        <w:rPr>
          <w:rFonts w:hAnsi="宋体"/>
          <w:sz w:val="24"/>
        </w:rPr>
        <w:t>中标后</w:t>
      </w:r>
      <w:r>
        <w:rPr>
          <w:rFonts w:hAnsi="宋体" w:hint="eastAsia"/>
          <w:sz w:val="24"/>
        </w:rPr>
        <w:t>向贵方一次性支付招标代理费。</w:t>
      </w:r>
    </w:p>
    <w:p w:rsidR="00165421" w:rsidRDefault="001C313D">
      <w:pPr>
        <w:pStyle w:val="a8"/>
        <w:tabs>
          <w:tab w:val="left" w:pos="5580"/>
        </w:tabs>
        <w:spacing w:line="360" w:lineRule="auto"/>
        <w:ind w:firstLineChars="200" w:firstLine="480"/>
        <w:rPr>
          <w:rFonts w:hAnsi="宋体"/>
          <w:sz w:val="24"/>
        </w:rPr>
      </w:pPr>
      <w:r>
        <w:rPr>
          <w:rFonts w:hAnsi="宋体" w:hint="eastAsia"/>
          <w:sz w:val="24"/>
        </w:rPr>
        <w:t>（7）按照贵方可能的要求，提供与投标有关的一切数据或资料，完全理解贵方不一定接受最低价的投标或收到的任何投标。</w:t>
      </w:r>
    </w:p>
    <w:p w:rsidR="00165421" w:rsidRDefault="001C313D">
      <w:pPr>
        <w:pStyle w:val="a8"/>
        <w:tabs>
          <w:tab w:val="left" w:pos="5580"/>
        </w:tabs>
        <w:spacing w:line="360" w:lineRule="auto"/>
        <w:ind w:firstLineChars="200" w:firstLine="480"/>
        <w:rPr>
          <w:rFonts w:hAnsi="宋体"/>
          <w:sz w:val="24"/>
        </w:rPr>
      </w:pPr>
      <w:r>
        <w:rPr>
          <w:rFonts w:hAnsi="宋体" w:hint="eastAsia"/>
          <w:sz w:val="24"/>
        </w:rPr>
        <w:t>（8）按照招标文件的规定履行合同责任和义务。</w:t>
      </w:r>
    </w:p>
    <w:p w:rsidR="00165421" w:rsidRDefault="001C313D">
      <w:pPr>
        <w:pStyle w:val="a8"/>
        <w:tabs>
          <w:tab w:val="left" w:pos="5580"/>
        </w:tabs>
        <w:spacing w:line="360" w:lineRule="auto"/>
        <w:ind w:firstLineChars="200" w:firstLine="480"/>
        <w:rPr>
          <w:rFonts w:hAnsi="宋体"/>
          <w:sz w:val="24"/>
        </w:rPr>
      </w:pPr>
      <w:r>
        <w:rPr>
          <w:rFonts w:hAnsi="宋体" w:hint="eastAsia"/>
          <w:sz w:val="24"/>
        </w:rPr>
        <w:t>（9）完全理解并</w:t>
      </w:r>
      <w:r>
        <w:rPr>
          <w:rFonts w:hAnsi="宋体"/>
          <w:sz w:val="24"/>
        </w:rPr>
        <w:t>无条件承担</w:t>
      </w:r>
      <w:r>
        <w:rPr>
          <w:rFonts w:hAnsi="宋体" w:hint="eastAsia"/>
          <w:sz w:val="24"/>
        </w:rPr>
        <w:t>中标后</w:t>
      </w:r>
      <w:r>
        <w:rPr>
          <w:rFonts w:hAnsi="宋体"/>
          <w:sz w:val="24"/>
        </w:rPr>
        <w:t>不依法与采购人签订合同的法律后果</w:t>
      </w:r>
      <w:r>
        <w:rPr>
          <w:rFonts w:hAnsi="宋体" w:hint="eastAsia"/>
          <w:sz w:val="24"/>
        </w:rPr>
        <w:t>。</w:t>
      </w:r>
    </w:p>
    <w:p w:rsidR="00165421" w:rsidRDefault="001C313D">
      <w:pPr>
        <w:pStyle w:val="a8"/>
        <w:tabs>
          <w:tab w:val="left" w:pos="5580"/>
        </w:tabs>
        <w:spacing w:line="360" w:lineRule="auto"/>
        <w:ind w:firstLineChars="200" w:firstLine="480"/>
        <w:rPr>
          <w:rFonts w:hAnsi="宋体"/>
          <w:sz w:val="24"/>
        </w:rPr>
      </w:pPr>
      <w:r>
        <w:rPr>
          <w:rFonts w:hAnsi="宋体" w:hint="eastAsia"/>
          <w:sz w:val="24"/>
        </w:rPr>
        <w:t xml:space="preserve">  与本投标有关的一切正式往来信函请寄：</w:t>
      </w:r>
    </w:p>
    <w:p w:rsidR="00165421" w:rsidRDefault="001C313D" w:rsidP="003F35C9">
      <w:pPr>
        <w:pStyle w:val="a8"/>
        <w:tabs>
          <w:tab w:val="left" w:pos="5580"/>
        </w:tabs>
        <w:spacing w:line="360" w:lineRule="auto"/>
        <w:ind w:leftChars="257" w:left="1080" w:hanging="540"/>
        <w:rPr>
          <w:rFonts w:hAnsi="宋体"/>
          <w:sz w:val="24"/>
          <w:u w:val="single"/>
        </w:rPr>
      </w:pPr>
      <w:r>
        <w:rPr>
          <w:rFonts w:hAnsi="宋体" w:hint="eastAsia"/>
          <w:sz w:val="24"/>
        </w:rPr>
        <w:t>地址：     传真：</w:t>
      </w:r>
    </w:p>
    <w:p w:rsidR="00165421" w:rsidRDefault="001C313D" w:rsidP="003F35C9">
      <w:pPr>
        <w:pStyle w:val="a8"/>
        <w:tabs>
          <w:tab w:val="left" w:pos="5580"/>
        </w:tabs>
        <w:spacing w:line="360" w:lineRule="auto"/>
        <w:ind w:leftChars="257" w:left="1080" w:hanging="540"/>
        <w:rPr>
          <w:rFonts w:hAnsi="宋体"/>
          <w:sz w:val="24"/>
          <w:u w:val="single"/>
        </w:rPr>
      </w:pPr>
      <w:r>
        <w:rPr>
          <w:rFonts w:hAnsi="宋体" w:hint="eastAsia"/>
          <w:sz w:val="24"/>
        </w:rPr>
        <w:t>固定电话：  授权代表移动电话：</w:t>
      </w:r>
    </w:p>
    <w:p w:rsidR="00165421" w:rsidRDefault="001C313D" w:rsidP="003F35C9">
      <w:pPr>
        <w:pStyle w:val="a8"/>
        <w:tabs>
          <w:tab w:val="left" w:pos="5580"/>
        </w:tabs>
        <w:spacing w:line="360" w:lineRule="auto"/>
        <w:ind w:leftChars="257" w:left="1080" w:hanging="540"/>
        <w:rPr>
          <w:rFonts w:hAnsi="宋体"/>
          <w:b/>
          <w:sz w:val="24"/>
        </w:rPr>
      </w:pPr>
      <w:r>
        <w:rPr>
          <w:rFonts w:hAnsi="宋体" w:hint="eastAsia"/>
          <w:sz w:val="24"/>
        </w:rPr>
        <w:lastRenderedPageBreak/>
        <w:t>电子邮箱：</w:t>
      </w:r>
    </w:p>
    <w:p w:rsidR="00165421" w:rsidRDefault="00165421" w:rsidP="003F35C9">
      <w:pPr>
        <w:pStyle w:val="a8"/>
        <w:tabs>
          <w:tab w:val="left" w:pos="5580"/>
        </w:tabs>
        <w:spacing w:line="360" w:lineRule="auto"/>
        <w:ind w:leftChars="257" w:left="1080" w:hanging="540"/>
        <w:rPr>
          <w:rFonts w:hAnsi="宋体"/>
          <w:sz w:val="24"/>
        </w:rPr>
      </w:pPr>
    </w:p>
    <w:p w:rsidR="00165421" w:rsidRDefault="001C313D" w:rsidP="003F35C9">
      <w:pPr>
        <w:pStyle w:val="a8"/>
        <w:tabs>
          <w:tab w:val="left" w:pos="5580"/>
        </w:tabs>
        <w:spacing w:line="360" w:lineRule="auto"/>
        <w:ind w:leftChars="257" w:left="1080" w:hanging="540"/>
        <w:jc w:val="left"/>
        <w:rPr>
          <w:rFonts w:hAnsi="宋体"/>
          <w:sz w:val="24"/>
        </w:rPr>
      </w:pPr>
      <w:r>
        <w:rPr>
          <w:rFonts w:hAnsi="宋体" w:hint="eastAsia"/>
          <w:sz w:val="24"/>
        </w:rPr>
        <w:t>投标人（企业电子签章）：</w:t>
      </w:r>
    </w:p>
    <w:p w:rsidR="00165421" w:rsidRDefault="001C313D" w:rsidP="003F35C9">
      <w:pPr>
        <w:pStyle w:val="a8"/>
        <w:tabs>
          <w:tab w:val="left" w:pos="5580"/>
        </w:tabs>
        <w:spacing w:line="360" w:lineRule="auto"/>
        <w:ind w:leftChars="257" w:left="1080" w:hanging="540"/>
        <w:jc w:val="left"/>
        <w:rPr>
          <w:rFonts w:hAnsi="宋体"/>
          <w:sz w:val="24"/>
        </w:rPr>
      </w:pPr>
      <w:r>
        <w:rPr>
          <w:rFonts w:hAnsi="宋体" w:hint="eastAsia"/>
          <w:sz w:val="24"/>
        </w:rPr>
        <w:t>法定代表人（个人电子签章）：</w:t>
      </w:r>
    </w:p>
    <w:p w:rsidR="00165421" w:rsidRDefault="001C313D" w:rsidP="003F35C9">
      <w:pPr>
        <w:pStyle w:val="a8"/>
        <w:tabs>
          <w:tab w:val="left" w:pos="5580"/>
        </w:tabs>
        <w:spacing w:line="360" w:lineRule="auto"/>
        <w:ind w:leftChars="257" w:left="1080" w:hanging="540"/>
        <w:jc w:val="left"/>
        <w:rPr>
          <w:rFonts w:hAnsi="宋体"/>
          <w:sz w:val="24"/>
        </w:rPr>
      </w:pPr>
      <w:r>
        <w:rPr>
          <w:rFonts w:hAnsi="宋体" w:hint="eastAsia"/>
          <w:sz w:val="24"/>
        </w:rPr>
        <w:t>投标人开户银行（全称）：</w:t>
      </w:r>
    </w:p>
    <w:p w:rsidR="00165421" w:rsidRDefault="001C313D" w:rsidP="003F35C9">
      <w:pPr>
        <w:pStyle w:val="a8"/>
        <w:tabs>
          <w:tab w:val="left" w:pos="5580"/>
        </w:tabs>
        <w:spacing w:line="360" w:lineRule="auto"/>
        <w:ind w:leftChars="257" w:left="1080" w:hanging="540"/>
        <w:jc w:val="left"/>
        <w:rPr>
          <w:rFonts w:hAnsi="宋体"/>
          <w:sz w:val="24"/>
        </w:rPr>
      </w:pPr>
      <w:r>
        <w:rPr>
          <w:rFonts w:hAnsi="宋体" w:hint="eastAsia"/>
          <w:sz w:val="24"/>
        </w:rPr>
        <w:t>投标人银行帐号：</w:t>
      </w:r>
    </w:p>
    <w:p w:rsidR="00165421" w:rsidRDefault="001C313D">
      <w:pPr>
        <w:pStyle w:val="a8"/>
        <w:spacing w:line="360" w:lineRule="auto"/>
        <w:ind w:firstLineChars="200" w:firstLine="480"/>
        <w:jc w:val="left"/>
        <w:rPr>
          <w:rFonts w:hAnsi="宋体"/>
          <w:sz w:val="24"/>
        </w:rPr>
        <w:sectPr w:rsidR="00165421">
          <w:headerReference w:type="even" r:id="rId20"/>
          <w:headerReference w:type="default" r:id="rId21"/>
          <w:footerReference w:type="default" r:id="rId22"/>
          <w:headerReference w:type="first" r:id="rId23"/>
          <w:pgSz w:w="11906" w:h="16838"/>
          <w:pgMar w:top="1440" w:right="1416" w:bottom="1440" w:left="1797" w:header="851" w:footer="992" w:gutter="0"/>
          <w:cols w:space="720"/>
          <w:docGrid w:type="linesAndChars" w:linePitch="312"/>
        </w:sectPr>
      </w:pPr>
      <w:r>
        <w:rPr>
          <w:rFonts w:hAnsi="宋体" w:hint="eastAsia"/>
          <w:sz w:val="24"/>
        </w:rPr>
        <w:t>日期：</w:t>
      </w:r>
      <w:bookmarkStart w:id="359" w:name="_Toc1266"/>
      <w:bookmarkStart w:id="360" w:name="_Toc23473"/>
      <w:bookmarkStart w:id="361" w:name="_Toc532473506"/>
      <w:bookmarkStart w:id="362" w:name="_Hlt520355938"/>
      <w:bookmarkStart w:id="363" w:name="_Hlt520356243"/>
      <w:bookmarkEnd w:id="359"/>
      <w:bookmarkEnd w:id="360"/>
      <w:bookmarkEnd w:id="361"/>
      <w:bookmarkEnd w:id="362"/>
      <w:bookmarkEnd w:id="363"/>
    </w:p>
    <w:p w:rsidR="00165421" w:rsidRDefault="001C313D">
      <w:pPr>
        <w:pStyle w:val="2"/>
        <w:spacing w:before="0" w:line="360" w:lineRule="auto"/>
        <w:rPr>
          <w:rFonts w:ascii="宋体" w:eastAsia="宋体" w:hAnsi="宋体"/>
          <w:sz w:val="24"/>
        </w:rPr>
      </w:pPr>
      <w:bookmarkStart w:id="364" w:name="_Toc78266788"/>
      <w:bookmarkStart w:id="365" w:name="_Toc515647818"/>
      <w:bookmarkStart w:id="366" w:name="_Toc216582815"/>
      <w:bookmarkStart w:id="367" w:name="_Toc532473507"/>
      <w:bookmarkStart w:id="368" w:name="_Toc20897"/>
      <w:bookmarkStart w:id="369" w:name="_Toc1881"/>
      <w:r>
        <w:rPr>
          <w:rFonts w:ascii="宋体" w:eastAsia="宋体" w:hAnsi="宋体" w:hint="eastAsia"/>
          <w:sz w:val="24"/>
        </w:rPr>
        <w:lastRenderedPageBreak/>
        <w:t>2 投标报价一览表</w:t>
      </w:r>
      <w:bookmarkEnd w:id="364"/>
    </w:p>
    <w:p w:rsidR="00165421" w:rsidRDefault="001C313D">
      <w:pPr>
        <w:jc w:val="center"/>
        <w:rPr>
          <w:rFonts w:ascii="宋体" w:hAnsi="宋体"/>
          <w:b/>
          <w:sz w:val="24"/>
        </w:rPr>
      </w:pPr>
      <w:r>
        <w:rPr>
          <w:rFonts w:ascii="宋体" w:hAnsi="宋体" w:hint="eastAsia"/>
          <w:b/>
          <w:bCs/>
          <w:sz w:val="24"/>
        </w:rPr>
        <w:t>（投标文件格式八）</w:t>
      </w:r>
    </w:p>
    <w:bookmarkEnd w:id="365"/>
    <w:bookmarkEnd w:id="366"/>
    <w:bookmarkEnd w:id="367"/>
    <w:bookmarkEnd w:id="368"/>
    <w:bookmarkEnd w:id="369"/>
    <w:p w:rsidR="00165421" w:rsidRDefault="001C313D">
      <w:pPr>
        <w:pStyle w:val="a8"/>
        <w:spacing w:line="360" w:lineRule="auto"/>
        <w:ind w:leftChars="257" w:left="1080" w:hanging="540"/>
        <w:rPr>
          <w:rFonts w:hAnsi="宋体"/>
          <w:sz w:val="24"/>
        </w:rPr>
      </w:pPr>
      <w:r>
        <w:rPr>
          <w:rFonts w:hAnsi="宋体" w:hint="eastAsia"/>
          <w:sz w:val="24"/>
        </w:rPr>
        <w:t>项目名称及包号:                      招标编号:                       　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5"/>
        <w:gridCol w:w="2978"/>
        <w:gridCol w:w="1466"/>
        <w:gridCol w:w="1346"/>
        <w:gridCol w:w="2200"/>
        <w:gridCol w:w="1276"/>
      </w:tblGrid>
      <w:tr w:rsidR="00983A22" w:rsidTr="00983A22">
        <w:trPr>
          <w:trHeight w:val="446"/>
          <w:jc w:val="center"/>
        </w:trPr>
        <w:tc>
          <w:tcPr>
            <w:tcW w:w="2385" w:type="dxa"/>
            <w:vAlign w:val="center"/>
          </w:tcPr>
          <w:p w:rsidR="00983A22" w:rsidRDefault="00983A22">
            <w:pPr>
              <w:pStyle w:val="a8"/>
              <w:spacing w:line="360" w:lineRule="auto"/>
              <w:jc w:val="center"/>
              <w:rPr>
                <w:rFonts w:hAnsi="宋体"/>
                <w:sz w:val="24"/>
              </w:rPr>
            </w:pPr>
            <w:r>
              <w:rPr>
                <w:rFonts w:hAnsi="宋体" w:hint="eastAsia"/>
                <w:sz w:val="24"/>
              </w:rPr>
              <w:t>序号</w:t>
            </w:r>
          </w:p>
        </w:tc>
        <w:tc>
          <w:tcPr>
            <w:tcW w:w="2978" w:type="dxa"/>
            <w:vAlign w:val="center"/>
          </w:tcPr>
          <w:p w:rsidR="00983A22" w:rsidRDefault="00983A22">
            <w:pPr>
              <w:pStyle w:val="a8"/>
              <w:spacing w:line="360" w:lineRule="auto"/>
              <w:jc w:val="center"/>
              <w:rPr>
                <w:rFonts w:hAnsi="宋体"/>
                <w:sz w:val="24"/>
              </w:rPr>
            </w:pPr>
            <w:r>
              <w:rPr>
                <w:rFonts w:hAnsi="宋体" w:hint="eastAsia"/>
                <w:sz w:val="24"/>
              </w:rPr>
              <w:t>名称</w:t>
            </w:r>
          </w:p>
        </w:tc>
        <w:tc>
          <w:tcPr>
            <w:tcW w:w="1466" w:type="dxa"/>
            <w:vAlign w:val="center"/>
          </w:tcPr>
          <w:p w:rsidR="00983A22" w:rsidRDefault="00983A22">
            <w:pPr>
              <w:pStyle w:val="a8"/>
              <w:spacing w:line="360" w:lineRule="auto"/>
              <w:jc w:val="center"/>
              <w:rPr>
                <w:rFonts w:hAnsi="宋体"/>
                <w:sz w:val="24"/>
              </w:rPr>
            </w:pPr>
            <w:r>
              <w:rPr>
                <w:rFonts w:hAnsi="宋体" w:hint="eastAsia"/>
                <w:sz w:val="24"/>
              </w:rPr>
              <w:t>数量</w:t>
            </w:r>
          </w:p>
        </w:tc>
        <w:tc>
          <w:tcPr>
            <w:tcW w:w="1346" w:type="dxa"/>
            <w:vAlign w:val="center"/>
          </w:tcPr>
          <w:p w:rsidR="00983A22" w:rsidRDefault="00983A22">
            <w:pPr>
              <w:pStyle w:val="a8"/>
              <w:spacing w:line="360" w:lineRule="auto"/>
              <w:jc w:val="center"/>
              <w:rPr>
                <w:rFonts w:hAnsi="宋体"/>
                <w:sz w:val="24"/>
              </w:rPr>
            </w:pPr>
            <w:r>
              <w:rPr>
                <w:rFonts w:hAnsi="宋体" w:hint="eastAsia"/>
                <w:sz w:val="24"/>
              </w:rPr>
              <w:t>单价</w:t>
            </w:r>
          </w:p>
        </w:tc>
        <w:tc>
          <w:tcPr>
            <w:tcW w:w="2200" w:type="dxa"/>
            <w:vAlign w:val="center"/>
          </w:tcPr>
          <w:p w:rsidR="00983A22" w:rsidRDefault="00983A22">
            <w:pPr>
              <w:pStyle w:val="a8"/>
              <w:spacing w:line="360" w:lineRule="auto"/>
              <w:jc w:val="center"/>
              <w:rPr>
                <w:rFonts w:hAnsi="宋体"/>
                <w:sz w:val="24"/>
              </w:rPr>
            </w:pPr>
            <w:r>
              <w:rPr>
                <w:rFonts w:hAnsi="宋体" w:hint="eastAsia"/>
                <w:sz w:val="24"/>
              </w:rPr>
              <w:t>总价</w:t>
            </w:r>
          </w:p>
        </w:tc>
        <w:tc>
          <w:tcPr>
            <w:tcW w:w="1276" w:type="dxa"/>
            <w:vAlign w:val="center"/>
          </w:tcPr>
          <w:p w:rsidR="00983A22" w:rsidRDefault="00983A22">
            <w:pPr>
              <w:pStyle w:val="a8"/>
              <w:spacing w:line="360" w:lineRule="auto"/>
              <w:jc w:val="center"/>
              <w:rPr>
                <w:rFonts w:hAnsi="宋体"/>
                <w:sz w:val="24"/>
              </w:rPr>
            </w:pPr>
            <w:r>
              <w:rPr>
                <w:rFonts w:hAnsi="宋体" w:hint="eastAsia"/>
                <w:sz w:val="24"/>
              </w:rPr>
              <w:t>备注</w:t>
            </w:r>
          </w:p>
        </w:tc>
      </w:tr>
      <w:tr w:rsidR="00983A22" w:rsidTr="00983A22">
        <w:trPr>
          <w:trHeight w:val="319"/>
          <w:jc w:val="center"/>
        </w:trPr>
        <w:tc>
          <w:tcPr>
            <w:tcW w:w="2385" w:type="dxa"/>
            <w:vAlign w:val="center"/>
          </w:tcPr>
          <w:p w:rsidR="00983A22" w:rsidRDefault="00983A22">
            <w:pPr>
              <w:pStyle w:val="a8"/>
              <w:spacing w:line="360" w:lineRule="auto"/>
              <w:jc w:val="center"/>
              <w:rPr>
                <w:rFonts w:hAnsi="宋体"/>
                <w:sz w:val="24"/>
              </w:rPr>
            </w:pPr>
            <w:r>
              <w:rPr>
                <w:rFonts w:hAnsi="宋体" w:hint="eastAsia"/>
                <w:sz w:val="24"/>
              </w:rPr>
              <w:t>1</w:t>
            </w:r>
          </w:p>
        </w:tc>
        <w:tc>
          <w:tcPr>
            <w:tcW w:w="2978" w:type="dxa"/>
            <w:vAlign w:val="center"/>
          </w:tcPr>
          <w:p w:rsidR="00983A22" w:rsidRDefault="00983A22">
            <w:pPr>
              <w:pStyle w:val="a8"/>
              <w:spacing w:line="360" w:lineRule="auto"/>
              <w:jc w:val="center"/>
              <w:rPr>
                <w:rFonts w:hAnsi="宋体"/>
                <w:sz w:val="24"/>
              </w:rPr>
            </w:pPr>
          </w:p>
        </w:tc>
        <w:tc>
          <w:tcPr>
            <w:tcW w:w="1466" w:type="dxa"/>
            <w:vAlign w:val="center"/>
          </w:tcPr>
          <w:p w:rsidR="00983A22" w:rsidRDefault="00983A22">
            <w:pPr>
              <w:pStyle w:val="a8"/>
              <w:spacing w:line="360" w:lineRule="auto"/>
              <w:ind w:leftChars="257" w:left="1080" w:hanging="540"/>
              <w:jc w:val="center"/>
              <w:rPr>
                <w:rFonts w:hAnsi="宋体"/>
                <w:sz w:val="24"/>
              </w:rPr>
            </w:pPr>
          </w:p>
        </w:tc>
        <w:tc>
          <w:tcPr>
            <w:tcW w:w="1346" w:type="dxa"/>
            <w:vAlign w:val="center"/>
          </w:tcPr>
          <w:p w:rsidR="00983A22" w:rsidRDefault="00983A22">
            <w:pPr>
              <w:pStyle w:val="a8"/>
              <w:spacing w:line="360" w:lineRule="auto"/>
              <w:ind w:leftChars="257" w:left="1080" w:hanging="540"/>
              <w:jc w:val="center"/>
              <w:rPr>
                <w:rFonts w:hAnsi="宋体"/>
                <w:sz w:val="24"/>
              </w:rPr>
            </w:pPr>
          </w:p>
        </w:tc>
        <w:tc>
          <w:tcPr>
            <w:tcW w:w="2200" w:type="dxa"/>
            <w:vAlign w:val="center"/>
          </w:tcPr>
          <w:p w:rsidR="00983A22" w:rsidRDefault="00983A22">
            <w:pPr>
              <w:pStyle w:val="a8"/>
              <w:spacing w:line="360" w:lineRule="auto"/>
              <w:ind w:leftChars="257" w:left="1080" w:hanging="540"/>
              <w:jc w:val="center"/>
              <w:rPr>
                <w:rFonts w:hAnsi="宋体"/>
                <w:sz w:val="24"/>
              </w:rPr>
            </w:pPr>
          </w:p>
        </w:tc>
        <w:tc>
          <w:tcPr>
            <w:tcW w:w="1276" w:type="dxa"/>
            <w:vAlign w:val="center"/>
          </w:tcPr>
          <w:p w:rsidR="00983A22" w:rsidRDefault="00983A22">
            <w:pPr>
              <w:pStyle w:val="a8"/>
              <w:spacing w:line="360" w:lineRule="auto"/>
              <w:ind w:leftChars="257" w:left="1080" w:hanging="540"/>
              <w:jc w:val="center"/>
              <w:rPr>
                <w:rFonts w:hAnsi="宋体"/>
                <w:sz w:val="24"/>
              </w:rPr>
            </w:pPr>
          </w:p>
        </w:tc>
      </w:tr>
      <w:tr w:rsidR="00983A22" w:rsidTr="00983A22">
        <w:trPr>
          <w:trHeight w:val="369"/>
          <w:jc w:val="center"/>
        </w:trPr>
        <w:tc>
          <w:tcPr>
            <w:tcW w:w="2385" w:type="dxa"/>
            <w:vAlign w:val="center"/>
          </w:tcPr>
          <w:p w:rsidR="00983A22" w:rsidRDefault="00983A22">
            <w:pPr>
              <w:pStyle w:val="a8"/>
              <w:spacing w:line="360" w:lineRule="auto"/>
              <w:jc w:val="center"/>
              <w:rPr>
                <w:rFonts w:hAnsi="宋体"/>
                <w:sz w:val="24"/>
              </w:rPr>
            </w:pPr>
            <w:r>
              <w:rPr>
                <w:rFonts w:hAnsi="宋体" w:hint="eastAsia"/>
                <w:sz w:val="24"/>
              </w:rPr>
              <w:t>2</w:t>
            </w:r>
          </w:p>
        </w:tc>
        <w:tc>
          <w:tcPr>
            <w:tcW w:w="2978" w:type="dxa"/>
            <w:vAlign w:val="center"/>
          </w:tcPr>
          <w:p w:rsidR="00983A22" w:rsidRDefault="00983A22">
            <w:pPr>
              <w:pStyle w:val="a8"/>
              <w:spacing w:line="360" w:lineRule="auto"/>
              <w:jc w:val="center"/>
              <w:rPr>
                <w:rFonts w:hAnsi="宋体"/>
                <w:sz w:val="24"/>
              </w:rPr>
            </w:pPr>
          </w:p>
        </w:tc>
        <w:tc>
          <w:tcPr>
            <w:tcW w:w="1466" w:type="dxa"/>
            <w:vAlign w:val="center"/>
          </w:tcPr>
          <w:p w:rsidR="00983A22" w:rsidRDefault="00983A22">
            <w:pPr>
              <w:pStyle w:val="a8"/>
              <w:spacing w:line="360" w:lineRule="auto"/>
              <w:ind w:leftChars="257" w:left="1080" w:hanging="540"/>
              <w:jc w:val="center"/>
              <w:rPr>
                <w:rFonts w:hAnsi="宋体"/>
                <w:sz w:val="24"/>
              </w:rPr>
            </w:pPr>
          </w:p>
        </w:tc>
        <w:tc>
          <w:tcPr>
            <w:tcW w:w="1346" w:type="dxa"/>
            <w:vAlign w:val="center"/>
          </w:tcPr>
          <w:p w:rsidR="00983A22" w:rsidRDefault="00983A22">
            <w:pPr>
              <w:pStyle w:val="a8"/>
              <w:spacing w:line="360" w:lineRule="auto"/>
              <w:ind w:leftChars="257" w:left="1080" w:hanging="540"/>
              <w:jc w:val="center"/>
              <w:rPr>
                <w:rFonts w:hAnsi="宋体"/>
                <w:sz w:val="24"/>
              </w:rPr>
            </w:pPr>
          </w:p>
        </w:tc>
        <w:tc>
          <w:tcPr>
            <w:tcW w:w="2200" w:type="dxa"/>
            <w:vAlign w:val="center"/>
          </w:tcPr>
          <w:p w:rsidR="00983A22" w:rsidRDefault="00983A22">
            <w:pPr>
              <w:pStyle w:val="a8"/>
              <w:spacing w:line="360" w:lineRule="auto"/>
              <w:ind w:leftChars="257" w:left="1080" w:hanging="540"/>
              <w:jc w:val="center"/>
              <w:rPr>
                <w:rFonts w:hAnsi="宋体"/>
                <w:sz w:val="24"/>
              </w:rPr>
            </w:pPr>
          </w:p>
        </w:tc>
        <w:tc>
          <w:tcPr>
            <w:tcW w:w="1276" w:type="dxa"/>
            <w:vAlign w:val="center"/>
          </w:tcPr>
          <w:p w:rsidR="00983A22" w:rsidRDefault="00983A22">
            <w:pPr>
              <w:pStyle w:val="a8"/>
              <w:spacing w:line="360" w:lineRule="auto"/>
              <w:ind w:leftChars="257" w:left="1080" w:hanging="540"/>
              <w:jc w:val="center"/>
              <w:rPr>
                <w:rFonts w:hAnsi="宋体"/>
                <w:sz w:val="24"/>
              </w:rPr>
            </w:pPr>
          </w:p>
        </w:tc>
      </w:tr>
      <w:tr w:rsidR="00983A22" w:rsidTr="00983A22">
        <w:trPr>
          <w:trHeight w:val="369"/>
          <w:jc w:val="center"/>
        </w:trPr>
        <w:tc>
          <w:tcPr>
            <w:tcW w:w="2385" w:type="dxa"/>
            <w:vAlign w:val="center"/>
          </w:tcPr>
          <w:p w:rsidR="00983A22" w:rsidRDefault="00983A22">
            <w:pPr>
              <w:pStyle w:val="a8"/>
              <w:spacing w:line="360" w:lineRule="auto"/>
              <w:jc w:val="center"/>
              <w:rPr>
                <w:rFonts w:hAnsi="宋体"/>
                <w:sz w:val="24"/>
              </w:rPr>
            </w:pPr>
            <w:r>
              <w:rPr>
                <w:rFonts w:hAnsi="宋体" w:hint="eastAsia"/>
                <w:sz w:val="24"/>
              </w:rPr>
              <w:t>3</w:t>
            </w:r>
          </w:p>
        </w:tc>
        <w:tc>
          <w:tcPr>
            <w:tcW w:w="2978" w:type="dxa"/>
            <w:vAlign w:val="center"/>
          </w:tcPr>
          <w:p w:rsidR="00983A22" w:rsidRDefault="00983A22">
            <w:pPr>
              <w:pStyle w:val="a8"/>
              <w:spacing w:line="360" w:lineRule="auto"/>
              <w:jc w:val="center"/>
              <w:rPr>
                <w:rFonts w:hAnsi="宋体"/>
                <w:i/>
                <w:sz w:val="24"/>
              </w:rPr>
            </w:pPr>
          </w:p>
        </w:tc>
        <w:tc>
          <w:tcPr>
            <w:tcW w:w="1466" w:type="dxa"/>
            <w:vAlign w:val="center"/>
          </w:tcPr>
          <w:p w:rsidR="00983A22" w:rsidRDefault="00983A22">
            <w:pPr>
              <w:pStyle w:val="a8"/>
              <w:spacing w:line="360" w:lineRule="auto"/>
              <w:ind w:leftChars="257" w:left="1080" w:hanging="540"/>
              <w:jc w:val="center"/>
              <w:rPr>
                <w:rFonts w:hAnsi="宋体"/>
                <w:sz w:val="24"/>
              </w:rPr>
            </w:pPr>
          </w:p>
        </w:tc>
        <w:tc>
          <w:tcPr>
            <w:tcW w:w="1346" w:type="dxa"/>
            <w:vAlign w:val="center"/>
          </w:tcPr>
          <w:p w:rsidR="00983A22" w:rsidRDefault="00983A22">
            <w:pPr>
              <w:pStyle w:val="a8"/>
              <w:spacing w:line="360" w:lineRule="auto"/>
              <w:ind w:leftChars="257" w:left="1080" w:hanging="540"/>
              <w:jc w:val="center"/>
              <w:rPr>
                <w:rFonts w:hAnsi="宋体"/>
                <w:sz w:val="24"/>
              </w:rPr>
            </w:pPr>
          </w:p>
        </w:tc>
        <w:tc>
          <w:tcPr>
            <w:tcW w:w="2200" w:type="dxa"/>
            <w:vAlign w:val="center"/>
          </w:tcPr>
          <w:p w:rsidR="00983A22" w:rsidRDefault="00983A22">
            <w:pPr>
              <w:pStyle w:val="a8"/>
              <w:spacing w:line="360" w:lineRule="auto"/>
              <w:ind w:leftChars="257" w:left="1080" w:hanging="540"/>
              <w:jc w:val="center"/>
              <w:rPr>
                <w:rFonts w:hAnsi="宋体"/>
                <w:sz w:val="24"/>
              </w:rPr>
            </w:pPr>
          </w:p>
        </w:tc>
        <w:tc>
          <w:tcPr>
            <w:tcW w:w="1276" w:type="dxa"/>
            <w:vAlign w:val="center"/>
          </w:tcPr>
          <w:p w:rsidR="00983A22" w:rsidRDefault="00983A22">
            <w:pPr>
              <w:pStyle w:val="a8"/>
              <w:spacing w:line="360" w:lineRule="auto"/>
              <w:ind w:leftChars="257" w:left="1080" w:hanging="540"/>
              <w:jc w:val="center"/>
              <w:rPr>
                <w:rFonts w:hAnsi="宋体"/>
                <w:sz w:val="24"/>
              </w:rPr>
            </w:pPr>
          </w:p>
        </w:tc>
      </w:tr>
      <w:tr w:rsidR="00983A22" w:rsidTr="00983A22">
        <w:trPr>
          <w:trHeight w:val="369"/>
          <w:jc w:val="center"/>
        </w:trPr>
        <w:tc>
          <w:tcPr>
            <w:tcW w:w="2385" w:type="dxa"/>
            <w:vAlign w:val="center"/>
          </w:tcPr>
          <w:p w:rsidR="00983A22" w:rsidRDefault="00983A22">
            <w:pPr>
              <w:pStyle w:val="a8"/>
              <w:spacing w:line="360" w:lineRule="auto"/>
              <w:jc w:val="center"/>
              <w:rPr>
                <w:rFonts w:hAnsi="宋体"/>
                <w:sz w:val="24"/>
              </w:rPr>
            </w:pPr>
            <w:r>
              <w:rPr>
                <w:rFonts w:hAnsi="宋体" w:hint="eastAsia"/>
                <w:sz w:val="24"/>
              </w:rPr>
              <w:t>4</w:t>
            </w:r>
          </w:p>
        </w:tc>
        <w:tc>
          <w:tcPr>
            <w:tcW w:w="2978" w:type="dxa"/>
            <w:vAlign w:val="center"/>
          </w:tcPr>
          <w:p w:rsidR="00983A22" w:rsidRDefault="00983A22">
            <w:pPr>
              <w:pStyle w:val="a8"/>
              <w:spacing w:line="360" w:lineRule="auto"/>
              <w:jc w:val="center"/>
              <w:rPr>
                <w:rFonts w:hAnsi="宋体"/>
                <w:sz w:val="24"/>
              </w:rPr>
            </w:pPr>
          </w:p>
        </w:tc>
        <w:tc>
          <w:tcPr>
            <w:tcW w:w="1466" w:type="dxa"/>
            <w:vAlign w:val="center"/>
          </w:tcPr>
          <w:p w:rsidR="00983A22" w:rsidRDefault="00983A22">
            <w:pPr>
              <w:pStyle w:val="a8"/>
              <w:spacing w:line="360" w:lineRule="auto"/>
              <w:ind w:leftChars="257" w:left="1080" w:hanging="540"/>
              <w:jc w:val="center"/>
              <w:rPr>
                <w:rFonts w:hAnsi="宋体"/>
                <w:sz w:val="24"/>
              </w:rPr>
            </w:pPr>
          </w:p>
        </w:tc>
        <w:tc>
          <w:tcPr>
            <w:tcW w:w="1346" w:type="dxa"/>
            <w:vAlign w:val="center"/>
          </w:tcPr>
          <w:p w:rsidR="00983A22" w:rsidRDefault="00983A22">
            <w:pPr>
              <w:pStyle w:val="a8"/>
              <w:spacing w:line="360" w:lineRule="auto"/>
              <w:ind w:leftChars="257" w:left="1080" w:hanging="540"/>
              <w:jc w:val="center"/>
              <w:rPr>
                <w:rFonts w:hAnsi="宋体"/>
                <w:sz w:val="24"/>
              </w:rPr>
            </w:pPr>
          </w:p>
        </w:tc>
        <w:tc>
          <w:tcPr>
            <w:tcW w:w="2200" w:type="dxa"/>
            <w:vAlign w:val="center"/>
          </w:tcPr>
          <w:p w:rsidR="00983A22" w:rsidRDefault="00983A22">
            <w:pPr>
              <w:pStyle w:val="a8"/>
              <w:spacing w:line="360" w:lineRule="auto"/>
              <w:ind w:leftChars="257" w:left="1080" w:hanging="540"/>
              <w:jc w:val="center"/>
              <w:rPr>
                <w:rFonts w:hAnsi="宋体"/>
                <w:sz w:val="24"/>
              </w:rPr>
            </w:pPr>
          </w:p>
        </w:tc>
        <w:tc>
          <w:tcPr>
            <w:tcW w:w="1276" w:type="dxa"/>
            <w:vAlign w:val="center"/>
          </w:tcPr>
          <w:p w:rsidR="00983A22" w:rsidRDefault="00983A22">
            <w:pPr>
              <w:pStyle w:val="a8"/>
              <w:spacing w:line="360" w:lineRule="auto"/>
              <w:ind w:leftChars="257" w:left="1080" w:hanging="540"/>
              <w:jc w:val="center"/>
              <w:rPr>
                <w:rFonts w:hAnsi="宋体"/>
                <w:sz w:val="24"/>
              </w:rPr>
            </w:pPr>
          </w:p>
        </w:tc>
      </w:tr>
      <w:tr w:rsidR="00983A22" w:rsidTr="00983A22">
        <w:trPr>
          <w:trHeight w:val="369"/>
          <w:jc w:val="center"/>
        </w:trPr>
        <w:tc>
          <w:tcPr>
            <w:tcW w:w="2385" w:type="dxa"/>
            <w:vAlign w:val="center"/>
          </w:tcPr>
          <w:p w:rsidR="00983A22" w:rsidRDefault="00983A22">
            <w:pPr>
              <w:pStyle w:val="a8"/>
              <w:spacing w:line="360" w:lineRule="auto"/>
              <w:jc w:val="center"/>
              <w:rPr>
                <w:rFonts w:hAnsi="宋体"/>
                <w:sz w:val="24"/>
              </w:rPr>
            </w:pPr>
            <w:r>
              <w:rPr>
                <w:rFonts w:hAnsi="宋体" w:hint="eastAsia"/>
                <w:sz w:val="24"/>
              </w:rPr>
              <w:t>5</w:t>
            </w:r>
          </w:p>
        </w:tc>
        <w:tc>
          <w:tcPr>
            <w:tcW w:w="2978" w:type="dxa"/>
            <w:vAlign w:val="center"/>
          </w:tcPr>
          <w:p w:rsidR="00983A22" w:rsidRDefault="00983A22">
            <w:pPr>
              <w:pStyle w:val="a8"/>
              <w:spacing w:line="360" w:lineRule="auto"/>
              <w:jc w:val="center"/>
              <w:rPr>
                <w:rFonts w:hAnsi="宋体"/>
                <w:sz w:val="24"/>
              </w:rPr>
            </w:pPr>
          </w:p>
        </w:tc>
        <w:tc>
          <w:tcPr>
            <w:tcW w:w="1466" w:type="dxa"/>
            <w:vAlign w:val="center"/>
          </w:tcPr>
          <w:p w:rsidR="00983A22" w:rsidRDefault="00983A22">
            <w:pPr>
              <w:pStyle w:val="a8"/>
              <w:spacing w:line="360" w:lineRule="auto"/>
              <w:ind w:leftChars="257" w:left="1080" w:hanging="540"/>
              <w:jc w:val="center"/>
              <w:rPr>
                <w:rFonts w:hAnsi="宋体"/>
                <w:sz w:val="24"/>
              </w:rPr>
            </w:pPr>
          </w:p>
        </w:tc>
        <w:tc>
          <w:tcPr>
            <w:tcW w:w="1346" w:type="dxa"/>
            <w:vAlign w:val="center"/>
          </w:tcPr>
          <w:p w:rsidR="00983A22" w:rsidRDefault="00983A22">
            <w:pPr>
              <w:pStyle w:val="a8"/>
              <w:spacing w:line="360" w:lineRule="auto"/>
              <w:ind w:leftChars="257" w:left="1080" w:hanging="540"/>
              <w:jc w:val="center"/>
              <w:rPr>
                <w:rFonts w:hAnsi="宋体"/>
                <w:sz w:val="24"/>
              </w:rPr>
            </w:pPr>
          </w:p>
        </w:tc>
        <w:tc>
          <w:tcPr>
            <w:tcW w:w="2200" w:type="dxa"/>
            <w:vAlign w:val="center"/>
          </w:tcPr>
          <w:p w:rsidR="00983A22" w:rsidRDefault="00983A22">
            <w:pPr>
              <w:pStyle w:val="a8"/>
              <w:spacing w:line="360" w:lineRule="auto"/>
              <w:ind w:leftChars="257" w:left="1080" w:hanging="540"/>
              <w:jc w:val="center"/>
              <w:rPr>
                <w:rFonts w:hAnsi="宋体"/>
                <w:sz w:val="24"/>
              </w:rPr>
            </w:pPr>
          </w:p>
        </w:tc>
        <w:tc>
          <w:tcPr>
            <w:tcW w:w="1276" w:type="dxa"/>
            <w:vAlign w:val="center"/>
          </w:tcPr>
          <w:p w:rsidR="00983A22" w:rsidRDefault="00983A22">
            <w:pPr>
              <w:pStyle w:val="a8"/>
              <w:spacing w:line="360" w:lineRule="auto"/>
              <w:ind w:leftChars="257" w:left="1080" w:hanging="540"/>
              <w:jc w:val="center"/>
              <w:rPr>
                <w:rFonts w:hAnsi="宋体"/>
                <w:sz w:val="24"/>
              </w:rPr>
            </w:pPr>
          </w:p>
        </w:tc>
      </w:tr>
      <w:tr w:rsidR="00983A22" w:rsidTr="00983A22">
        <w:trPr>
          <w:trHeight w:val="378"/>
          <w:jc w:val="center"/>
        </w:trPr>
        <w:tc>
          <w:tcPr>
            <w:tcW w:w="2385" w:type="dxa"/>
            <w:vAlign w:val="center"/>
          </w:tcPr>
          <w:p w:rsidR="00983A22" w:rsidRDefault="00983A22">
            <w:pPr>
              <w:pStyle w:val="a8"/>
              <w:spacing w:line="360" w:lineRule="auto"/>
              <w:jc w:val="center"/>
              <w:rPr>
                <w:rFonts w:hAnsi="宋体"/>
                <w:sz w:val="24"/>
              </w:rPr>
            </w:pPr>
            <w:r>
              <w:rPr>
                <w:rFonts w:hAnsi="宋体" w:hint="eastAsia"/>
                <w:sz w:val="24"/>
              </w:rPr>
              <w:t>6</w:t>
            </w:r>
          </w:p>
        </w:tc>
        <w:tc>
          <w:tcPr>
            <w:tcW w:w="2978" w:type="dxa"/>
            <w:vAlign w:val="center"/>
          </w:tcPr>
          <w:p w:rsidR="00983A22" w:rsidRDefault="00983A22">
            <w:pPr>
              <w:pStyle w:val="a8"/>
              <w:spacing w:line="360" w:lineRule="auto"/>
              <w:jc w:val="center"/>
              <w:rPr>
                <w:rFonts w:hAnsi="宋体"/>
                <w:sz w:val="24"/>
              </w:rPr>
            </w:pPr>
          </w:p>
        </w:tc>
        <w:tc>
          <w:tcPr>
            <w:tcW w:w="1466" w:type="dxa"/>
            <w:vAlign w:val="center"/>
          </w:tcPr>
          <w:p w:rsidR="00983A22" w:rsidRDefault="00983A22">
            <w:pPr>
              <w:pStyle w:val="a8"/>
              <w:spacing w:line="360" w:lineRule="auto"/>
              <w:ind w:leftChars="257" w:left="1080" w:hanging="540"/>
              <w:jc w:val="center"/>
              <w:rPr>
                <w:rFonts w:hAnsi="宋体"/>
                <w:sz w:val="24"/>
              </w:rPr>
            </w:pPr>
          </w:p>
        </w:tc>
        <w:tc>
          <w:tcPr>
            <w:tcW w:w="1346" w:type="dxa"/>
            <w:vAlign w:val="center"/>
          </w:tcPr>
          <w:p w:rsidR="00983A22" w:rsidRDefault="00983A22">
            <w:pPr>
              <w:pStyle w:val="a8"/>
              <w:spacing w:line="360" w:lineRule="auto"/>
              <w:ind w:leftChars="257" w:left="1080" w:hanging="540"/>
              <w:jc w:val="center"/>
              <w:rPr>
                <w:rFonts w:hAnsi="宋体"/>
                <w:sz w:val="24"/>
              </w:rPr>
            </w:pPr>
          </w:p>
        </w:tc>
        <w:tc>
          <w:tcPr>
            <w:tcW w:w="2200" w:type="dxa"/>
            <w:vAlign w:val="center"/>
          </w:tcPr>
          <w:p w:rsidR="00983A22" w:rsidRDefault="00983A22">
            <w:pPr>
              <w:pStyle w:val="a8"/>
              <w:spacing w:line="360" w:lineRule="auto"/>
              <w:ind w:leftChars="257" w:left="1080" w:hanging="540"/>
              <w:jc w:val="center"/>
              <w:rPr>
                <w:rFonts w:hAnsi="宋体"/>
                <w:sz w:val="24"/>
              </w:rPr>
            </w:pPr>
          </w:p>
        </w:tc>
        <w:tc>
          <w:tcPr>
            <w:tcW w:w="1276" w:type="dxa"/>
            <w:vAlign w:val="center"/>
          </w:tcPr>
          <w:p w:rsidR="00983A22" w:rsidRDefault="00983A22">
            <w:pPr>
              <w:pStyle w:val="a8"/>
              <w:spacing w:line="360" w:lineRule="auto"/>
              <w:ind w:leftChars="257" w:left="1080" w:hanging="540"/>
              <w:jc w:val="center"/>
              <w:rPr>
                <w:rFonts w:hAnsi="宋体"/>
                <w:sz w:val="24"/>
              </w:rPr>
            </w:pPr>
          </w:p>
        </w:tc>
      </w:tr>
      <w:tr w:rsidR="00983A22" w:rsidTr="00983A22">
        <w:trPr>
          <w:trHeight w:val="369"/>
          <w:jc w:val="center"/>
        </w:trPr>
        <w:tc>
          <w:tcPr>
            <w:tcW w:w="2385" w:type="dxa"/>
            <w:vAlign w:val="center"/>
          </w:tcPr>
          <w:p w:rsidR="00983A22" w:rsidRDefault="00983A22">
            <w:pPr>
              <w:pStyle w:val="a8"/>
              <w:spacing w:line="360" w:lineRule="auto"/>
              <w:jc w:val="center"/>
              <w:rPr>
                <w:rFonts w:hAnsi="宋体"/>
                <w:sz w:val="24"/>
              </w:rPr>
            </w:pPr>
            <w:r>
              <w:rPr>
                <w:rFonts w:hAnsi="宋体" w:hint="eastAsia"/>
                <w:sz w:val="24"/>
              </w:rPr>
              <w:t>7</w:t>
            </w:r>
          </w:p>
        </w:tc>
        <w:tc>
          <w:tcPr>
            <w:tcW w:w="2978" w:type="dxa"/>
            <w:vAlign w:val="center"/>
          </w:tcPr>
          <w:p w:rsidR="00983A22" w:rsidRDefault="00983A22">
            <w:pPr>
              <w:pStyle w:val="a8"/>
              <w:spacing w:line="360" w:lineRule="auto"/>
              <w:jc w:val="center"/>
              <w:rPr>
                <w:rFonts w:hAnsi="宋体"/>
                <w:sz w:val="24"/>
              </w:rPr>
            </w:pPr>
          </w:p>
        </w:tc>
        <w:tc>
          <w:tcPr>
            <w:tcW w:w="1466" w:type="dxa"/>
            <w:vAlign w:val="center"/>
          </w:tcPr>
          <w:p w:rsidR="00983A22" w:rsidRDefault="00983A22">
            <w:pPr>
              <w:pStyle w:val="a8"/>
              <w:spacing w:line="360" w:lineRule="auto"/>
              <w:ind w:leftChars="257" w:left="1080" w:hanging="540"/>
              <w:jc w:val="center"/>
              <w:rPr>
                <w:rFonts w:hAnsi="宋体"/>
                <w:sz w:val="24"/>
              </w:rPr>
            </w:pPr>
          </w:p>
        </w:tc>
        <w:tc>
          <w:tcPr>
            <w:tcW w:w="1346" w:type="dxa"/>
            <w:vAlign w:val="center"/>
          </w:tcPr>
          <w:p w:rsidR="00983A22" w:rsidRDefault="00983A22">
            <w:pPr>
              <w:pStyle w:val="a8"/>
              <w:spacing w:line="360" w:lineRule="auto"/>
              <w:ind w:leftChars="257" w:left="1080" w:hanging="540"/>
              <w:jc w:val="center"/>
              <w:rPr>
                <w:rFonts w:hAnsi="宋体"/>
                <w:sz w:val="24"/>
              </w:rPr>
            </w:pPr>
          </w:p>
        </w:tc>
        <w:tc>
          <w:tcPr>
            <w:tcW w:w="2200" w:type="dxa"/>
            <w:vAlign w:val="center"/>
          </w:tcPr>
          <w:p w:rsidR="00983A22" w:rsidRDefault="00983A22">
            <w:pPr>
              <w:pStyle w:val="a8"/>
              <w:spacing w:line="360" w:lineRule="auto"/>
              <w:ind w:leftChars="257" w:left="1080" w:hanging="540"/>
              <w:jc w:val="center"/>
              <w:rPr>
                <w:rFonts w:hAnsi="宋体"/>
                <w:sz w:val="24"/>
              </w:rPr>
            </w:pPr>
          </w:p>
        </w:tc>
        <w:tc>
          <w:tcPr>
            <w:tcW w:w="1276" w:type="dxa"/>
            <w:vAlign w:val="center"/>
          </w:tcPr>
          <w:p w:rsidR="00983A22" w:rsidRDefault="00983A22">
            <w:pPr>
              <w:pStyle w:val="a8"/>
              <w:spacing w:line="360" w:lineRule="auto"/>
              <w:ind w:leftChars="257" w:left="1080" w:hanging="540"/>
              <w:jc w:val="center"/>
              <w:rPr>
                <w:rFonts w:hAnsi="宋体"/>
                <w:sz w:val="24"/>
              </w:rPr>
            </w:pPr>
          </w:p>
        </w:tc>
      </w:tr>
      <w:tr w:rsidR="00983A22" w:rsidTr="00983A22">
        <w:trPr>
          <w:trHeight w:val="369"/>
          <w:jc w:val="center"/>
        </w:trPr>
        <w:tc>
          <w:tcPr>
            <w:tcW w:w="2385" w:type="dxa"/>
            <w:vAlign w:val="center"/>
          </w:tcPr>
          <w:p w:rsidR="00983A22" w:rsidRDefault="00983A22">
            <w:pPr>
              <w:pStyle w:val="a8"/>
              <w:spacing w:line="360" w:lineRule="auto"/>
              <w:jc w:val="center"/>
              <w:rPr>
                <w:rFonts w:hAnsi="宋体"/>
                <w:sz w:val="24"/>
              </w:rPr>
            </w:pPr>
            <w:r>
              <w:rPr>
                <w:rFonts w:hAnsi="宋体"/>
                <w:sz w:val="24"/>
              </w:rPr>
              <w:t>8</w:t>
            </w:r>
          </w:p>
        </w:tc>
        <w:tc>
          <w:tcPr>
            <w:tcW w:w="2978" w:type="dxa"/>
            <w:vAlign w:val="center"/>
          </w:tcPr>
          <w:p w:rsidR="00983A22" w:rsidRDefault="00983A22">
            <w:pPr>
              <w:pStyle w:val="a8"/>
              <w:spacing w:line="360" w:lineRule="auto"/>
              <w:jc w:val="center"/>
              <w:rPr>
                <w:rFonts w:hAnsi="宋体"/>
                <w:sz w:val="24"/>
              </w:rPr>
            </w:pPr>
          </w:p>
        </w:tc>
        <w:tc>
          <w:tcPr>
            <w:tcW w:w="1466" w:type="dxa"/>
            <w:vAlign w:val="center"/>
          </w:tcPr>
          <w:p w:rsidR="00983A22" w:rsidRDefault="00983A22">
            <w:pPr>
              <w:pStyle w:val="a8"/>
              <w:spacing w:line="360" w:lineRule="auto"/>
              <w:ind w:leftChars="257" w:left="1080" w:hanging="540"/>
              <w:jc w:val="center"/>
              <w:rPr>
                <w:rFonts w:hAnsi="宋体"/>
                <w:sz w:val="24"/>
              </w:rPr>
            </w:pPr>
          </w:p>
        </w:tc>
        <w:tc>
          <w:tcPr>
            <w:tcW w:w="1346" w:type="dxa"/>
            <w:vAlign w:val="center"/>
          </w:tcPr>
          <w:p w:rsidR="00983A22" w:rsidRDefault="00983A22">
            <w:pPr>
              <w:pStyle w:val="a8"/>
              <w:spacing w:line="360" w:lineRule="auto"/>
              <w:ind w:leftChars="257" w:left="1080" w:hanging="540"/>
              <w:jc w:val="center"/>
              <w:rPr>
                <w:rFonts w:hAnsi="宋体"/>
                <w:sz w:val="24"/>
              </w:rPr>
            </w:pPr>
          </w:p>
        </w:tc>
        <w:tc>
          <w:tcPr>
            <w:tcW w:w="2200" w:type="dxa"/>
            <w:vAlign w:val="center"/>
          </w:tcPr>
          <w:p w:rsidR="00983A22" w:rsidRDefault="00983A22">
            <w:pPr>
              <w:pStyle w:val="a8"/>
              <w:spacing w:line="360" w:lineRule="auto"/>
              <w:ind w:leftChars="257" w:left="1080" w:hanging="540"/>
              <w:jc w:val="center"/>
              <w:rPr>
                <w:rFonts w:hAnsi="宋体"/>
                <w:sz w:val="24"/>
              </w:rPr>
            </w:pPr>
          </w:p>
        </w:tc>
        <w:tc>
          <w:tcPr>
            <w:tcW w:w="1276" w:type="dxa"/>
            <w:vAlign w:val="center"/>
          </w:tcPr>
          <w:p w:rsidR="00983A22" w:rsidRDefault="00983A22">
            <w:pPr>
              <w:pStyle w:val="a8"/>
              <w:spacing w:line="360" w:lineRule="auto"/>
              <w:ind w:leftChars="257" w:left="1080" w:hanging="540"/>
              <w:jc w:val="center"/>
              <w:rPr>
                <w:rFonts w:hAnsi="宋体"/>
                <w:sz w:val="24"/>
              </w:rPr>
            </w:pPr>
          </w:p>
        </w:tc>
      </w:tr>
      <w:tr w:rsidR="00983A22" w:rsidTr="00983A22">
        <w:trPr>
          <w:trHeight w:val="369"/>
          <w:jc w:val="center"/>
        </w:trPr>
        <w:tc>
          <w:tcPr>
            <w:tcW w:w="2385" w:type="dxa"/>
            <w:vAlign w:val="center"/>
          </w:tcPr>
          <w:p w:rsidR="00983A22" w:rsidRDefault="00983A22">
            <w:pPr>
              <w:pStyle w:val="a8"/>
              <w:spacing w:line="360" w:lineRule="auto"/>
              <w:jc w:val="center"/>
              <w:rPr>
                <w:rFonts w:hAnsi="宋体"/>
                <w:sz w:val="24"/>
              </w:rPr>
            </w:pPr>
            <w:r>
              <w:rPr>
                <w:rFonts w:hAnsi="宋体"/>
                <w:sz w:val="24"/>
              </w:rPr>
              <w:t>……</w:t>
            </w:r>
          </w:p>
        </w:tc>
        <w:tc>
          <w:tcPr>
            <w:tcW w:w="2978" w:type="dxa"/>
            <w:vAlign w:val="center"/>
          </w:tcPr>
          <w:p w:rsidR="00983A22" w:rsidRDefault="00983A22">
            <w:pPr>
              <w:pStyle w:val="a8"/>
              <w:spacing w:line="360" w:lineRule="auto"/>
              <w:jc w:val="center"/>
              <w:rPr>
                <w:rFonts w:hAnsi="宋体"/>
                <w:sz w:val="24"/>
              </w:rPr>
            </w:pPr>
          </w:p>
        </w:tc>
        <w:tc>
          <w:tcPr>
            <w:tcW w:w="1466" w:type="dxa"/>
            <w:vAlign w:val="center"/>
          </w:tcPr>
          <w:p w:rsidR="00983A22" w:rsidRDefault="00983A22">
            <w:pPr>
              <w:pStyle w:val="a8"/>
              <w:spacing w:line="360" w:lineRule="auto"/>
              <w:ind w:leftChars="257" w:left="1080" w:hanging="540"/>
              <w:jc w:val="center"/>
              <w:rPr>
                <w:rFonts w:hAnsi="宋体"/>
                <w:sz w:val="24"/>
              </w:rPr>
            </w:pPr>
          </w:p>
        </w:tc>
        <w:tc>
          <w:tcPr>
            <w:tcW w:w="1346" w:type="dxa"/>
            <w:vAlign w:val="center"/>
          </w:tcPr>
          <w:p w:rsidR="00983A22" w:rsidRDefault="00983A22">
            <w:pPr>
              <w:pStyle w:val="a8"/>
              <w:spacing w:line="360" w:lineRule="auto"/>
              <w:ind w:leftChars="257" w:left="1080" w:hanging="540"/>
              <w:jc w:val="center"/>
              <w:rPr>
                <w:rFonts w:hAnsi="宋体"/>
                <w:sz w:val="24"/>
              </w:rPr>
            </w:pPr>
          </w:p>
        </w:tc>
        <w:tc>
          <w:tcPr>
            <w:tcW w:w="2200" w:type="dxa"/>
            <w:vAlign w:val="center"/>
          </w:tcPr>
          <w:p w:rsidR="00983A22" w:rsidRDefault="00983A22">
            <w:pPr>
              <w:pStyle w:val="a8"/>
              <w:spacing w:line="360" w:lineRule="auto"/>
              <w:ind w:leftChars="257" w:left="1080" w:hanging="540"/>
              <w:jc w:val="center"/>
              <w:rPr>
                <w:rFonts w:hAnsi="宋体"/>
                <w:sz w:val="24"/>
              </w:rPr>
            </w:pPr>
          </w:p>
        </w:tc>
        <w:tc>
          <w:tcPr>
            <w:tcW w:w="1276" w:type="dxa"/>
            <w:vAlign w:val="center"/>
          </w:tcPr>
          <w:p w:rsidR="00983A22" w:rsidRDefault="00983A22">
            <w:pPr>
              <w:pStyle w:val="a8"/>
              <w:spacing w:line="360" w:lineRule="auto"/>
              <w:ind w:leftChars="257" w:left="1080" w:hanging="540"/>
              <w:jc w:val="center"/>
              <w:rPr>
                <w:rFonts w:hAnsi="宋体"/>
                <w:sz w:val="24"/>
              </w:rPr>
            </w:pPr>
          </w:p>
        </w:tc>
      </w:tr>
    </w:tbl>
    <w:p w:rsidR="00165421" w:rsidRDefault="001C313D">
      <w:pPr>
        <w:pStyle w:val="a8"/>
        <w:ind w:leftChars="257" w:left="1080" w:hanging="540"/>
        <w:rPr>
          <w:rFonts w:hAnsi="宋体"/>
          <w:bCs/>
          <w:sz w:val="24"/>
        </w:rPr>
      </w:pPr>
      <w:r>
        <w:rPr>
          <w:rFonts w:hAnsi="宋体" w:hint="eastAsia"/>
          <w:bCs/>
          <w:sz w:val="24"/>
        </w:rPr>
        <w:t>投标人（企业电子签章）：</w:t>
      </w:r>
    </w:p>
    <w:p w:rsidR="00165421" w:rsidRDefault="00165421">
      <w:pPr>
        <w:pStyle w:val="a8"/>
        <w:ind w:leftChars="257" w:left="1080" w:hanging="540"/>
        <w:rPr>
          <w:rFonts w:hAnsi="宋体"/>
          <w:bCs/>
          <w:sz w:val="24"/>
        </w:rPr>
      </w:pPr>
    </w:p>
    <w:p w:rsidR="00165421" w:rsidRDefault="001C313D">
      <w:pPr>
        <w:pStyle w:val="a8"/>
        <w:spacing w:line="360" w:lineRule="auto"/>
        <w:ind w:leftChars="257" w:left="1080" w:hanging="540"/>
        <w:rPr>
          <w:rFonts w:hAnsi="宋体"/>
          <w:sz w:val="24"/>
        </w:rPr>
      </w:pPr>
      <w:r>
        <w:rPr>
          <w:rFonts w:hAnsi="宋体" w:hint="eastAsia"/>
          <w:bCs/>
          <w:sz w:val="24"/>
        </w:rPr>
        <w:t>法定代表人（个人电子签章）：</w:t>
      </w:r>
    </w:p>
    <w:p w:rsidR="00165421" w:rsidRDefault="00165421">
      <w:pPr>
        <w:pStyle w:val="a8"/>
        <w:spacing w:line="360" w:lineRule="auto"/>
        <w:ind w:leftChars="257" w:left="1080" w:hanging="540"/>
        <w:rPr>
          <w:rFonts w:hAnsi="宋体"/>
          <w:sz w:val="24"/>
        </w:rPr>
      </w:pPr>
    </w:p>
    <w:p w:rsidR="00165421" w:rsidRDefault="00165421">
      <w:pPr>
        <w:pStyle w:val="a8"/>
        <w:spacing w:line="360" w:lineRule="auto"/>
        <w:ind w:leftChars="257" w:left="1080" w:hanging="540"/>
        <w:rPr>
          <w:rFonts w:hAnsi="宋体"/>
          <w:sz w:val="24"/>
        </w:rPr>
      </w:pPr>
    </w:p>
    <w:p w:rsidR="00165421" w:rsidRDefault="001C313D">
      <w:pPr>
        <w:pStyle w:val="a8"/>
        <w:spacing w:line="360" w:lineRule="auto"/>
        <w:ind w:firstLineChars="200" w:firstLine="480"/>
        <w:rPr>
          <w:rFonts w:hAnsi="宋体"/>
          <w:sz w:val="24"/>
        </w:rPr>
      </w:pPr>
      <w:r>
        <w:rPr>
          <w:rFonts w:hAnsi="宋体" w:hint="eastAsia"/>
          <w:sz w:val="24"/>
        </w:rPr>
        <w:lastRenderedPageBreak/>
        <w:t>注:1.如果投标人认为需要，每种</w:t>
      </w:r>
      <w:r w:rsidR="00ED765D">
        <w:rPr>
          <w:rFonts w:hAnsi="宋体" w:hint="eastAsia"/>
          <w:sz w:val="24"/>
        </w:rPr>
        <w:t>服务</w:t>
      </w:r>
      <w:r>
        <w:rPr>
          <w:rFonts w:hAnsi="宋体" w:hint="eastAsia"/>
          <w:sz w:val="24"/>
        </w:rPr>
        <w:t>填写一份本表。</w:t>
      </w:r>
    </w:p>
    <w:p w:rsidR="00165421" w:rsidRDefault="001C313D">
      <w:pPr>
        <w:pStyle w:val="a8"/>
        <w:spacing w:line="360" w:lineRule="auto"/>
        <w:ind w:leftChars="-12" w:left="-25" w:firstLineChars="365" w:firstLine="876"/>
        <w:rPr>
          <w:rFonts w:hAnsi="宋体"/>
          <w:sz w:val="24"/>
        </w:rPr>
      </w:pPr>
      <w:r>
        <w:rPr>
          <w:rFonts w:hAnsi="宋体" w:hint="eastAsia"/>
          <w:sz w:val="24"/>
        </w:rPr>
        <w:t>2.如果按单价计算的结果与总价不一致,以单价为准修正总价。</w:t>
      </w:r>
    </w:p>
    <w:p w:rsidR="00165421" w:rsidRDefault="001C313D">
      <w:pPr>
        <w:pStyle w:val="a8"/>
        <w:spacing w:line="360" w:lineRule="auto"/>
        <w:ind w:leftChars="-12" w:left="-25" w:firstLineChars="365" w:firstLine="876"/>
        <w:rPr>
          <w:rFonts w:hAnsi="宋体"/>
          <w:sz w:val="24"/>
        </w:rPr>
      </w:pPr>
      <w:r>
        <w:rPr>
          <w:rFonts w:hAnsi="宋体" w:hint="eastAsia"/>
          <w:sz w:val="24"/>
        </w:rPr>
        <w:t>3.如果不提供详细分项报价将视为没有实质性响应招标文件。</w:t>
      </w:r>
    </w:p>
    <w:p w:rsidR="00165421" w:rsidRDefault="001C313D">
      <w:pPr>
        <w:pStyle w:val="a8"/>
        <w:spacing w:line="360" w:lineRule="auto"/>
        <w:ind w:leftChars="-12" w:left="-25" w:firstLineChars="365" w:firstLine="876"/>
        <w:rPr>
          <w:rFonts w:hAnsi="宋体"/>
          <w:sz w:val="24"/>
        </w:rPr>
      </w:pPr>
      <w:r>
        <w:rPr>
          <w:rFonts w:hAnsi="宋体" w:hint="eastAsia"/>
          <w:sz w:val="24"/>
        </w:rPr>
        <w:t>4.上述各项的详细分项报价，可另页描述。</w:t>
      </w:r>
    </w:p>
    <w:p w:rsidR="00165421" w:rsidRDefault="001C313D">
      <w:pPr>
        <w:pStyle w:val="a8"/>
        <w:spacing w:line="360" w:lineRule="auto"/>
        <w:ind w:leftChars="-12" w:left="-25" w:firstLineChars="365" w:firstLine="876"/>
        <w:rPr>
          <w:rFonts w:hAnsi="宋体"/>
          <w:sz w:val="24"/>
        </w:rPr>
      </w:pPr>
      <w:r>
        <w:rPr>
          <w:rFonts w:hAnsi="宋体" w:hint="eastAsia"/>
          <w:sz w:val="24"/>
        </w:rPr>
        <w:t>5.如果开标一览表（报价表）内容与本表内容和合计金额不一致的，以开标一览表（报价表）内容为准。</w:t>
      </w:r>
    </w:p>
    <w:p w:rsidR="00165421" w:rsidRDefault="001C313D">
      <w:pPr>
        <w:pStyle w:val="a8"/>
        <w:ind w:leftChars="257" w:left="1080" w:hanging="540"/>
        <w:rPr>
          <w:rFonts w:hAnsi="宋体"/>
          <w:sz w:val="24"/>
        </w:rPr>
      </w:pPr>
      <w:r>
        <w:rPr>
          <w:rFonts w:hAnsi="宋体"/>
          <w:sz w:val="24"/>
        </w:rPr>
        <w:br w:type="page"/>
      </w:r>
    </w:p>
    <w:p w:rsidR="00165421" w:rsidRDefault="001C313D">
      <w:pPr>
        <w:pStyle w:val="2"/>
        <w:spacing w:before="0" w:line="360" w:lineRule="auto"/>
        <w:rPr>
          <w:rFonts w:ascii="宋体" w:eastAsia="宋体" w:hAnsi="宋体"/>
          <w:sz w:val="24"/>
        </w:rPr>
      </w:pPr>
      <w:bookmarkStart w:id="370" w:name="_Toc216582816"/>
      <w:bookmarkStart w:id="371" w:name="_Toc78266789"/>
      <w:bookmarkStart w:id="372" w:name="_Toc18267"/>
      <w:bookmarkStart w:id="373" w:name="_Toc515647819"/>
      <w:bookmarkStart w:id="374" w:name="_Toc14037"/>
      <w:bookmarkStart w:id="375" w:name="_Toc532473508"/>
      <w:r>
        <w:rPr>
          <w:rFonts w:ascii="宋体" w:eastAsia="宋体" w:hAnsi="宋体" w:hint="eastAsia"/>
          <w:sz w:val="24"/>
        </w:rPr>
        <w:lastRenderedPageBreak/>
        <w:t>3服务和工程说明一览表</w:t>
      </w:r>
      <w:bookmarkEnd w:id="370"/>
      <w:bookmarkEnd w:id="371"/>
    </w:p>
    <w:bookmarkEnd w:id="372"/>
    <w:bookmarkEnd w:id="373"/>
    <w:bookmarkEnd w:id="374"/>
    <w:bookmarkEnd w:id="375"/>
    <w:p w:rsidR="00165421" w:rsidRDefault="001C313D">
      <w:pPr>
        <w:pStyle w:val="a8"/>
        <w:spacing w:line="360" w:lineRule="auto"/>
        <w:jc w:val="center"/>
        <w:rPr>
          <w:rFonts w:hAnsi="宋体"/>
          <w:sz w:val="24"/>
        </w:rPr>
      </w:pPr>
      <w:r>
        <w:rPr>
          <w:rFonts w:hAnsi="宋体" w:hint="eastAsia"/>
          <w:bCs/>
          <w:sz w:val="24"/>
        </w:rPr>
        <w:t>（投标文件格式九）</w:t>
      </w:r>
    </w:p>
    <w:p w:rsidR="00165421" w:rsidRDefault="001C313D" w:rsidP="003F35C9">
      <w:pPr>
        <w:pStyle w:val="a8"/>
        <w:spacing w:line="360" w:lineRule="auto"/>
        <w:ind w:firstLineChars="59" w:firstLine="142"/>
        <w:rPr>
          <w:rFonts w:hAnsi="宋体"/>
          <w:sz w:val="24"/>
        </w:rPr>
      </w:pPr>
      <w:r>
        <w:rPr>
          <w:rFonts w:hAnsi="宋体" w:hint="eastAsia"/>
          <w:sz w:val="24"/>
        </w:rPr>
        <w:t xml:space="preserve">项目名称及包号:                                    招标编号: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980"/>
        <w:gridCol w:w="1800"/>
        <w:gridCol w:w="1620"/>
        <w:gridCol w:w="1980"/>
        <w:gridCol w:w="2160"/>
        <w:gridCol w:w="1980"/>
      </w:tblGrid>
      <w:tr w:rsidR="00165421">
        <w:tc>
          <w:tcPr>
            <w:tcW w:w="1440" w:type="dxa"/>
            <w:vAlign w:val="center"/>
          </w:tcPr>
          <w:p w:rsidR="00165421" w:rsidRDefault="001C313D">
            <w:pPr>
              <w:pStyle w:val="a8"/>
              <w:jc w:val="center"/>
              <w:rPr>
                <w:rFonts w:hAnsi="宋体"/>
                <w:sz w:val="24"/>
              </w:rPr>
            </w:pPr>
            <w:r>
              <w:rPr>
                <w:rFonts w:hAnsi="宋体" w:hint="eastAsia"/>
                <w:sz w:val="24"/>
              </w:rPr>
              <w:t>序号</w:t>
            </w:r>
          </w:p>
        </w:tc>
        <w:tc>
          <w:tcPr>
            <w:tcW w:w="1980" w:type="dxa"/>
            <w:vAlign w:val="center"/>
          </w:tcPr>
          <w:p w:rsidR="00165421" w:rsidRDefault="001C313D">
            <w:pPr>
              <w:pStyle w:val="a8"/>
              <w:jc w:val="center"/>
              <w:rPr>
                <w:rFonts w:hAnsi="宋体"/>
                <w:sz w:val="24"/>
              </w:rPr>
            </w:pPr>
            <w:r>
              <w:rPr>
                <w:rFonts w:hAnsi="宋体" w:hint="eastAsia"/>
                <w:sz w:val="24"/>
              </w:rPr>
              <w:t>服务和工程名称</w:t>
            </w:r>
          </w:p>
        </w:tc>
        <w:tc>
          <w:tcPr>
            <w:tcW w:w="1800" w:type="dxa"/>
            <w:vAlign w:val="center"/>
          </w:tcPr>
          <w:p w:rsidR="00165421" w:rsidRDefault="001C313D">
            <w:pPr>
              <w:pStyle w:val="a8"/>
              <w:jc w:val="center"/>
              <w:rPr>
                <w:rFonts w:hAnsi="宋体"/>
                <w:sz w:val="24"/>
              </w:rPr>
            </w:pPr>
            <w:r>
              <w:rPr>
                <w:rFonts w:hAnsi="宋体" w:hint="eastAsia"/>
                <w:sz w:val="24"/>
              </w:rPr>
              <w:t>主要规格</w:t>
            </w:r>
          </w:p>
        </w:tc>
        <w:tc>
          <w:tcPr>
            <w:tcW w:w="1620" w:type="dxa"/>
            <w:vAlign w:val="center"/>
          </w:tcPr>
          <w:p w:rsidR="00165421" w:rsidRDefault="001C313D">
            <w:pPr>
              <w:pStyle w:val="a8"/>
              <w:jc w:val="center"/>
              <w:rPr>
                <w:rFonts w:hAnsi="宋体"/>
                <w:sz w:val="24"/>
              </w:rPr>
            </w:pPr>
            <w:r>
              <w:rPr>
                <w:rFonts w:hAnsi="宋体" w:hint="eastAsia"/>
                <w:sz w:val="24"/>
              </w:rPr>
              <w:t>数量</w:t>
            </w:r>
          </w:p>
        </w:tc>
        <w:tc>
          <w:tcPr>
            <w:tcW w:w="1980" w:type="dxa"/>
            <w:vAlign w:val="center"/>
          </w:tcPr>
          <w:p w:rsidR="00165421" w:rsidRDefault="001C313D">
            <w:pPr>
              <w:pStyle w:val="a8"/>
              <w:jc w:val="center"/>
              <w:rPr>
                <w:rFonts w:hAnsi="宋体"/>
                <w:sz w:val="24"/>
              </w:rPr>
            </w:pPr>
            <w:r>
              <w:rPr>
                <w:rFonts w:hAnsi="宋体" w:hint="eastAsia"/>
                <w:sz w:val="24"/>
              </w:rPr>
              <w:t>服务期</w:t>
            </w:r>
          </w:p>
        </w:tc>
        <w:tc>
          <w:tcPr>
            <w:tcW w:w="2160" w:type="dxa"/>
            <w:vAlign w:val="center"/>
          </w:tcPr>
          <w:p w:rsidR="00165421" w:rsidRDefault="001C313D">
            <w:pPr>
              <w:pStyle w:val="a8"/>
              <w:jc w:val="center"/>
              <w:rPr>
                <w:rFonts w:hAnsi="宋体"/>
                <w:sz w:val="24"/>
              </w:rPr>
            </w:pPr>
            <w:r>
              <w:rPr>
                <w:rFonts w:hAnsi="宋体" w:hint="eastAsia"/>
                <w:sz w:val="24"/>
              </w:rPr>
              <w:t>交货地点</w:t>
            </w:r>
          </w:p>
        </w:tc>
        <w:tc>
          <w:tcPr>
            <w:tcW w:w="1980" w:type="dxa"/>
            <w:vAlign w:val="center"/>
          </w:tcPr>
          <w:p w:rsidR="00165421" w:rsidRDefault="001C313D">
            <w:pPr>
              <w:pStyle w:val="a8"/>
              <w:jc w:val="center"/>
              <w:rPr>
                <w:rFonts w:hAnsi="宋体"/>
                <w:sz w:val="24"/>
              </w:rPr>
            </w:pPr>
            <w:r>
              <w:rPr>
                <w:rFonts w:hAnsi="宋体" w:hint="eastAsia"/>
                <w:sz w:val="24"/>
              </w:rPr>
              <w:t>其它</w:t>
            </w:r>
          </w:p>
        </w:tc>
      </w:tr>
      <w:tr w:rsidR="00165421">
        <w:tc>
          <w:tcPr>
            <w:tcW w:w="1440" w:type="dxa"/>
            <w:vAlign w:val="center"/>
          </w:tcPr>
          <w:p w:rsidR="00165421" w:rsidRDefault="00165421">
            <w:pPr>
              <w:pStyle w:val="a8"/>
              <w:spacing w:line="360" w:lineRule="auto"/>
              <w:ind w:leftChars="257" w:left="1080" w:hanging="540"/>
              <w:jc w:val="center"/>
              <w:rPr>
                <w:rFonts w:hAnsi="宋体"/>
                <w:sz w:val="24"/>
              </w:rPr>
            </w:pPr>
          </w:p>
        </w:tc>
        <w:tc>
          <w:tcPr>
            <w:tcW w:w="1980" w:type="dxa"/>
            <w:vAlign w:val="center"/>
          </w:tcPr>
          <w:p w:rsidR="00165421" w:rsidRDefault="00165421">
            <w:pPr>
              <w:pStyle w:val="a8"/>
              <w:spacing w:line="360" w:lineRule="auto"/>
              <w:ind w:leftChars="257" w:left="1080" w:hanging="540"/>
              <w:jc w:val="center"/>
              <w:rPr>
                <w:rFonts w:hAnsi="宋体"/>
                <w:sz w:val="24"/>
              </w:rPr>
            </w:pPr>
          </w:p>
        </w:tc>
        <w:tc>
          <w:tcPr>
            <w:tcW w:w="1800" w:type="dxa"/>
            <w:vAlign w:val="center"/>
          </w:tcPr>
          <w:p w:rsidR="00165421" w:rsidRDefault="00165421">
            <w:pPr>
              <w:pStyle w:val="a8"/>
              <w:spacing w:line="360" w:lineRule="auto"/>
              <w:ind w:leftChars="257" w:left="1080" w:hanging="540"/>
              <w:jc w:val="center"/>
              <w:rPr>
                <w:rFonts w:hAnsi="宋体"/>
                <w:sz w:val="24"/>
              </w:rPr>
            </w:pPr>
          </w:p>
        </w:tc>
        <w:tc>
          <w:tcPr>
            <w:tcW w:w="1620" w:type="dxa"/>
            <w:vAlign w:val="center"/>
          </w:tcPr>
          <w:p w:rsidR="00165421" w:rsidRDefault="00165421">
            <w:pPr>
              <w:pStyle w:val="a8"/>
              <w:spacing w:line="360" w:lineRule="auto"/>
              <w:ind w:leftChars="257" w:left="1080" w:hanging="540"/>
              <w:jc w:val="center"/>
              <w:rPr>
                <w:rFonts w:hAnsi="宋体"/>
                <w:sz w:val="24"/>
              </w:rPr>
            </w:pPr>
          </w:p>
        </w:tc>
        <w:tc>
          <w:tcPr>
            <w:tcW w:w="1980" w:type="dxa"/>
            <w:vAlign w:val="center"/>
          </w:tcPr>
          <w:p w:rsidR="00165421" w:rsidRDefault="00165421">
            <w:pPr>
              <w:pStyle w:val="a8"/>
              <w:spacing w:line="360" w:lineRule="auto"/>
              <w:ind w:leftChars="257" w:left="1080" w:hanging="540"/>
              <w:jc w:val="center"/>
              <w:rPr>
                <w:rFonts w:hAnsi="宋体"/>
                <w:sz w:val="24"/>
              </w:rPr>
            </w:pPr>
          </w:p>
        </w:tc>
        <w:tc>
          <w:tcPr>
            <w:tcW w:w="2160" w:type="dxa"/>
            <w:vAlign w:val="center"/>
          </w:tcPr>
          <w:p w:rsidR="00165421" w:rsidRDefault="00165421">
            <w:pPr>
              <w:pStyle w:val="a8"/>
              <w:spacing w:line="360" w:lineRule="auto"/>
              <w:ind w:leftChars="257" w:left="1080" w:hanging="540"/>
              <w:jc w:val="center"/>
              <w:rPr>
                <w:rFonts w:hAnsi="宋体"/>
                <w:sz w:val="24"/>
              </w:rPr>
            </w:pPr>
          </w:p>
        </w:tc>
        <w:tc>
          <w:tcPr>
            <w:tcW w:w="1980" w:type="dxa"/>
            <w:vAlign w:val="center"/>
          </w:tcPr>
          <w:p w:rsidR="00165421" w:rsidRDefault="00165421">
            <w:pPr>
              <w:pStyle w:val="a8"/>
              <w:spacing w:line="360" w:lineRule="auto"/>
              <w:ind w:leftChars="257" w:left="1080" w:hanging="540"/>
              <w:jc w:val="center"/>
              <w:rPr>
                <w:rFonts w:hAnsi="宋体"/>
                <w:sz w:val="24"/>
              </w:rPr>
            </w:pPr>
          </w:p>
        </w:tc>
      </w:tr>
      <w:tr w:rsidR="00165421">
        <w:tc>
          <w:tcPr>
            <w:tcW w:w="1440" w:type="dxa"/>
            <w:vAlign w:val="center"/>
          </w:tcPr>
          <w:p w:rsidR="00165421" w:rsidRDefault="00165421">
            <w:pPr>
              <w:pStyle w:val="a8"/>
              <w:spacing w:line="360" w:lineRule="auto"/>
              <w:ind w:leftChars="257" w:left="1080" w:hanging="540"/>
              <w:jc w:val="center"/>
              <w:rPr>
                <w:rFonts w:hAnsi="宋体"/>
                <w:sz w:val="24"/>
              </w:rPr>
            </w:pPr>
          </w:p>
        </w:tc>
        <w:tc>
          <w:tcPr>
            <w:tcW w:w="1980" w:type="dxa"/>
            <w:vAlign w:val="center"/>
          </w:tcPr>
          <w:p w:rsidR="00165421" w:rsidRDefault="00165421">
            <w:pPr>
              <w:pStyle w:val="a8"/>
              <w:spacing w:line="360" w:lineRule="auto"/>
              <w:ind w:leftChars="257" w:left="1080" w:hanging="540"/>
              <w:jc w:val="center"/>
              <w:rPr>
                <w:rFonts w:hAnsi="宋体"/>
                <w:sz w:val="24"/>
              </w:rPr>
            </w:pPr>
          </w:p>
        </w:tc>
        <w:tc>
          <w:tcPr>
            <w:tcW w:w="1800" w:type="dxa"/>
            <w:vAlign w:val="center"/>
          </w:tcPr>
          <w:p w:rsidR="00165421" w:rsidRDefault="00165421">
            <w:pPr>
              <w:pStyle w:val="a8"/>
              <w:spacing w:line="360" w:lineRule="auto"/>
              <w:ind w:leftChars="257" w:left="1080" w:hanging="540"/>
              <w:jc w:val="center"/>
              <w:rPr>
                <w:rFonts w:hAnsi="宋体"/>
                <w:sz w:val="24"/>
              </w:rPr>
            </w:pPr>
          </w:p>
        </w:tc>
        <w:tc>
          <w:tcPr>
            <w:tcW w:w="1620" w:type="dxa"/>
            <w:vAlign w:val="center"/>
          </w:tcPr>
          <w:p w:rsidR="00165421" w:rsidRDefault="00165421">
            <w:pPr>
              <w:pStyle w:val="a8"/>
              <w:spacing w:line="360" w:lineRule="auto"/>
              <w:ind w:leftChars="257" w:left="1080" w:hanging="540"/>
              <w:jc w:val="center"/>
              <w:rPr>
                <w:rFonts w:hAnsi="宋体"/>
                <w:sz w:val="24"/>
              </w:rPr>
            </w:pPr>
          </w:p>
        </w:tc>
        <w:tc>
          <w:tcPr>
            <w:tcW w:w="1980" w:type="dxa"/>
            <w:vAlign w:val="center"/>
          </w:tcPr>
          <w:p w:rsidR="00165421" w:rsidRDefault="00165421">
            <w:pPr>
              <w:pStyle w:val="a8"/>
              <w:spacing w:line="360" w:lineRule="auto"/>
              <w:ind w:leftChars="257" w:left="1080" w:hanging="540"/>
              <w:jc w:val="center"/>
              <w:rPr>
                <w:rFonts w:hAnsi="宋体"/>
                <w:sz w:val="24"/>
              </w:rPr>
            </w:pPr>
          </w:p>
        </w:tc>
        <w:tc>
          <w:tcPr>
            <w:tcW w:w="2160" w:type="dxa"/>
            <w:vAlign w:val="center"/>
          </w:tcPr>
          <w:p w:rsidR="00165421" w:rsidRDefault="00165421">
            <w:pPr>
              <w:pStyle w:val="a8"/>
              <w:spacing w:line="360" w:lineRule="auto"/>
              <w:ind w:leftChars="257" w:left="1080" w:hanging="540"/>
              <w:jc w:val="center"/>
              <w:rPr>
                <w:rFonts w:hAnsi="宋体"/>
                <w:sz w:val="24"/>
              </w:rPr>
            </w:pPr>
          </w:p>
        </w:tc>
        <w:tc>
          <w:tcPr>
            <w:tcW w:w="1980" w:type="dxa"/>
            <w:vAlign w:val="center"/>
          </w:tcPr>
          <w:p w:rsidR="00165421" w:rsidRDefault="00165421">
            <w:pPr>
              <w:pStyle w:val="a8"/>
              <w:spacing w:line="360" w:lineRule="auto"/>
              <w:ind w:leftChars="257" w:left="1080" w:hanging="540"/>
              <w:jc w:val="center"/>
              <w:rPr>
                <w:rFonts w:hAnsi="宋体"/>
                <w:sz w:val="24"/>
              </w:rPr>
            </w:pPr>
          </w:p>
        </w:tc>
      </w:tr>
      <w:tr w:rsidR="00165421">
        <w:tc>
          <w:tcPr>
            <w:tcW w:w="1440" w:type="dxa"/>
            <w:vAlign w:val="center"/>
          </w:tcPr>
          <w:p w:rsidR="00165421" w:rsidRDefault="00165421">
            <w:pPr>
              <w:pStyle w:val="a8"/>
              <w:spacing w:line="360" w:lineRule="auto"/>
              <w:ind w:leftChars="257" w:left="1080" w:hanging="540"/>
              <w:jc w:val="center"/>
              <w:rPr>
                <w:rFonts w:hAnsi="宋体"/>
                <w:sz w:val="24"/>
              </w:rPr>
            </w:pPr>
          </w:p>
        </w:tc>
        <w:tc>
          <w:tcPr>
            <w:tcW w:w="1980" w:type="dxa"/>
            <w:vAlign w:val="center"/>
          </w:tcPr>
          <w:p w:rsidR="00165421" w:rsidRDefault="00165421">
            <w:pPr>
              <w:pStyle w:val="a8"/>
              <w:spacing w:line="360" w:lineRule="auto"/>
              <w:ind w:leftChars="257" w:left="1080" w:hanging="540"/>
              <w:jc w:val="center"/>
              <w:rPr>
                <w:rFonts w:hAnsi="宋体"/>
                <w:sz w:val="24"/>
              </w:rPr>
            </w:pPr>
          </w:p>
        </w:tc>
        <w:tc>
          <w:tcPr>
            <w:tcW w:w="1800" w:type="dxa"/>
            <w:vAlign w:val="center"/>
          </w:tcPr>
          <w:p w:rsidR="00165421" w:rsidRDefault="00165421">
            <w:pPr>
              <w:pStyle w:val="a8"/>
              <w:spacing w:line="360" w:lineRule="auto"/>
              <w:ind w:leftChars="257" w:left="1080" w:hanging="540"/>
              <w:jc w:val="center"/>
              <w:rPr>
                <w:rFonts w:hAnsi="宋体"/>
                <w:sz w:val="24"/>
              </w:rPr>
            </w:pPr>
          </w:p>
        </w:tc>
        <w:tc>
          <w:tcPr>
            <w:tcW w:w="1620" w:type="dxa"/>
            <w:vAlign w:val="center"/>
          </w:tcPr>
          <w:p w:rsidR="00165421" w:rsidRDefault="00165421">
            <w:pPr>
              <w:pStyle w:val="a8"/>
              <w:spacing w:line="360" w:lineRule="auto"/>
              <w:ind w:leftChars="257" w:left="1080" w:hanging="540"/>
              <w:jc w:val="center"/>
              <w:rPr>
                <w:rFonts w:hAnsi="宋体"/>
                <w:sz w:val="24"/>
              </w:rPr>
            </w:pPr>
          </w:p>
        </w:tc>
        <w:tc>
          <w:tcPr>
            <w:tcW w:w="1980" w:type="dxa"/>
            <w:vAlign w:val="center"/>
          </w:tcPr>
          <w:p w:rsidR="00165421" w:rsidRDefault="00165421">
            <w:pPr>
              <w:pStyle w:val="a8"/>
              <w:spacing w:line="360" w:lineRule="auto"/>
              <w:ind w:leftChars="257" w:left="1080" w:hanging="540"/>
              <w:jc w:val="center"/>
              <w:rPr>
                <w:rFonts w:hAnsi="宋体"/>
                <w:sz w:val="24"/>
              </w:rPr>
            </w:pPr>
          </w:p>
        </w:tc>
        <w:tc>
          <w:tcPr>
            <w:tcW w:w="2160" w:type="dxa"/>
            <w:vAlign w:val="center"/>
          </w:tcPr>
          <w:p w:rsidR="00165421" w:rsidRDefault="00165421">
            <w:pPr>
              <w:pStyle w:val="a8"/>
              <w:spacing w:line="360" w:lineRule="auto"/>
              <w:ind w:leftChars="257" w:left="1080" w:hanging="540"/>
              <w:jc w:val="center"/>
              <w:rPr>
                <w:rFonts w:hAnsi="宋体"/>
                <w:sz w:val="24"/>
              </w:rPr>
            </w:pPr>
          </w:p>
        </w:tc>
        <w:tc>
          <w:tcPr>
            <w:tcW w:w="1980" w:type="dxa"/>
            <w:vAlign w:val="center"/>
          </w:tcPr>
          <w:p w:rsidR="00165421" w:rsidRDefault="00165421">
            <w:pPr>
              <w:pStyle w:val="a8"/>
              <w:spacing w:line="360" w:lineRule="auto"/>
              <w:ind w:leftChars="257" w:left="1080" w:hanging="540"/>
              <w:jc w:val="center"/>
              <w:rPr>
                <w:rFonts w:hAnsi="宋体"/>
                <w:sz w:val="24"/>
              </w:rPr>
            </w:pPr>
          </w:p>
        </w:tc>
      </w:tr>
      <w:tr w:rsidR="00165421">
        <w:tc>
          <w:tcPr>
            <w:tcW w:w="1440" w:type="dxa"/>
            <w:vAlign w:val="center"/>
          </w:tcPr>
          <w:p w:rsidR="00165421" w:rsidRDefault="00165421">
            <w:pPr>
              <w:pStyle w:val="a8"/>
              <w:spacing w:line="360" w:lineRule="auto"/>
              <w:ind w:leftChars="257" w:left="1080" w:hanging="540"/>
              <w:jc w:val="center"/>
              <w:rPr>
                <w:rFonts w:hAnsi="宋体"/>
                <w:sz w:val="24"/>
              </w:rPr>
            </w:pPr>
          </w:p>
        </w:tc>
        <w:tc>
          <w:tcPr>
            <w:tcW w:w="1980" w:type="dxa"/>
            <w:vAlign w:val="center"/>
          </w:tcPr>
          <w:p w:rsidR="00165421" w:rsidRDefault="00165421">
            <w:pPr>
              <w:pStyle w:val="a8"/>
              <w:spacing w:line="360" w:lineRule="auto"/>
              <w:ind w:leftChars="257" w:left="1080" w:hanging="540"/>
              <w:jc w:val="center"/>
              <w:rPr>
                <w:rFonts w:hAnsi="宋体"/>
                <w:sz w:val="24"/>
              </w:rPr>
            </w:pPr>
          </w:p>
        </w:tc>
        <w:tc>
          <w:tcPr>
            <w:tcW w:w="1800" w:type="dxa"/>
            <w:vAlign w:val="center"/>
          </w:tcPr>
          <w:p w:rsidR="00165421" w:rsidRDefault="00165421">
            <w:pPr>
              <w:pStyle w:val="a8"/>
              <w:spacing w:line="360" w:lineRule="auto"/>
              <w:ind w:leftChars="257" w:left="1080" w:hanging="540"/>
              <w:jc w:val="center"/>
              <w:rPr>
                <w:rFonts w:hAnsi="宋体"/>
                <w:sz w:val="24"/>
              </w:rPr>
            </w:pPr>
          </w:p>
        </w:tc>
        <w:tc>
          <w:tcPr>
            <w:tcW w:w="1620" w:type="dxa"/>
            <w:vAlign w:val="center"/>
          </w:tcPr>
          <w:p w:rsidR="00165421" w:rsidRDefault="00165421">
            <w:pPr>
              <w:pStyle w:val="a8"/>
              <w:spacing w:line="360" w:lineRule="auto"/>
              <w:ind w:leftChars="257" w:left="1080" w:hanging="540"/>
              <w:jc w:val="center"/>
              <w:rPr>
                <w:rFonts w:hAnsi="宋体"/>
                <w:sz w:val="24"/>
              </w:rPr>
            </w:pPr>
          </w:p>
        </w:tc>
        <w:tc>
          <w:tcPr>
            <w:tcW w:w="1980" w:type="dxa"/>
            <w:vAlign w:val="center"/>
          </w:tcPr>
          <w:p w:rsidR="00165421" w:rsidRDefault="00165421">
            <w:pPr>
              <w:pStyle w:val="a8"/>
              <w:spacing w:line="360" w:lineRule="auto"/>
              <w:ind w:leftChars="257" w:left="1080" w:hanging="540"/>
              <w:jc w:val="center"/>
              <w:rPr>
                <w:rFonts w:hAnsi="宋体"/>
                <w:sz w:val="24"/>
              </w:rPr>
            </w:pPr>
          </w:p>
        </w:tc>
        <w:tc>
          <w:tcPr>
            <w:tcW w:w="2160" w:type="dxa"/>
            <w:vAlign w:val="center"/>
          </w:tcPr>
          <w:p w:rsidR="00165421" w:rsidRDefault="00165421">
            <w:pPr>
              <w:pStyle w:val="a8"/>
              <w:spacing w:line="360" w:lineRule="auto"/>
              <w:ind w:leftChars="257" w:left="1080" w:hanging="540"/>
              <w:jc w:val="center"/>
              <w:rPr>
                <w:rFonts w:hAnsi="宋体"/>
                <w:sz w:val="24"/>
              </w:rPr>
            </w:pPr>
          </w:p>
        </w:tc>
        <w:tc>
          <w:tcPr>
            <w:tcW w:w="1980" w:type="dxa"/>
            <w:vAlign w:val="center"/>
          </w:tcPr>
          <w:p w:rsidR="00165421" w:rsidRDefault="00165421">
            <w:pPr>
              <w:pStyle w:val="a8"/>
              <w:spacing w:line="360" w:lineRule="auto"/>
              <w:ind w:leftChars="257" w:left="1080" w:hanging="540"/>
              <w:jc w:val="center"/>
              <w:rPr>
                <w:rFonts w:hAnsi="宋体"/>
                <w:sz w:val="24"/>
              </w:rPr>
            </w:pPr>
          </w:p>
        </w:tc>
      </w:tr>
      <w:tr w:rsidR="00165421">
        <w:tc>
          <w:tcPr>
            <w:tcW w:w="1440" w:type="dxa"/>
            <w:vAlign w:val="center"/>
          </w:tcPr>
          <w:p w:rsidR="00165421" w:rsidRDefault="00165421">
            <w:pPr>
              <w:pStyle w:val="a8"/>
              <w:spacing w:line="360" w:lineRule="auto"/>
              <w:ind w:leftChars="257" w:left="1080" w:hanging="540"/>
              <w:jc w:val="center"/>
              <w:rPr>
                <w:rFonts w:hAnsi="宋体"/>
                <w:sz w:val="24"/>
              </w:rPr>
            </w:pPr>
          </w:p>
        </w:tc>
        <w:tc>
          <w:tcPr>
            <w:tcW w:w="1980" w:type="dxa"/>
            <w:vAlign w:val="center"/>
          </w:tcPr>
          <w:p w:rsidR="00165421" w:rsidRDefault="00165421">
            <w:pPr>
              <w:pStyle w:val="a8"/>
              <w:spacing w:line="360" w:lineRule="auto"/>
              <w:ind w:leftChars="257" w:left="1080" w:hanging="540"/>
              <w:jc w:val="center"/>
              <w:rPr>
                <w:rFonts w:hAnsi="宋体"/>
                <w:sz w:val="24"/>
              </w:rPr>
            </w:pPr>
          </w:p>
        </w:tc>
        <w:tc>
          <w:tcPr>
            <w:tcW w:w="1800" w:type="dxa"/>
            <w:vAlign w:val="center"/>
          </w:tcPr>
          <w:p w:rsidR="00165421" w:rsidRDefault="00165421">
            <w:pPr>
              <w:pStyle w:val="a8"/>
              <w:spacing w:line="360" w:lineRule="auto"/>
              <w:ind w:leftChars="257" w:left="1080" w:hanging="540"/>
              <w:jc w:val="center"/>
              <w:rPr>
                <w:rFonts w:hAnsi="宋体"/>
                <w:sz w:val="24"/>
              </w:rPr>
            </w:pPr>
          </w:p>
        </w:tc>
        <w:tc>
          <w:tcPr>
            <w:tcW w:w="1620" w:type="dxa"/>
            <w:vAlign w:val="center"/>
          </w:tcPr>
          <w:p w:rsidR="00165421" w:rsidRDefault="00165421">
            <w:pPr>
              <w:pStyle w:val="a8"/>
              <w:spacing w:line="360" w:lineRule="auto"/>
              <w:ind w:leftChars="257" w:left="1080" w:hanging="540"/>
              <w:jc w:val="center"/>
              <w:rPr>
                <w:rFonts w:hAnsi="宋体"/>
                <w:sz w:val="24"/>
              </w:rPr>
            </w:pPr>
          </w:p>
        </w:tc>
        <w:tc>
          <w:tcPr>
            <w:tcW w:w="1980" w:type="dxa"/>
            <w:vAlign w:val="center"/>
          </w:tcPr>
          <w:p w:rsidR="00165421" w:rsidRDefault="00165421">
            <w:pPr>
              <w:pStyle w:val="a8"/>
              <w:spacing w:line="360" w:lineRule="auto"/>
              <w:ind w:leftChars="257" w:left="1080" w:hanging="540"/>
              <w:jc w:val="center"/>
              <w:rPr>
                <w:rFonts w:hAnsi="宋体"/>
                <w:sz w:val="24"/>
              </w:rPr>
            </w:pPr>
          </w:p>
        </w:tc>
        <w:tc>
          <w:tcPr>
            <w:tcW w:w="2160" w:type="dxa"/>
            <w:vAlign w:val="center"/>
          </w:tcPr>
          <w:p w:rsidR="00165421" w:rsidRDefault="00165421">
            <w:pPr>
              <w:pStyle w:val="a8"/>
              <w:spacing w:line="360" w:lineRule="auto"/>
              <w:ind w:leftChars="257" w:left="1080" w:hanging="540"/>
              <w:jc w:val="center"/>
              <w:rPr>
                <w:rFonts w:hAnsi="宋体"/>
                <w:sz w:val="24"/>
              </w:rPr>
            </w:pPr>
          </w:p>
        </w:tc>
        <w:tc>
          <w:tcPr>
            <w:tcW w:w="1980" w:type="dxa"/>
            <w:vAlign w:val="center"/>
          </w:tcPr>
          <w:p w:rsidR="00165421" w:rsidRDefault="00165421">
            <w:pPr>
              <w:pStyle w:val="a8"/>
              <w:spacing w:line="360" w:lineRule="auto"/>
              <w:ind w:leftChars="257" w:left="1080" w:hanging="540"/>
              <w:jc w:val="center"/>
              <w:rPr>
                <w:rFonts w:hAnsi="宋体"/>
                <w:sz w:val="24"/>
              </w:rPr>
            </w:pPr>
          </w:p>
        </w:tc>
      </w:tr>
    </w:tbl>
    <w:p w:rsidR="00165421" w:rsidRDefault="001C313D" w:rsidP="003F35C9">
      <w:pPr>
        <w:pStyle w:val="a8"/>
        <w:spacing w:line="360" w:lineRule="auto"/>
        <w:ind w:firstLineChars="177" w:firstLine="425"/>
        <w:jc w:val="left"/>
        <w:rPr>
          <w:rFonts w:hAnsi="宋体"/>
          <w:bCs/>
          <w:sz w:val="24"/>
        </w:rPr>
      </w:pPr>
      <w:r>
        <w:rPr>
          <w:rFonts w:hAnsi="宋体" w:hint="eastAsia"/>
          <w:bCs/>
          <w:sz w:val="24"/>
        </w:rPr>
        <w:t>说明：1.设备序号应与技术规格表一致；</w:t>
      </w:r>
    </w:p>
    <w:p w:rsidR="00165421" w:rsidRDefault="001C313D" w:rsidP="003F35C9">
      <w:pPr>
        <w:pStyle w:val="a8"/>
        <w:spacing w:line="360" w:lineRule="auto"/>
        <w:ind w:leftChars="-257" w:left="-540" w:firstLineChars="697" w:firstLine="1673"/>
        <w:jc w:val="left"/>
        <w:rPr>
          <w:rFonts w:hAnsi="宋体"/>
          <w:sz w:val="24"/>
        </w:rPr>
      </w:pPr>
      <w:r>
        <w:rPr>
          <w:rFonts w:hAnsi="宋体" w:hint="eastAsia"/>
          <w:bCs/>
          <w:sz w:val="24"/>
        </w:rPr>
        <w:t>2.</w:t>
      </w:r>
      <w:r>
        <w:rPr>
          <w:rFonts w:hAnsi="宋体" w:hint="eastAsia"/>
          <w:sz w:val="24"/>
        </w:rPr>
        <w:t>各项服务和工程详细技术性能应另页描述。</w:t>
      </w:r>
      <w:bookmarkStart w:id="376" w:name="_Toc216582817"/>
      <w:bookmarkStart w:id="377" w:name="_Toc22563"/>
      <w:bookmarkStart w:id="378" w:name="_Toc515647820"/>
      <w:bookmarkStart w:id="379" w:name="_Toc28959"/>
      <w:bookmarkStart w:id="380" w:name="_Toc532473509"/>
    </w:p>
    <w:p w:rsidR="00165421" w:rsidRDefault="00165421" w:rsidP="003F35C9">
      <w:pPr>
        <w:pStyle w:val="a8"/>
        <w:spacing w:line="360" w:lineRule="auto"/>
        <w:ind w:leftChars="-257" w:left="-540" w:firstLineChars="177" w:firstLine="425"/>
        <w:jc w:val="left"/>
        <w:rPr>
          <w:rFonts w:hAnsi="宋体"/>
          <w:bCs/>
          <w:sz w:val="24"/>
        </w:rPr>
      </w:pPr>
    </w:p>
    <w:p w:rsidR="00165421" w:rsidRDefault="001C313D" w:rsidP="003F35C9">
      <w:pPr>
        <w:pStyle w:val="a8"/>
        <w:spacing w:line="360" w:lineRule="auto"/>
        <w:ind w:leftChars="-257" w:left="-540" w:firstLineChars="177" w:firstLine="425"/>
        <w:jc w:val="left"/>
        <w:rPr>
          <w:rFonts w:hAnsi="宋体"/>
          <w:bCs/>
          <w:sz w:val="24"/>
        </w:rPr>
      </w:pPr>
      <w:r>
        <w:rPr>
          <w:rFonts w:hAnsi="宋体" w:hint="eastAsia"/>
          <w:bCs/>
          <w:sz w:val="24"/>
        </w:rPr>
        <w:t>投标人（企业电子签章）：</w:t>
      </w:r>
    </w:p>
    <w:p w:rsidR="00165421" w:rsidRDefault="001C313D" w:rsidP="003F35C9">
      <w:pPr>
        <w:pStyle w:val="a8"/>
        <w:spacing w:line="360" w:lineRule="auto"/>
        <w:ind w:leftChars="-257" w:left="-540" w:firstLineChars="177" w:firstLine="425"/>
        <w:jc w:val="left"/>
        <w:rPr>
          <w:rFonts w:hAnsi="宋体"/>
          <w:bCs/>
          <w:sz w:val="24"/>
        </w:rPr>
      </w:pPr>
      <w:r>
        <w:rPr>
          <w:rFonts w:hAnsi="宋体" w:hint="eastAsia"/>
          <w:bCs/>
          <w:sz w:val="24"/>
        </w:rPr>
        <w:t>法定代表人（个人电子签章）：</w:t>
      </w:r>
    </w:p>
    <w:p w:rsidR="00165421" w:rsidRDefault="00165421" w:rsidP="003F35C9">
      <w:pPr>
        <w:pStyle w:val="a8"/>
        <w:spacing w:line="360" w:lineRule="auto"/>
        <w:ind w:firstLineChars="472" w:firstLine="1133"/>
        <w:jc w:val="left"/>
        <w:rPr>
          <w:rFonts w:hAnsi="宋体"/>
          <w:bCs/>
          <w:sz w:val="24"/>
        </w:rPr>
        <w:sectPr w:rsidR="00165421">
          <w:headerReference w:type="even" r:id="rId24"/>
          <w:headerReference w:type="default" r:id="rId25"/>
          <w:footerReference w:type="even" r:id="rId26"/>
          <w:headerReference w:type="first" r:id="rId27"/>
          <w:pgSz w:w="16838" w:h="11906" w:orient="landscape"/>
          <w:pgMar w:top="1797" w:right="1440" w:bottom="1797" w:left="1440" w:header="851" w:footer="992" w:gutter="0"/>
          <w:cols w:space="720"/>
          <w:docGrid w:linePitch="312"/>
        </w:sectPr>
      </w:pPr>
    </w:p>
    <w:p w:rsidR="00165421" w:rsidRDefault="001C313D">
      <w:pPr>
        <w:pStyle w:val="2"/>
        <w:spacing w:before="0" w:line="360" w:lineRule="auto"/>
        <w:rPr>
          <w:rFonts w:ascii="宋体" w:eastAsia="宋体" w:hAnsi="宋体"/>
          <w:sz w:val="24"/>
        </w:rPr>
      </w:pPr>
      <w:bookmarkStart w:id="381" w:name="_Toc78266790"/>
      <w:r>
        <w:rPr>
          <w:rFonts w:ascii="宋体" w:eastAsia="宋体" w:hAnsi="宋体" w:hint="eastAsia"/>
          <w:sz w:val="24"/>
        </w:rPr>
        <w:lastRenderedPageBreak/>
        <w:t>4 技术规格偏离表</w:t>
      </w:r>
      <w:bookmarkEnd w:id="376"/>
      <w:bookmarkEnd w:id="381"/>
    </w:p>
    <w:bookmarkEnd w:id="377"/>
    <w:bookmarkEnd w:id="378"/>
    <w:bookmarkEnd w:id="379"/>
    <w:bookmarkEnd w:id="380"/>
    <w:p w:rsidR="00165421" w:rsidRDefault="001C313D">
      <w:pPr>
        <w:pStyle w:val="a8"/>
        <w:spacing w:line="360" w:lineRule="auto"/>
        <w:jc w:val="center"/>
        <w:rPr>
          <w:rFonts w:hAnsi="宋体"/>
          <w:sz w:val="24"/>
        </w:rPr>
      </w:pPr>
      <w:r>
        <w:rPr>
          <w:rFonts w:hAnsi="宋体" w:hint="eastAsia"/>
          <w:sz w:val="24"/>
        </w:rPr>
        <w:t>（投标文件格式十）</w:t>
      </w:r>
    </w:p>
    <w:p w:rsidR="00165421" w:rsidRDefault="001C313D">
      <w:pPr>
        <w:pStyle w:val="a8"/>
        <w:spacing w:line="360" w:lineRule="auto"/>
        <w:rPr>
          <w:rFonts w:hAnsi="宋体"/>
          <w:sz w:val="24"/>
        </w:rPr>
      </w:pPr>
      <w:r>
        <w:rPr>
          <w:rFonts w:hAnsi="宋体" w:hint="eastAsia"/>
          <w:sz w:val="24"/>
        </w:rPr>
        <w:t xml:space="preserve">项目名称及包号:                                        招标编号: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2"/>
        <w:gridCol w:w="2688"/>
        <w:gridCol w:w="2603"/>
        <w:gridCol w:w="2123"/>
        <w:gridCol w:w="1843"/>
        <w:gridCol w:w="1134"/>
        <w:gridCol w:w="2441"/>
      </w:tblGrid>
      <w:tr w:rsidR="00165421">
        <w:trPr>
          <w:trHeight w:val="521"/>
          <w:jc w:val="center"/>
        </w:trPr>
        <w:tc>
          <w:tcPr>
            <w:tcW w:w="473" w:type="pct"/>
            <w:vAlign w:val="center"/>
          </w:tcPr>
          <w:p w:rsidR="00165421" w:rsidRDefault="001C313D">
            <w:pPr>
              <w:pStyle w:val="a8"/>
              <w:spacing w:line="360" w:lineRule="auto"/>
              <w:ind w:leftChars="-15" w:left="-31"/>
              <w:jc w:val="center"/>
              <w:rPr>
                <w:rFonts w:hAnsi="宋体"/>
                <w:sz w:val="24"/>
              </w:rPr>
            </w:pPr>
            <w:r>
              <w:rPr>
                <w:rFonts w:hAnsi="宋体" w:hint="eastAsia"/>
                <w:sz w:val="24"/>
              </w:rPr>
              <w:t>序号</w:t>
            </w:r>
          </w:p>
        </w:tc>
        <w:tc>
          <w:tcPr>
            <w:tcW w:w="948" w:type="pct"/>
            <w:vAlign w:val="center"/>
          </w:tcPr>
          <w:p w:rsidR="00165421" w:rsidRDefault="001C313D">
            <w:pPr>
              <w:pStyle w:val="a8"/>
              <w:spacing w:line="360" w:lineRule="auto"/>
              <w:jc w:val="center"/>
              <w:rPr>
                <w:rFonts w:hAnsi="宋体"/>
                <w:sz w:val="24"/>
              </w:rPr>
            </w:pPr>
            <w:r>
              <w:rPr>
                <w:rFonts w:hAnsi="宋体" w:hint="eastAsia"/>
                <w:sz w:val="24"/>
              </w:rPr>
              <w:t>名称</w:t>
            </w:r>
          </w:p>
          <w:p w:rsidR="00165421" w:rsidRDefault="001C313D">
            <w:pPr>
              <w:pStyle w:val="a8"/>
              <w:spacing w:line="360" w:lineRule="auto"/>
              <w:ind w:leftChars="-71" w:left="-149"/>
              <w:jc w:val="center"/>
              <w:rPr>
                <w:rFonts w:hAnsi="宋体"/>
                <w:sz w:val="24"/>
              </w:rPr>
            </w:pPr>
            <w:r>
              <w:rPr>
                <w:rFonts w:hAnsi="宋体"/>
                <w:sz w:val="24"/>
              </w:rPr>
              <w:t>服务和工程</w:t>
            </w:r>
          </w:p>
        </w:tc>
        <w:tc>
          <w:tcPr>
            <w:tcW w:w="918" w:type="pct"/>
            <w:vAlign w:val="center"/>
          </w:tcPr>
          <w:p w:rsidR="00165421" w:rsidRDefault="001C313D">
            <w:pPr>
              <w:pStyle w:val="a8"/>
              <w:spacing w:line="360" w:lineRule="auto"/>
              <w:ind w:leftChars="-51" w:left="-107"/>
              <w:jc w:val="center"/>
              <w:rPr>
                <w:rFonts w:hAnsi="宋体"/>
                <w:sz w:val="24"/>
              </w:rPr>
            </w:pPr>
            <w:r>
              <w:rPr>
                <w:rFonts w:hAnsi="宋体" w:hint="eastAsia"/>
                <w:sz w:val="24"/>
              </w:rPr>
              <w:t>招标文件条款号</w:t>
            </w:r>
          </w:p>
        </w:tc>
        <w:tc>
          <w:tcPr>
            <w:tcW w:w="749" w:type="pct"/>
            <w:vAlign w:val="center"/>
          </w:tcPr>
          <w:p w:rsidR="00165421" w:rsidRDefault="001C313D">
            <w:pPr>
              <w:pStyle w:val="a8"/>
              <w:spacing w:line="360" w:lineRule="auto"/>
              <w:ind w:leftChars="-98" w:left="-206" w:rightChars="-79" w:right="-166"/>
              <w:jc w:val="center"/>
              <w:rPr>
                <w:rFonts w:hAnsi="宋体"/>
                <w:sz w:val="24"/>
              </w:rPr>
            </w:pPr>
            <w:r>
              <w:rPr>
                <w:rFonts w:hAnsi="宋体" w:hint="eastAsia"/>
                <w:sz w:val="24"/>
              </w:rPr>
              <w:t>招标要求</w:t>
            </w:r>
          </w:p>
        </w:tc>
        <w:tc>
          <w:tcPr>
            <w:tcW w:w="650" w:type="pct"/>
            <w:vAlign w:val="center"/>
          </w:tcPr>
          <w:p w:rsidR="00165421" w:rsidRDefault="001C313D">
            <w:pPr>
              <w:pStyle w:val="a8"/>
              <w:spacing w:line="360" w:lineRule="auto"/>
              <w:ind w:leftChars="-23" w:left="-48"/>
              <w:jc w:val="center"/>
              <w:rPr>
                <w:rFonts w:hAnsi="宋体"/>
                <w:sz w:val="24"/>
              </w:rPr>
            </w:pPr>
            <w:r>
              <w:rPr>
                <w:rFonts w:hAnsi="宋体" w:hint="eastAsia"/>
                <w:sz w:val="24"/>
              </w:rPr>
              <w:t>投标响应</w:t>
            </w:r>
          </w:p>
        </w:tc>
        <w:tc>
          <w:tcPr>
            <w:tcW w:w="400" w:type="pct"/>
            <w:vAlign w:val="center"/>
          </w:tcPr>
          <w:p w:rsidR="00165421" w:rsidRDefault="001C313D">
            <w:pPr>
              <w:pStyle w:val="a8"/>
              <w:spacing w:line="360" w:lineRule="auto"/>
              <w:ind w:leftChars="-16" w:left="-34"/>
              <w:jc w:val="center"/>
              <w:rPr>
                <w:rFonts w:hAnsi="宋体"/>
                <w:sz w:val="24"/>
              </w:rPr>
            </w:pPr>
            <w:r>
              <w:rPr>
                <w:rFonts w:hAnsi="宋体" w:hint="eastAsia"/>
                <w:sz w:val="24"/>
              </w:rPr>
              <w:t>偏离</w:t>
            </w:r>
          </w:p>
        </w:tc>
        <w:tc>
          <w:tcPr>
            <w:tcW w:w="861" w:type="pct"/>
            <w:vAlign w:val="center"/>
          </w:tcPr>
          <w:p w:rsidR="00165421" w:rsidRDefault="001C313D">
            <w:pPr>
              <w:pStyle w:val="a8"/>
              <w:spacing w:line="360" w:lineRule="auto"/>
              <w:ind w:leftChars="-39" w:left="-82"/>
              <w:jc w:val="center"/>
              <w:rPr>
                <w:rFonts w:hAnsi="宋体"/>
                <w:sz w:val="24"/>
              </w:rPr>
            </w:pPr>
            <w:r>
              <w:rPr>
                <w:rFonts w:hAnsi="宋体" w:hint="eastAsia"/>
                <w:sz w:val="24"/>
              </w:rPr>
              <w:t>说明（</w:t>
            </w:r>
            <w:r>
              <w:rPr>
                <w:rFonts w:hAnsi="宋体" w:hint="eastAsia"/>
                <w:bCs/>
                <w:sz w:val="24"/>
              </w:rPr>
              <w:t>技术证明（支持）文件</w:t>
            </w:r>
            <w:r>
              <w:rPr>
                <w:rFonts w:hAnsi="宋体" w:hint="eastAsia"/>
                <w:sz w:val="24"/>
              </w:rPr>
              <w:t>）</w:t>
            </w:r>
          </w:p>
        </w:tc>
      </w:tr>
      <w:tr w:rsidR="00165421">
        <w:trPr>
          <w:trHeight w:val="521"/>
          <w:jc w:val="center"/>
        </w:trPr>
        <w:tc>
          <w:tcPr>
            <w:tcW w:w="473" w:type="pct"/>
          </w:tcPr>
          <w:p w:rsidR="00165421" w:rsidRDefault="00165421">
            <w:pPr>
              <w:pStyle w:val="a8"/>
              <w:spacing w:line="360" w:lineRule="auto"/>
              <w:ind w:leftChars="257" w:left="1080" w:hanging="540"/>
              <w:rPr>
                <w:rFonts w:hAnsi="宋体"/>
                <w:sz w:val="24"/>
              </w:rPr>
            </w:pPr>
          </w:p>
        </w:tc>
        <w:tc>
          <w:tcPr>
            <w:tcW w:w="948" w:type="pct"/>
          </w:tcPr>
          <w:p w:rsidR="00165421" w:rsidRDefault="00165421">
            <w:pPr>
              <w:pStyle w:val="a8"/>
              <w:spacing w:line="360" w:lineRule="auto"/>
              <w:ind w:leftChars="257" w:left="1080" w:hanging="540"/>
              <w:rPr>
                <w:rFonts w:hAnsi="宋体"/>
                <w:sz w:val="24"/>
              </w:rPr>
            </w:pPr>
          </w:p>
        </w:tc>
        <w:tc>
          <w:tcPr>
            <w:tcW w:w="918" w:type="pct"/>
          </w:tcPr>
          <w:p w:rsidR="00165421" w:rsidRDefault="00165421">
            <w:pPr>
              <w:pStyle w:val="a8"/>
              <w:spacing w:line="360" w:lineRule="auto"/>
              <w:ind w:leftChars="257" w:left="1080" w:hanging="540"/>
              <w:rPr>
                <w:rFonts w:hAnsi="宋体"/>
                <w:sz w:val="24"/>
              </w:rPr>
            </w:pPr>
          </w:p>
        </w:tc>
        <w:tc>
          <w:tcPr>
            <w:tcW w:w="749" w:type="pct"/>
          </w:tcPr>
          <w:p w:rsidR="00165421" w:rsidRDefault="00165421">
            <w:pPr>
              <w:pStyle w:val="a8"/>
              <w:spacing w:line="360" w:lineRule="auto"/>
              <w:ind w:leftChars="257" w:left="1080" w:hanging="540"/>
              <w:rPr>
                <w:rFonts w:hAnsi="宋体"/>
                <w:sz w:val="24"/>
              </w:rPr>
            </w:pPr>
          </w:p>
        </w:tc>
        <w:tc>
          <w:tcPr>
            <w:tcW w:w="650" w:type="pct"/>
          </w:tcPr>
          <w:p w:rsidR="00165421" w:rsidRDefault="00165421">
            <w:pPr>
              <w:pStyle w:val="a8"/>
              <w:spacing w:line="360" w:lineRule="auto"/>
              <w:ind w:leftChars="257" w:left="1080" w:hanging="540"/>
              <w:rPr>
                <w:rFonts w:hAnsi="宋体"/>
                <w:sz w:val="24"/>
              </w:rPr>
            </w:pPr>
          </w:p>
        </w:tc>
        <w:tc>
          <w:tcPr>
            <w:tcW w:w="400" w:type="pct"/>
          </w:tcPr>
          <w:p w:rsidR="00165421" w:rsidRDefault="00165421">
            <w:pPr>
              <w:pStyle w:val="a8"/>
              <w:spacing w:line="360" w:lineRule="auto"/>
              <w:ind w:leftChars="257" w:left="1080" w:hanging="540"/>
              <w:rPr>
                <w:rFonts w:hAnsi="宋体"/>
                <w:sz w:val="24"/>
              </w:rPr>
            </w:pPr>
          </w:p>
        </w:tc>
        <w:tc>
          <w:tcPr>
            <w:tcW w:w="861" w:type="pct"/>
          </w:tcPr>
          <w:p w:rsidR="00165421" w:rsidRDefault="00165421">
            <w:pPr>
              <w:pStyle w:val="a8"/>
              <w:spacing w:line="360" w:lineRule="auto"/>
              <w:ind w:leftChars="257" w:left="1080" w:hanging="540"/>
              <w:rPr>
                <w:rFonts w:hAnsi="宋体"/>
                <w:sz w:val="24"/>
              </w:rPr>
            </w:pPr>
          </w:p>
        </w:tc>
      </w:tr>
      <w:tr w:rsidR="00165421">
        <w:trPr>
          <w:trHeight w:val="521"/>
          <w:jc w:val="center"/>
        </w:trPr>
        <w:tc>
          <w:tcPr>
            <w:tcW w:w="473" w:type="pct"/>
          </w:tcPr>
          <w:p w:rsidR="00165421" w:rsidRDefault="00165421">
            <w:pPr>
              <w:pStyle w:val="a8"/>
              <w:spacing w:line="360" w:lineRule="auto"/>
              <w:ind w:leftChars="257" w:left="1080" w:hanging="540"/>
              <w:rPr>
                <w:rFonts w:hAnsi="宋体"/>
                <w:sz w:val="24"/>
              </w:rPr>
            </w:pPr>
          </w:p>
        </w:tc>
        <w:tc>
          <w:tcPr>
            <w:tcW w:w="948" w:type="pct"/>
          </w:tcPr>
          <w:p w:rsidR="00165421" w:rsidRDefault="00165421">
            <w:pPr>
              <w:pStyle w:val="a8"/>
              <w:spacing w:line="360" w:lineRule="auto"/>
              <w:ind w:leftChars="257" w:left="1080" w:hanging="540"/>
              <w:rPr>
                <w:rFonts w:hAnsi="宋体"/>
                <w:sz w:val="24"/>
              </w:rPr>
            </w:pPr>
          </w:p>
        </w:tc>
        <w:tc>
          <w:tcPr>
            <w:tcW w:w="918" w:type="pct"/>
          </w:tcPr>
          <w:p w:rsidR="00165421" w:rsidRDefault="00165421">
            <w:pPr>
              <w:pStyle w:val="a8"/>
              <w:spacing w:line="360" w:lineRule="auto"/>
              <w:ind w:leftChars="257" w:left="1080" w:hanging="540"/>
              <w:rPr>
                <w:rFonts w:hAnsi="宋体"/>
                <w:sz w:val="24"/>
              </w:rPr>
            </w:pPr>
          </w:p>
        </w:tc>
        <w:tc>
          <w:tcPr>
            <w:tcW w:w="749" w:type="pct"/>
          </w:tcPr>
          <w:p w:rsidR="00165421" w:rsidRDefault="00165421">
            <w:pPr>
              <w:pStyle w:val="a8"/>
              <w:spacing w:line="360" w:lineRule="auto"/>
              <w:ind w:leftChars="257" w:left="1080" w:hanging="540"/>
              <w:rPr>
                <w:rFonts w:hAnsi="宋体"/>
                <w:sz w:val="24"/>
              </w:rPr>
            </w:pPr>
          </w:p>
        </w:tc>
        <w:tc>
          <w:tcPr>
            <w:tcW w:w="650" w:type="pct"/>
          </w:tcPr>
          <w:p w:rsidR="00165421" w:rsidRDefault="00165421">
            <w:pPr>
              <w:pStyle w:val="a8"/>
              <w:spacing w:line="360" w:lineRule="auto"/>
              <w:ind w:leftChars="257" w:left="1080" w:hanging="540"/>
              <w:rPr>
                <w:rFonts w:hAnsi="宋体"/>
                <w:sz w:val="24"/>
              </w:rPr>
            </w:pPr>
          </w:p>
        </w:tc>
        <w:tc>
          <w:tcPr>
            <w:tcW w:w="400" w:type="pct"/>
          </w:tcPr>
          <w:p w:rsidR="00165421" w:rsidRDefault="00165421">
            <w:pPr>
              <w:pStyle w:val="a8"/>
              <w:spacing w:line="360" w:lineRule="auto"/>
              <w:ind w:leftChars="257" w:left="1080" w:hanging="540"/>
              <w:rPr>
                <w:rFonts w:hAnsi="宋体"/>
                <w:sz w:val="24"/>
              </w:rPr>
            </w:pPr>
          </w:p>
        </w:tc>
        <w:tc>
          <w:tcPr>
            <w:tcW w:w="861" w:type="pct"/>
          </w:tcPr>
          <w:p w:rsidR="00165421" w:rsidRDefault="00165421">
            <w:pPr>
              <w:pStyle w:val="a8"/>
              <w:spacing w:line="360" w:lineRule="auto"/>
              <w:ind w:leftChars="257" w:left="1080" w:hanging="540"/>
              <w:rPr>
                <w:rFonts w:hAnsi="宋体"/>
                <w:sz w:val="24"/>
              </w:rPr>
            </w:pPr>
          </w:p>
        </w:tc>
      </w:tr>
      <w:tr w:rsidR="00165421">
        <w:trPr>
          <w:trHeight w:val="521"/>
          <w:jc w:val="center"/>
        </w:trPr>
        <w:tc>
          <w:tcPr>
            <w:tcW w:w="473" w:type="pct"/>
          </w:tcPr>
          <w:p w:rsidR="00165421" w:rsidRDefault="00165421">
            <w:pPr>
              <w:pStyle w:val="a8"/>
              <w:spacing w:line="360" w:lineRule="auto"/>
              <w:ind w:leftChars="257" w:left="1080" w:hanging="540"/>
              <w:rPr>
                <w:rFonts w:hAnsi="宋体"/>
                <w:sz w:val="24"/>
              </w:rPr>
            </w:pPr>
          </w:p>
        </w:tc>
        <w:tc>
          <w:tcPr>
            <w:tcW w:w="948" w:type="pct"/>
          </w:tcPr>
          <w:p w:rsidR="00165421" w:rsidRDefault="00165421">
            <w:pPr>
              <w:pStyle w:val="a8"/>
              <w:spacing w:line="360" w:lineRule="auto"/>
              <w:ind w:leftChars="257" w:left="1080" w:hanging="540"/>
              <w:rPr>
                <w:rFonts w:hAnsi="宋体"/>
                <w:sz w:val="24"/>
              </w:rPr>
            </w:pPr>
          </w:p>
        </w:tc>
        <w:tc>
          <w:tcPr>
            <w:tcW w:w="918" w:type="pct"/>
          </w:tcPr>
          <w:p w:rsidR="00165421" w:rsidRDefault="00165421">
            <w:pPr>
              <w:pStyle w:val="a8"/>
              <w:spacing w:line="360" w:lineRule="auto"/>
              <w:ind w:leftChars="257" w:left="1080" w:hanging="540"/>
              <w:rPr>
                <w:rFonts w:hAnsi="宋体"/>
                <w:sz w:val="24"/>
              </w:rPr>
            </w:pPr>
          </w:p>
        </w:tc>
        <w:tc>
          <w:tcPr>
            <w:tcW w:w="749" w:type="pct"/>
          </w:tcPr>
          <w:p w:rsidR="00165421" w:rsidRDefault="00165421">
            <w:pPr>
              <w:pStyle w:val="a8"/>
              <w:spacing w:line="360" w:lineRule="auto"/>
              <w:ind w:leftChars="257" w:left="1080" w:hanging="540"/>
              <w:rPr>
                <w:rFonts w:hAnsi="宋体"/>
                <w:sz w:val="24"/>
              </w:rPr>
            </w:pPr>
          </w:p>
        </w:tc>
        <w:tc>
          <w:tcPr>
            <w:tcW w:w="650" w:type="pct"/>
          </w:tcPr>
          <w:p w:rsidR="00165421" w:rsidRDefault="00165421">
            <w:pPr>
              <w:pStyle w:val="a8"/>
              <w:spacing w:line="360" w:lineRule="auto"/>
              <w:ind w:leftChars="257" w:left="1080" w:hanging="540"/>
              <w:rPr>
                <w:rFonts w:hAnsi="宋体"/>
                <w:sz w:val="24"/>
              </w:rPr>
            </w:pPr>
          </w:p>
        </w:tc>
        <w:tc>
          <w:tcPr>
            <w:tcW w:w="400" w:type="pct"/>
          </w:tcPr>
          <w:p w:rsidR="00165421" w:rsidRDefault="00165421">
            <w:pPr>
              <w:pStyle w:val="a8"/>
              <w:spacing w:line="360" w:lineRule="auto"/>
              <w:ind w:leftChars="257" w:left="1080" w:hanging="540"/>
              <w:rPr>
                <w:rFonts w:hAnsi="宋体"/>
                <w:sz w:val="24"/>
              </w:rPr>
            </w:pPr>
          </w:p>
        </w:tc>
        <w:tc>
          <w:tcPr>
            <w:tcW w:w="861" w:type="pct"/>
          </w:tcPr>
          <w:p w:rsidR="00165421" w:rsidRDefault="00165421">
            <w:pPr>
              <w:pStyle w:val="a8"/>
              <w:spacing w:line="360" w:lineRule="auto"/>
              <w:ind w:leftChars="257" w:left="1080" w:hanging="540"/>
              <w:rPr>
                <w:rFonts w:hAnsi="宋体"/>
                <w:sz w:val="24"/>
              </w:rPr>
            </w:pPr>
          </w:p>
        </w:tc>
      </w:tr>
      <w:tr w:rsidR="00165421">
        <w:trPr>
          <w:trHeight w:val="521"/>
          <w:jc w:val="center"/>
        </w:trPr>
        <w:tc>
          <w:tcPr>
            <w:tcW w:w="473" w:type="pct"/>
          </w:tcPr>
          <w:p w:rsidR="00165421" w:rsidRDefault="00165421">
            <w:pPr>
              <w:pStyle w:val="a8"/>
              <w:spacing w:line="360" w:lineRule="auto"/>
              <w:ind w:leftChars="257" w:left="1080" w:hanging="540"/>
              <w:rPr>
                <w:rFonts w:hAnsi="宋体"/>
                <w:sz w:val="24"/>
              </w:rPr>
            </w:pPr>
          </w:p>
        </w:tc>
        <w:tc>
          <w:tcPr>
            <w:tcW w:w="948" w:type="pct"/>
          </w:tcPr>
          <w:p w:rsidR="00165421" w:rsidRDefault="00165421">
            <w:pPr>
              <w:pStyle w:val="a8"/>
              <w:spacing w:line="360" w:lineRule="auto"/>
              <w:ind w:leftChars="257" w:left="1080" w:hanging="540"/>
              <w:rPr>
                <w:rFonts w:hAnsi="宋体"/>
                <w:sz w:val="24"/>
              </w:rPr>
            </w:pPr>
          </w:p>
        </w:tc>
        <w:tc>
          <w:tcPr>
            <w:tcW w:w="918" w:type="pct"/>
          </w:tcPr>
          <w:p w:rsidR="00165421" w:rsidRDefault="00165421">
            <w:pPr>
              <w:pStyle w:val="a8"/>
              <w:spacing w:line="360" w:lineRule="auto"/>
              <w:ind w:leftChars="257" w:left="1080" w:hanging="540"/>
              <w:rPr>
                <w:rFonts w:hAnsi="宋体"/>
                <w:sz w:val="24"/>
              </w:rPr>
            </w:pPr>
          </w:p>
        </w:tc>
        <w:tc>
          <w:tcPr>
            <w:tcW w:w="749" w:type="pct"/>
          </w:tcPr>
          <w:p w:rsidR="00165421" w:rsidRDefault="00165421">
            <w:pPr>
              <w:pStyle w:val="a8"/>
              <w:spacing w:line="360" w:lineRule="auto"/>
              <w:ind w:leftChars="257" w:left="1080" w:hanging="540"/>
              <w:rPr>
                <w:rFonts w:hAnsi="宋体"/>
                <w:sz w:val="24"/>
              </w:rPr>
            </w:pPr>
          </w:p>
        </w:tc>
        <w:tc>
          <w:tcPr>
            <w:tcW w:w="650" w:type="pct"/>
          </w:tcPr>
          <w:p w:rsidR="00165421" w:rsidRDefault="00165421">
            <w:pPr>
              <w:pStyle w:val="a8"/>
              <w:spacing w:line="360" w:lineRule="auto"/>
              <w:ind w:leftChars="257" w:left="1080" w:hanging="540"/>
              <w:rPr>
                <w:rFonts w:hAnsi="宋体"/>
                <w:sz w:val="24"/>
              </w:rPr>
            </w:pPr>
          </w:p>
        </w:tc>
        <w:tc>
          <w:tcPr>
            <w:tcW w:w="400" w:type="pct"/>
          </w:tcPr>
          <w:p w:rsidR="00165421" w:rsidRDefault="00165421">
            <w:pPr>
              <w:pStyle w:val="a8"/>
              <w:spacing w:line="360" w:lineRule="auto"/>
              <w:ind w:leftChars="257" w:left="1080" w:hanging="540"/>
              <w:rPr>
                <w:rFonts w:hAnsi="宋体"/>
                <w:sz w:val="24"/>
              </w:rPr>
            </w:pPr>
          </w:p>
        </w:tc>
        <w:tc>
          <w:tcPr>
            <w:tcW w:w="861" w:type="pct"/>
          </w:tcPr>
          <w:p w:rsidR="00165421" w:rsidRDefault="00165421">
            <w:pPr>
              <w:pStyle w:val="a8"/>
              <w:spacing w:line="360" w:lineRule="auto"/>
              <w:ind w:leftChars="257" w:left="1080" w:hanging="540"/>
              <w:rPr>
                <w:rFonts w:hAnsi="宋体"/>
                <w:sz w:val="24"/>
              </w:rPr>
            </w:pPr>
          </w:p>
        </w:tc>
      </w:tr>
      <w:tr w:rsidR="00165421">
        <w:trPr>
          <w:trHeight w:val="521"/>
          <w:jc w:val="center"/>
        </w:trPr>
        <w:tc>
          <w:tcPr>
            <w:tcW w:w="473" w:type="pct"/>
          </w:tcPr>
          <w:p w:rsidR="00165421" w:rsidRDefault="00165421">
            <w:pPr>
              <w:pStyle w:val="a8"/>
              <w:spacing w:line="360" w:lineRule="auto"/>
              <w:ind w:leftChars="257" w:left="1080" w:hanging="540"/>
              <w:rPr>
                <w:rFonts w:hAnsi="宋体"/>
                <w:sz w:val="24"/>
              </w:rPr>
            </w:pPr>
          </w:p>
        </w:tc>
        <w:tc>
          <w:tcPr>
            <w:tcW w:w="948" w:type="pct"/>
          </w:tcPr>
          <w:p w:rsidR="00165421" w:rsidRDefault="00165421">
            <w:pPr>
              <w:pStyle w:val="a8"/>
              <w:spacing w:line="360" w:lineRule="auto"/>
              <w:ind w:leftChars="257" w:left="1080" w:hanging="540"/>
              <w:rPr>
                <w:rFonts w:hAnsi="宋体"/>
                <w:sz w:val="24"/>
              </w:rPr>
            </w:pPr>
          </w:p>
        </w:tc>
        <w:tc>
          <w:tcPr>
            <w:tcW w:w="918" w:type="pct"/>
          </w:tcPr>
          <w:p w:rsidR="00165421" w:rsidRDefault="00165421">
            <w:pPr>
              <w:pStyle w:val="a8"/>
              <w:spacing w:line="360" w:lineRule="auto"/>
              <w:ind w:leftChars="257" w:left="1080" w:hanging="540"/>
              <w:rPr>
                <w:rFonts w:hAnsi="宋体"/>
                <w:sz w:val="24"/>
              </w:rPr>
            </w:pPr>
          </w:p>
        </w:tc>
        <w:tc>
          <w:tcPr>
            <w:tcW w:w="749" w:type="pct"/>
          </w:tcPr>
          <w:p w:rsidR="00165421" w:rsidRDefault="00165421">
            <w:pPr>
              <w:pStyle w:val="a8"/>
              <w:spacing w:line="360" w:lineRule="auto"/>
              <w:ind w:leftChars="257" w:left="1080" w:hanging="540"/>
              <w:rPr>
                <w:rFonts w:hAnsi="宋体"/>
                <w:sz w:val="24"/>
              </w:rPr>
            </w:pPr>
          </w:p>
        </w:tc>
        <w:tc>
          <w:tcPr>
            <w:tcW w:w="650" w:type="pct"/>
          </w:tcPr>
          <w:p w:rsidR="00165421" w:rsidRDefault="00165421">
            <w:pPr>
              <w:pStyle w:val="a8"/>
              <w:spacing w:line="360" w:lineRule="auto"/>
              <w:ind w:leftChars="257" w:left="1080" w:hanging="540"/>
              <w:rPr>
                <w:rFonts w:hAnsi="宋体"/>
                <w:sz w:val="24"/>
              </w:rPr>
            </w:pPr>
          </w:p>
        </w:tc>
        <w:tc>
          <w:tcPr>
            <w:tcW w:w="400" w:type="pct"/>
          </w:tcPr>
          <w:p w:rsidR="00165421" w:rsidRDefault="00165421">
            <w:pPr>
              <w:pStyle w:val="a8"/>
              <w:spacing w:line="360" w:lineRule="auto"/>
              <w:ind w:leftChars="257" w:left="1080" w:hanging="540"/>
              <w:rPr>
                <w:rFonts w:hAnsi="宋体"/>
                <w:sz w:val="24"/>
              </w:rPr>
            </w:pPr>
          </w:p>
        </w:tc>
        <w:tc>
          <w:tcPr>
            <w:tcW w:w="861" w:type="pct"/>
          </w:tcPr>
          <w:p w:rsidR="00165421" w:rsidRDefault="00165421">
            <w:pPr>
              <w:pStyle w:val="a8"/>
              <w:spacing w:line="360" w:lineRule="auto"/>
              <w:ind w:leftChars="257" w:left="1080" w:hanging="540"/>
              <w:rPr>
                <w:rFonts w:hAnsi="宋体"/>
                <w:sz w:val="24"/>
              </w:rPr>
            </w:pPr>
          </w:p>
        </w:tc>
      </w:tr>
      <w:tr w:rsidR="00165421">
        <w:trPr>
          <w:trHeight w:val="521"/>
          <w:jc w:val="center"/>
        </w:trPr>
        <w:tc>
          <w:tcPr>
            <w:tcW w:w="473" w:type="pct"/>
          </w:tcPr>
          <w:p w:rsidR="00165421" w:rsidRDefault="00165421">
            <w:pPr>
              <w:pStyle w:val="a8"/>
              <w:spacing w:line="360" w:lineRule="auto"/>
              <w:ind w:leftChars="257" w:left="1080" w:hanging="540"/>
              <w:rPr>
                <w:rFonts w:hAnsi="宋体"/>
                <w:sz w:val="24"/>
              </w:rPr>
            </w:pPr>
          </w:p>
        </w:tc>
        <w:tc>
          <w:tcPr>
            <w:tcW w:w="948" w:type="pct"/>
          </w:tcPr>
          <w:p w:rsidR="00165421" w:rsidRDefault="00165421">
            <w:pPr>
              <w:pStyle w:val="a8"/>
              <w:spacing w:line="360" w:lineRule="auto"/>
              <w:ind w:leftChars="257" w:left="1080" w:hanging="540"/>
              <w:rPr>
                <w:rFonts w:hAnsi="宋体"/>
                <w:sz w:val="24"/>
              </w:rPr>
            </w:pPr>
          </w:p>
        </w:tc>
        <w:tc>
          <w:tcPr>
            <w:tcW w:w="918" w:type="pct"/>
          </w:tcPr>
          <w:p w:rsidR="00165421" w:rsidRDefault="00165421">
            <w:pPr>
              <w:pStyle w:val="a8"/>
              <w:spacing w:line="360" w:lineRule="auto"/>
              <w:ind w:leftChars="257" w:left="1080" w:hanging="540"/>
              <w:rPr>
                <w:rFonts w:hAnsi="宋体"/>
                <w:sz w:val="24"/>
              </w:rPr>
            </w:pPr>
          </w:p>
        </w:tc>
        <w:tc>
          <w:tcPr>
            <w:tcW w:w="749" w:type="pct"/>
          </w:tcPr>
          <w:p w:rsidR="00165421" w:rsidRDefault="00165421">
            <w:pPr>
              <w:pStyle w:val="a8"/>
              <w:spacing w:line="360" w:lineRule="auto"/>
              <w:ind w:leftChars="257" w:left="1080" w:hanging="540"/>
              <w:rPr>
                <w:rFonts w:hAnsi="宋体"/>
                <w:sz w:val="24"/>
              </w:rPr>
            </w:pPr>
          </w:p>
        </w:tc>
        <w:tc>
          <w:tcPr>
            <w:tcW w:w="650" w:type="pct"/>
          </w:tcPr>
          <w:p w:rsidR="00165421" w:rsidRDefault="00165421">
            <w:pPr>
              <w:pStyle w:val="a8"/>
              <w:spacing w:line="360" w:lineRule="auto"/>
              <w:ind w:leftChars="257" w:left="1080" w:hanging="540"/>
              <w:rPr>
                <w:rFonts w:hAnsi="宋体"/>
                <w:sz w:val="24"/>
              </w:rPr>
            </w:pPr>
          </w:p>
        </w:tc>
        <w:tc>
          <w:tcPr>
            <w:tcW w:w="400" w:type="pct"/>
          </w:tcPr>
          <w:p w:rsidR="00165421" w:rsidRDefault="00165421">
            <w:pPr>
              <w:pStyle w:val="a8"/>
              <w:spacing w:line="360" w:lineRule="auto"/>
              <w:ind w:leftChars="257" w:left="1080" w:hanging="540"/>
              <w:rPr>
                <w:rFonts w:hAnsi="宋体"/>
                <w:sz w:val="24"/>
              </w:rPr>
            </w:pPr>
          </w:p>
        </w:tc>
        <w:tc>
          <w:tcPr>
            <w:tcW w:w="861" w:type="pct"/>
          </w:tcPr>
          <w:p w:rsidR="00165421" w:rsidRDefault="00165421">
            <w:pPr>
              <w:pStyle w:val="a8"/>
              <w:spacing w:line="360" w:lineRule="auto"/>
              <w:ind w:leftChars="257" w:left="1080" w:hanging="540"/>
              <w:rPr>
                <w:rFonts w:hAnsi="宋体"/>
                <w:sz w:val="24"/>
              </w:rPr>
            </w:pPr>
          </w:p>
        </w:tc>
      </w:tr>
    </w:tbl>
    <w:p w:rsidR="00165421" w:rsidRDefault="00165421">
      <w:pPr>
        <w:pStyle w:val="a8"/>
        <w:spacing w:line="360" w:lineRule="auto"/>
        <w:ind w:leftChars="257" w:left="1080" w:hanging="540"/>
        <w:rPr>
          <w:rFonts w:hAnsi="宋体"/>
          <w:bCs/>
          <w:sz w:val="24"/>
        </w:rPr>
      </w:pPr>
    </w:p>
    <w:p w:rsidR="00165421" w:rsidRDefault="00165421">
      <w:pPr>
        <w:pStyle w:val="a8"/>
        <w:ind w:leftChars="257" w:left="1080" w:hanging="540"/>
        <w:rPr>
          <w:rFonts w:hAnsi="宋体"/>
          <w:bCs/>
          <w:sz w:val="24"/>
        </w:rPr>
      </w:pPr>
    </w:p>
    <w:p w:rsidR="00165421" w:rsidRDefault="001C313D">
      <w:pPr>
        <w:pStyle w:val="a8"/>
        <w:ind w:leftChars="257" w:left="1080" w:hanging="540"/>
        <w:rPr>
          <w:rFonts w:hAnsi="宋体"/>
          <w:bCs/>
          <w:sz w:val="24"/>
        </w:rPr>
      </w:pPr>
      <w:r>
        <w:rPr>
          <w:rFonts w:hAnsi="宋体" w:hint="eastAsia"/>
          <w:bCs/>
          <w:sz w:val="24"/>
        </w:rPr>
        <w:t>投标人（企业电子签章）：</w:t>
      </w:r>
    </w:p>
    <w:p w:rsidR="00165421" w:rsidRDefault="00165421">
      <w:pPr>
        <w:pStyle w:val="a8"/>
        <w:ind w:leftChars="257" w:left="1080" w:hanging="540"/>
        <w:rPr>
          <w:rFonts w:hAnsi="宋体"/>
          <w:bCs/>
          <w:sz w:val="24"/>
        </w:rPr>
      </w:pPr>
    </w:p>
    <w:p w:rsidR="00165421" w:rsidRDefault="001C313D">
      <w:pPr>
        <w:pStyle w:val="a8"/>
        <w:spacing w:line="360" w:lineRule="auto"/>
        <w:ind w:leftChars="257" w:left="1080" w:hanging="540"/>
        <w:rPr>
          <w:rFonts w:hAnsi="宋体"/>
          <w:sz w:val="24"/>
        </w:rPr>
        <w:sectPr w:rsidR="00165421">
          <w:headerReference w:type="even" r:id="rId28"/>
          <w:headerReference w:type="default" r:id="rId29"/>
          <w:footerReference w:type="even" r:id="rId30"/>
          <w:headerReference w:type="first" r:id="rId31"/>
          <w:pgSz w:w="16838" w:h="11906" w:orient="landscape"/>
          <w:pgMar w:top="1797" w:right="1440" w:bottom="1797" w:left="1440" w:header="851" w:footer="992" w:gutter="0"/>
          <w:cols w:space="720"/>
          <w:docGrid w:linePitch="312"/>
        </w:sectPr>
      </w:pPr>
      <w:r>
        <w:rPr>
          <w:rFonts w:hAnsi="宋体" w:hint="eastAsia"/>
          <w:bCs/>
          <w:sz w:val="24"/>
        </w:rPr>
        <w:t>法定代表人（个人电子签章）：</w:t>
      </w:r>
      <w:bookmarkStart w:id="382" w:name="_Toc216582818"/>
      <w:bookmarkStart w:id="383" w:name="_Toc1980"/>
      <w:bookmarkStart w:id="384" w:name="_Toc532473510"/>
      <w:bookmarkStart w:id="385" w:name="_Toc515647821"/>
      <w:bookmarkStart w:id="386" w:name="_Toc23"/>
    </w:p>
    <w:p w:rsidR="00165421" w:rsidRDefault="001C313D">
      <w:pPr>
        <w:pStyle w:val="2"/>
        <w:spacing w:before="0" w:line="360" w:lineRule="auto"/>
        <w:rPr>
          <w:rFonts w:ascii="宋体" w:eastAsia="宋体" w:hAnsi="宋体"/>
          <w:sz w:val="24"/>
        </w:rPr>
      </w:pPr>
      <w:bookmarkStart w:id="387" w:name="_Toc78266791"/>
      <w:r>
        <w:rPr>
          <w:rFonts w:ascii="宋体" w:eastAsia="宋体" w:hAnsi="宋体" w:hint="eastAsia"/>
          <w:sz w:val="24"/>
        </w:rPr>
        <w:lastRenderedPageBreak/>
        <w:t>5 商务条款偏离表</w:t>
      </w:r>
      <w:bookmarkEnd w:id="382"/>
      <w:bookmarkEnd w:id="387"/>
    </w:p>
    <w:bookmarkEnd w:id="383"/>
    <w:bookmarkEnd w:id="384"/>
    <w:bookmarkEnd w:id="385"/>
    <w:bookmarkEnd w:id="386"/>
    <w:p w:rsidR="00165421" w:rsidRDefault="001C313D">
      <w:pPr>
        <w:pStyle w:val="a8"/>
        <w:spacing w:line="360" w:lineRule="auto"/>
        <w:jc w:val="center"/>
        <w:rPr>
          <w:rFonts w:hAnsi="宋体"/>
          <w:sz w:val="24"/>
        </w:rPr>
      </w:pPr>
      <w:r>
        <w:rPr>
          <w:rFonts w:hAnsi="宋体" w:hint="eastAsia"/>
          <w:sz w:val="24"/>
        </w:rPr>
        <w:t>（投标文件格式十一）</w:t>
      </w:r>
    </w:p>
    <w:p w:rsidR="00165421" w:rsidRDefault="001C313D">
      <w:pPr>
        <w:pStyle w:val="a8"/>
        <w:spacing w:line="360" w:lineRule="auto"/>
        <w:ind w:leftChars="257" w:left="1080" w:hanging="540"/>
        <w:rPr>
          <w:rFonts w:hAnsi="宋体"/>
          <w:sz w:val="24"/>
        </w:rPr>
      </w:pPr>
      <w:r>
        <w:rPr>
          <w:rFonts w:hAnsi="宋体" w:hint="eastAsia"/>
          <w:sz w:val="24"/>
        </w:rPr>
        <w:t xml:space="preserve">项目名称及包号:                      招标编号:            </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2040"/>
        <w:gridCol w:w="2520"/>
        <w:gridCol w:w="2520"/>
        <w:gridCol w:w="900"/>
      </w:tblGrid>
      <w:tr w:rsidR="00165421">
        <w:trPr>
          <w:trHeight w:val="485"/>
          <w:jc w:val="center"/>
        </w:trPr>
        <w:tc>
          <w:tcPr>
            <w:tcW w:w="948" w:type="dxa"/>
          </w:tcPr>
          <w:p w:rsidR="00165421" w:rsidRDefault="001C313D">
            <w:pPr>
              <w:pStyle w:val="a8"/>
              <w:spacing w:line="360" w:lineRule="auto"/>
              <w:jc w:val="center"/>
              <w:rPr>
                <w:rFonts w:hAnsi="宋体"/>
                <w:sz w:val="24"/>
              </w:rPr>
            </w:pPr>
            <w:r>
              <w:rPr>
                <w:rFonts w:hAnsi="宋体" w:hint="eastAsia"/>
                <w:sz w:val="24"/>
              </w:rPr>
              <w:t>序号</w:t>
            </w:r>
          </w:p>
        </w:tc>
        <w:tc>
          <w:tcPr>
            <w:tcW w:w="2040" w:type="dxa"/>
          </w:tcPr>
          <w:p w:rsidR="00165421" w:rsidRDefault="001C313D">
            <w:pPr>
              <w:pStyle w:val="a8"/>
              <w:spacing w:line="360" w:lineRule="auto"/>
              <w:jc w:val="center"/>
              <w:rPr>
                <w:rFonts w:hAnsi="宋体"/>
                <w:sz w:val="24"/>
              </w:rPr>
            </w:pPr>
            <w:r>
              <w:rPr>
                <w:rFonts w:hAnsi="宋体" w:hint="eastAsia"/>
                <w:sz w:val="24"/>
              </w:rPr>
              <w:t>招标文件条款号</w:t>
            </w:r>
          </w:p>
        </w:tc>
        <w:tc>
          <w:tcPr>
            <w:tcW w:w="2520" w:type="dxa"/>
          </w:tcPr>
          <w:p w:rsidR="00165421" w:rsidRDefault="001C313D">
            <w:pPr>
              <w:pStyle w:val="a8"/>
              <w:spacing w:line="360" w:lineRule="auto"/>
              <w:jc w:val="center"/>
              <w:rPr>
                <w:rFonts w:hAnsi="宋体"/>
                <w:sz w:val="24"/>
              </w:rPr>
            </w:pPr>
            <w:r>
              <w:rPr>
                <w:rFonts w:hAnsi="宋体" w:hint="eastAsia"/>
                <w:sz w:val="24"/>
              </w:rPr>
              <w:t>招标文件的商务条款</w:t>
            </w:r>
          </w:p>
        </w:tc>
        <w:tc>
          <w:tcPr>
            <w:tcW w:w="2520" w:type="dxa"/>
          </w:tcPr>
          <w:p w:rsidR="00165421" w:rsidRDefault="001C313D">
            <w:pPr>
              <w:pStyle w:val="a8"/>
              <w:spacing w:line="360" w:lineRule="auto"/>
              <w:jc w:val="center"/>
              <w:rPr>
                <w:rFonts w:hAnsi="宋体"/>
                <w:sz w:val="24"/>
              </w:rPr>
            </w:pPr>
            <w:r>
              <w:rPr>
                <w:rFonts w:hAnsi="宋体" w:hint="eastAsia"/>
                <w:sz w:val="24"/>
              </w:rPr>
              <w:t>投标文件的商务条款</w:t>
            </w:r>
          </w:p>
        </w:tc>
        <w:tc>
          <w:tcPr>
            <w:tcW w:w="900" w:type="dxa"/>
          </w:tcPr>
          <w:p w:rsidR="00165421" w:rsidRDefault="001C313D">
            <w:pPr>
              <w:pStyle w:val="a8"/>
              <w:spacing w:line="360" w:lineRule="auto"/>
              <w:jc w:val="center"/>
              <w:rPr>
                <w:rFonts w:hAnsi="宋体"/>
                <w:sz w:val="24"/>
              </w:rPr>
            </w:pPr>
            <w:r>
              <w:rPr>
                <w:rFonts w:hAnsi="宋体" w:hint="eastAsia"/>
                <w:sz w:val="24"/>
              </w:rPr>
              <w:t>说明</w:t>
            </w:r>
          </w:p>
        </w:tc>
      </w:tr>
      <w:tr w:rsidR="00165421">
        <w:trPr>
          <w:trHeight w:val="485"/>
          <w:jc w:val="center"/>
        </w:trPr>
        <w:tc>
          <w:tcPr>
            <w:tcW w:w="948" w:type="dxa"/>
            <w:vAlign w:val="center"/>
          </w:tcPr>
          <w:p w:rsidR="00165421" w:rsidRDefault="001C313D">
            <w:pPr>
              <w:spacing w:line="360" w:lineRule="auto"/>
              <w:rPr>
                <w:rFonts w:ascii="宋体" w:hAnsi="宋体"/>
                <w:bCs/>
                <w:color w:val="000000"/>
                <w:sz w:val="24"/>
              </w:rPr>
            </w:pPr>
            <w:r>
              <w:rPr>
                <w:rFonts w:ascii="宋体" w:hAnsi="宋体" w:hint="eastAsia"/>
                <w:bCs/>
                <w:color w:val="000000"/>
                <w:sz w:val="24"/>
              </w:rPr>
              <w:t>1</w:t>
            </w:r>
          </w:p>
        </w:tc>
        <w:tc>
          <w:tcPr>
            <w:tcW w:w="2040" w:type="dxa"/>
            <w:vAlign w:val="center"/>
          </w:tcPr>
          <w:p w:rsidR="00165421" w:rsidRDefault="001C313D">
            <w:pPr>
              <w:spacing w:line="360" w:lineRule="auto"/>
              <w:rPr>
                <w:rFonts w:ascii="宋体" w:hAnsi="宋体"/>
                <w:bCs/>
                <w:color w:val="000000"/>
                <w:sz w:val="24"/>
              </w:rPr>
            </w:pPr>
            <w:r>
              <w:rPr>
                <w:rFonts w:ascii="宋体" w:hAnsi="宋体" w:hint="eastAsia"/>
                <w:bCs/>
                <w:color w:val="000000"/>
                <w:sz w:val="24"/>
              </w:rPr>
              <w:t>服务期</w:t>
            </w:r>
          </w:p>
        </w:tc>
        <w:tc>
          <w:tcPr>
            <w:tcW w:w="2520" w:type="dxa"/>
          </w:tcPr>
          <w:p w:rsidR="00165421" w:rsidRDefault="00165421">
            <w:pPr>
              <w:pStyle w:val="a8"/>
              <w:spacing w:line="360" w:lineRule="auto"/>
              <w:ind w:leftChars="257" w:left="1080" w:hanging="540"/>
              <w:jc w:val="center"/>
              <w:rPr>
                <w:rFonts w:hAnsi="宋体"/>
                <w:sz w:val="24"/>
              </w:rPr>
            </w:pPr>
          </w:p>
        </w:tc>
        <w:tc>
          <w:tcPr>
            <w:tcW w:w="2520" w:type="dxa"/>
          </w:tcPr>
          <w:p w:rsidR="00165421" w:rsidRDefault="00165421">
            <w:pPr>
              <w:pStyle w:val="a8"/>
              <w:spacing w:line="360" w:lineRule="auto"/>
              <w:ind w:leftChars="257" w:left="1080" w:hanging="540"/>
              <w:jc w:val="center"/>
              <w:rPr>
                <w:rFonts w:hAnsi="宋体"/>
                <w:sz w:val="24"/>
              </w:rPr>
            </w:pPr>
          </w:p>
        </w:tc>
        <w:tc>
          <w:tcPr>
            <w:tcW w:w="900" w:type="dxa"/>
          </w:tcPr>
          <w:p w:rsidR="00165421" w:rsidRDefault="00165421">
            <w:pPr>
              <w:pStyle w:val="a8"/>
              <w:spacing w:line="360" w:lineRule="auto"/>
              <w:ind w:leftChars="257" w:left="1080" w:hanging="540"/>
              <w:rPr>
                <w:rFonts w:hAnsi="宋体"/>
                <w:sz w:val="24"/>
              </w:rPr>
            </w:pPr>
          </w:p>
        </w:tc>
      </w:tr>
      <w:tr w:rsidR="00165421">
        <w:trPr>
          <w:trHeight w:val="485"/>
          <w:jc w:val="center"/>
        </w:trPr>
        <w:tc>
          <w:tcPr>
            <w:tcW w:w="948" w:type="dxa"/>
            <w:vAlign w:val="center"/>
          </w:tcPr>
          <w:p w:rsidR="00165421" w:rsidRDefault="001C313D">
            <w:pPr>
              <w:spacing w:line="360" w:lineRule="auto"/>
              <w:rPr>
                <w:rFonts w:ascii="宋体" w:hAnsi="宋体"/>
                <w:bCs/>
                <w:color w:val="000000"/>
                <w:sz w:val="24"/>
              </w:rPr>
            </w:pPr>
            <w:r>
              <w:rPr>
                <w:rFonts w:ascii="宋体" w:hAnsi="宋体" w:hint="eastAsia"/>
                <w:bCs/>
                <w:color w:val="000000"/>
                <w:sz w:val="24"/>
              </w:rPr>
              <w:t>2</w:t>
            </w:r>
          </w:p>
        </w:tc>
        <w:tc>
          <w:tcPr>
            <w:tcW w:w="2040" w:type="dxa"/>
            <w:vAlign w:val="center"/>
          </w:tcPr>
          <w:p w:rsidR="00165421" w:rsidRDefault="001C313D">
            <w:pPr>
              <w:spacing w:line="360" w:lineRule="auto"/>
              <w:rPr>
                <w:rFonts w:ascii="宋体" w:hAnsi="宋体"/>
                <w:bCs/>
                <w:color w:val="000000"/>
                <w:sz w:val="24"/>
              </w:rPr>
            </w:pPr>
            <w:r>
              <w:rPr>
                <w:rFonts w:ascii="宋体" w:hAnsi="宋体" w:hint="eastAsia"/>
                <w:bCs/>
                <w:color w:val="000000"/>
                <w:sz w:val="24"/>
              </w:rPr>
              <w:t>付款方式</w:t>
            </w:r>
          </w:p>
        </w:tc>
        <w:tc>
          <w:tcPr>
            <w:tcW w:w="2520" w:type="dxa"/>
          </w:tcPr>
          <w:p w:rsidR="00165421" w:rsidRDefault="00165421">
            <w:pPr>
              <w:pStyle w:val="a8"/>
              <w:spacing w:line="360" w:lineRule="auto"/>
              <w:ind w:leftChars="257" w:left="1080" w:hanging="540"/>
              <w:rPr>
                <w:rFonts w:hAnsi="宋体"/>
                <w:sz w:val="24"/>
              </w:rPr>
            </w:pPr>
          </w:p>
        </w:tc>
        <w:tc>
          <w:tcPr>
            <w:tcW w:w="2520" w:type="dxa"/>
          </w:tcPr>
          <w:p w:rsidR="00165421" w:rsidRDefault="00165421">
            <w:pPr>
              <w:pStyle w:val="a8"/>
              <w:spacing w:line="360" w:lineRule="auto"/>
              <w:ind w:leftChars="257" w:left="1080" w:hanging="540"/>
              <w:rPr>
                <w:rFonts w:hAnsi="宋体"/>
                <w:sz w:val="24"/>
              </w:rPr>
            </w:pPr>
          </w:p>
        </w:tc>
        <w:tc>
          <w:tcPr>
            <w:tcW w:w="900" w:type="dxa"/>
          </w:tcPr>
          <w:p w:rsidR="00165421" w:rsidRDefault="00165421">
            <w:pPr>
              <w:pStyle w:val="a8"/>
              <w:spacing w:line="360" w:lineRule="auto"/>
              <w:ind w:leftChars="257" w:left="1080" w:hanging="540"/>
              <w:rPr>
                <w:rFonts w:hAnsi="宋体"/>
                <w:sz w:val="24"/>
              </w:rPr>
            </w:pPr>
          </w:p>
        </w:tc>
      </w:tr>
      <w:tr w:rsidR="00165421">
        <w:trPr>
          <w:trHeight w:val="485"/>
          <w:jc w:val="center"/>
        </w:trPr>
        <w:tc>
          <w:tcPr>
            <w:tcW w:w="948" w:type="dxa"/>
            <w:vAlign w:val="center"/>
          </w:tcPr>
          <w:p w:rsidR="00165421" w:rsidRDefault="001C313D">
            <w:pPr>
              <w:spacing w:line="360" w:lineRule="auto"/>
              <w:rPr>
                <w:rFonts w:ascii="宋体" w:hAnsi="宋体"/>
                <w:bCs/>
                <w:color w:val="000000"/>
                <w:sz w:val="24"/>
              </w:rPr>
            </w:pPr>
            <w:r>
              <w:rPr>
                <w:rFonts w:ascii="宋体" w:hAnsi="宋体" w:hint="eastAsia"/>
                <w:bCs/>
                <w:color w:val="000000"/>
                <w:sz w:val="24"/>
              </w:rPr>
              <w:t>3</w:t>
            </w:r>
          </w:p>
        </w:tc>
        <w:tc>
          <w:tcPr>
            <w:tcW w:w="2040" w:type="dxa"/>
            <w:vAlign w:val="center"/>
          </w:tcPr>
          <w:p w:rsidR="00165421" w:rsidRDefault="001C313D">
            <w:pPr>
              <w:spacing w:line="360" w:lineRule="auto"/>
              <w:rPr>
                <w:rFonts w:ascii="宋体" w:hAnsi="宋体"/>
                <w:bCs/>
                <w:color w:val="000000"/>
                <w:sz w:val="24"/>
              </w:rPr>
            </w:pPr>
            <w:r>
              <w:rPr>
                <w:rFonts w:ascii="宋体" w:hAnsi="宋体" w:hint="eastAsia"/>
                <w:bCs/>
                <w:color w:val="000000"/>
                <w:sz w:val="24"/>
              </w:rPr>
              <w:t>质量保证期</w:t>
            </w:r>
          </w:p>
        </w:tc>
        <w:tc>
          <w:tcPr>
            <w:tcW w:w="2520" w:type="dxa"/>
          </w:tcPr>
          <w:p w:rsidR="00165421" w:rsidRDefault="00165421">
            <w:pPr>
              <w:pStyle w:val="a8"/>
              <w:spacing w:line="360" w:lineRule="auto"/>
              <w:ind w:leftChars="257" w:left="1080" w:hanging="540"/>
              <w:rPr>
                <w:rFonts w:hAnsi="宋体"/>
                <w:sz w:val="24"/>
              </w:rPr>
            </w:pPr>
          </w:p>
        </w:tc>
        <w:tc>
          <w:tcPr>
            <w:tcW w:w="2520" w:type="dxa"/>
          </w:tcPr>
          <w:p w:rsidR="00165421" w:rsidRDefault="00165421">
            <w:pPr>
              <w:pStyle w:val="a8"/>
              <w:spacing w:line="360" w:lineRule="auto"/>
              <w:ind w:leftChars="257" w:left="1080" w:hanging="540"/>
              <w:rPr>
                <w:rFonts w:hAnsi="宋体"/>
                <w:sz w:val="24"/>
              </w:rPr>
            </w:pPr>
          </w:p>
        </w:tc>
        <w:tc>
          <w:tcPr>
            <w:tcW w:w="900" w:type="dxa"/>
          </w:tcPr>
          <w:p w:rsidR="00165421" w:rsidRDefault="00165421">
            <w:pPr>
              <w:pStyle w:val="a8"/>
              <w:spacing w:line="360" w:lineRule="auto"/>
              <w:ind w:leftChars="257" w:left="1080" w:hanging="540"/>
              <w:rPr>
                <w:rFonts w:hAnsi="宋体"/>
                <w:sz w:val="24"/>
              </w:rPr>
            </w:pPr>
          </w:p>
        </w:tc>
      </w:tr>
      <w:tr w:rsidR="00165421">
        <w:trPr>
          <w:trHeight w:val="485"/>
          <w:jc w:val="center"/>
        </w:trPr>
        <w:tc>
          <w:tcPr>
            <w:tcW w:w="948" w:type="dxa"/>
            <w:vAlign w:val="center"/>
          </w:tcPr>
          <w:p w:rsidR="00165421" w:rsidRDefault="001C313D">
            <w:pPr>
              <w:spacing w:line="360" w:lineRule="auto"/>
              <w:rPr>
                <w:rFonts w:ascii="宋体" w:hAnsi="宋体"/>
                <w:bCs/>
                <w:color w:val="000000"/>
                <w:sz w:val="24"/>
              </w:rPr>
            </w:pPr>
            <w:r>
              <w:rPr>
                <w:rFonts w:ascii="宋体" w:hAnsi="宋体" w:hint="eastAsia"/>
                <w:bCs/>
                <w:color w:val="000000"/>
                <w:sz w:val="24"/>
              </w:rPr>
              <w:t>4</w:t>
            </w:r>
          </w:p>
        </w:tc>
        <w:tc>
          <w:tcPr>
            <w:tcW w:w="2040" w:type="dxa"/>
            <w:vAlign w:val="center"/>
          </w:tcPr>
          <w:p w:rsidR="00165421" w:rsidRDefault="001C313D">
            <w:pPr>
              <w:spacing w:line="360" w:lineRule="auto"/>
              <w:rPr>
                <w:rFonts w:ascii="宋体" w:hAnsi="宋体"/>
                <w:bCs/>
                <w:color w:val="000000"/>
                <w:sz w:val="24"/>
              </w:rPr>
            </w:pPr>
            <w:r>
              <w:rPr>
                <w:rFonts w:ascii="宋体" w:hAnsi="宋体" w:hint="eastAsia"/>
                <w:bCs/>
                <w:color w:val="000000"/>
                <w:sz w:val="24"/>
              </w:rPr>
              <w:t>投标有效期</w:t>
            </w:r>
          </w:p>
        </w:tc>
        <w:tc>
          <w:tcPr>
            <w:tcW w:w="2520" w:type="dxa"/>
          </w:tcPr>
          <w:p w:rsidR="00165421" w:rsidRDefault="00165421">
            <w:pPr>
              <w:pStyle w:val="a8"/>
              <w:spacing w:line="360" w:lineRule="auto"/>
              <w:ind w:leftChars="257" w:left="1080" w:hanging="540"/>
              <w:rPr>
                <w:rFonts w:hAnsi="宋体"/>
                <w:sz w:val="24"/>
              </w:rPr>
            </w:pPr>
          </w:p>
        </w:tc>
        <w:tc>
          <w:tcPr>
            <w:tcW w:w="2520" w:type="dxa"/>
          </w:tcPr>
          <w:p w:rsidR="00165421" w:rsidRDefault="00165421">
            <w:pPr>
              <w:pStyle w:val="a8"/>
              <w:spacing w:line="360" w:lineRule="auto"/>
              <w:ind w:leftChars="257" w:left="1080" w:hanging="540"/>
              <w:rPr>
                <w:rFonts w:hAnsi="宋体"/>
                <w:sz w:val="24"/>
              </w:rPr>
            </w:pPr>
          </w:p>
        </w:tc>
        <w:tc>
          <w:tcPr>
            <w:tcW w:w="900" w:type="dxa"/>
          </w:tcPr>
          <w:p w:rsidR="00165421" w:rsidRDefault="00165421">
            <w:pPr>
              <w:pStyle w:val="a8"/>
              <w:spacing w:line="360" w:lineRule="auto"/>
              <w:ind w:leftChars="257" w:left="1080" w:hanging="540"/>
              <w:rPr>
                <w:rFonts w:hAnsi="宋体"/>
                <w:sz w:val="24"/>
              </w:rPr>
            </w:pPr>
          </w:p>
        </w:tc>
      </w:tr>
      <w:tr w:rsidR="00165421">
        <w:trPr>
          <w:trHeight w:val="485"/>
          <w:jc w:val="center"/>
        </w:trPr>
        <w:tc>
          <w:tcPr>
            <w:tcW w:w="948" w:type="dxa"/>
            <w:vAlign w:val="center"/>
          </w:tcPr>
          <w:p w:rsidR="00165421" w:rsidRDefault="001C313D">
            <w:pPr>
              <w:spacing w:line="360" w:lineRule="auto"/>
              <w:rPr>
                <w:rFonts w:ascii="宋体" w:hAnsi="宋体"/>
                <w:bCs/>
                <w:color w:val="000000"/>
                <w:sz w:val="24"/>
              </w:rPr>
            </w:pPr>
            <w:r>
              <w:rPr>
                <w:rFonts w:ascii="宋体" w:hAnsi="宋体" w:hint="eastAsia"/>
                <w:bCs/>
                <w:color w:val="000000"/>
                <w:sz w:val="24"/>
              </w:rPr>
              <w:t>5</w:t>
            </w:r>
          </w:p>
        </w:tc>
        <w:tc>
          <w:tcPr>
            <w:tcW w:w="2040" w:type="dxa"/>
            <w:vAlign w:val="center"/>
          </w:tcPr>
          <w:p w:rsidR="00165421" w:rsidRDefault="001C313D">
            <w:pPr>
              <w:spacing w:line="360" w:lineRule="auto"/>
              <w:rPr>
                <w:rFonts w:ascii="宋体" w:hAnsi="宋体"/>
                <w:bCs/>
                <w:color w:val="000000"/>
                <w:sz w:val="24"/>
              </w:rPr>
            </w:pPr>
            <w:r>
              <w:rPr>
                <w:rFonts w:ascii="宋体" w:hAnsi="宋体"/>
                <w:bCs/>
                <w:color w:val="000000"/>
                <w:sz w:val="24"/>
              </w:rPr>
              <w:t>…</w:t>
            </w:r>
            <w:r>
              <w:rPr>
                <w:rFonts w:ascii="宋体" w:hAnsi="宋体" w:hint="eastAsia"/>
                <w:bCs/>
                <w:color w:val="000000"/>
                <w:sz w:val="24"/>
              </w:rPr>
              <w:t>.</w:t>
            </w:r>
          </w:p>
        </w:tc>
        <w:tc>
          <w:tcPr>
            <w:tcW w:w="2520" w:type="dxa"/>
          </w:tcPr>
          <w:p w:rsidR="00165421" w:rsidRDefault="00165421">
            <w:pPr>
              <w:pStyle w:val="a8"/>
              <w:spacing w:line="360" w:lineRule="auto"/>
              <w:ind w:leftChars="257" w:left="1080" w:hanging="540"/>
              <w:rPr>
                <w:rFonts w:hAnsi="宋体"/>
                <w:sz w:val="24"/>
              </w:rPr>
            </w:pPr>
          </w:p>
        </w:tc>
        <w:tc>
          <w:tcPr>
            <w:tcW w:w="2520" w:type="dxa"/>
          </w:tcPr>
          <w:p w:rsidR="00165421" w:rsidRDefault="00165421">
            <w:pPr>
              <w:pStyle w:val="a8"/>
              <w:spacing w:line="360" w:lineRule="auto"/>
              <w:ind w:leftChars="257" w:left="1080" w:hanging="540"/>
              <w:rPr>
                <w:rFonts w:hAnsi="宋体"/>
                <w:sz w:val="24"/>
              </w:rPr>
            </w:pPr>
          </w:p>
        </w:tc>
        <w:tc>
          <w:tcPr>
            <w:tcW w:w="900" w:type="dxa"/>
          </w:tcPr>
          <w:p w:rsidR="00165421" w:rsidRDefault="00165421">
            <w:pPr>
              <w:pStyle w:val="a8"/>
              <w:spacing w:line="360" w:lineRule="auto"/>
              <w:ind w:leftChars="257" w:left="1080" w:hanging="540"/>
              <w:rPr>
                <w:rFonts w:hAnsi="宋体"/>
                <w:sz w:val="24"/>
              </w:rPr>
            </w:pPr>
          </w:p>
        </w:tc>
      </w:tr>
      <w:tr w:rsidR="00165421">
        <w:trPr>
          <w:trHeight w:val="485"/>
          <w:jc w:val="center"/>
        </w:trPr>
        <w:tc>
          <w:tcPr>
            <w:tcW w:w="948" w:type="dxa"/>
            <w:vAlign w:val="center"/>
          </w:tcPr>
          <w:p w:rsidR="00165421" w:rsidRDefault="00165421">
            <w:pPr>
              <w:spacing w:line="360" w:lineRule="auto"/>
              <w:rPr>
                <w:rFonts w:ascii="宋体" w:hAnsi="宋体"/>
                <w:bCs/>
                <w:color w:val="000000"/>
                <w:sz w:val="24"/>
              </w:rPr>
            </w:pPr>
          </w:p>
        </w:tc>
        <w:tc>
          <w:tcPr>
            <w:tcW w:w="2040" w:type="dxa"/>
            <w:vAlign w:val="center"/>
          </w:tcPr>
          <w:p w:rsidR="00165421" w:rsidRDefault="001C313D">
            <w:pPr>
              <w:spacing w:line="360" w:lineRule="auto"/>
              <w:rPr>
                <w:rFonts w:ascii="宋体" w:hAnsi="宋体"/>
                <w:bCs/>
                <w:color w:val="000000"/>
                <w:sz w:val="24"/>
              </w:rPr>
            </w:pPr>
            <w:r>
              <w:rPr>
                <w:rFonts w:ascii="宋体" w:hAnsi="宋体" w:hint="eastAsia"/>
                <w:bCs/>
                <w:color w:val="000000"/>
                <w:sz w:val="24"/>
              </w:rPr>
              <w:t>其他</w:t>
            </w:r>
          </w:p>
        </w:tc>
        <w:tc>
          <w:tcPr>
            <w:tcW w:w="2520" w:type="dxa"/>
          </w:tcPr>
          <w:p w:rsidR="00165421" w:rsidRDefault="00165421">
            <w:pPr>
              <w:pStyle w:val="a8"/>
              <w:spacing w:line="360" w:lineRule="auto"/>
              <w:ind w:leftChars="257" w:left="1080" w:hanging="540"/>
              <w:rPr>
                <w:rFonts w:hAnsi="宋体"/>
                <w:sz w:val="24"/>
              </w:rPr>
            </w:pPr>
          </w:p>
        </w:tc>
        <w:tc>
          <w:tcPr>
            <w:tcW w:w="2520" w:type="dxa"/>
          </w:tcPr>
          <w:p w:rsidR="00165421" w:rsidRDefault="00165421">
            <w:pPr>
              <w:pStyle w:val="a8"/>
              <w:spacing w:line="360" w:lineRule="auto"/>
              <w:ind w:leftChars="257" w:left="1080" w:hanging="540"/>
              <w:rPr>
                <w:rFonts w:hAnsi="宋体"/>
                <w:sz w:val="24"/>
              </w:rPr>
            </w:pPr>
          </w:p>
        </w:tc>
        <w:tc>
          <w:tcPr>
            <w:tcW w:w="900" w:type="dxa"/>
          </w:tcPr>
          <w:p w:rsidR="00165421" w:rsidRDefault="00165421">
            <w:pPr>
              <w:pStyle w:val="a8"/>
              <w:spacing w:line="360" w:lineRule="auto"/>
              <w:ind w:leftChars="257" w:left="1080" w:hanging="540"/>
              <w:rPr>
                <w:rFonts w:hAnsi="宋体"/>
                <w:sz w:val="24"/>
              </w:rPr>
            </w:pPr>
          </w:p>
        </w:tc>
      </w:tr>
      <w:tr w:rsidR="00165421">
        <w:trPr>
          <w:trHeight w:val="485"/>
          <w:jc w:val="center"/>
        </w:trPr>
        <w:tc>
          <w:tcPr>
            <w:tcW w:w="948" w:type="dxa"/>
            <w:vAlign w:val="center"/>
          </w:tcPr>
          <w:p w:rsidR="00165421" w:rsidRDefault="00165421">
            <w:pPr>
              <w:spacing w:line="360" w:lineRule="auto"/>
              <w:rPr>
                <w:rFonts w:ascii="宋体" w:hAnsi="宋体"/>
                <w:bCs/>
                <w:color w:val="000000"/>
                <w:sz w:val="24"/>
              </w:rPr>
            </w:pPr>
          </w:p>
        </w:tc>
        <w:tc>
          <w:tcPr>
            <w:tcW w:w="2040" w:type="dxa"/>
            <w:vAlign w:val="center"/>
          </w:tcPr>
          <w:p w:rsidR="00165421" w:rsidRDefault="00165421">
            <w:pPr>
              <w:spacing w:line="360" w:lineRule="auto"/>
              <w:rPr>
                <w:rFonts w:ascii="宋体" w:hAnsi="宋体"/>
                <w:bCs/>
                <w:color w:val="000000"/>
                <w:sz w:val="24"/>
              </w:rPr>
            </w:pPr>
          </w:p>
        </w:tc>
        <w:tc>
          <w:tcPr>
            <w:tcW w:w="2520" w:type="dxa"/>
          </w:tcPr>
          <w:p w:rsidR="00165421" w:rsidRDefault="00165421">
            <w:pPr>
              <w:pStyle w:val="a8"/>
              <w:spacing w:line="360" w:lineRule="auto"/>
              <w:ind w:leftChars="257" w:left="1080" w:hanging="540"/>
              <w:rPr>
                <w:rFonts w:hAnsi="宋体"/>
                <w:sz w:val="24"/>
              </w:rPr>
            </w:pPr>
          </w:p>
        </w:tc>
        <w:tc>
          <w:tcPr>
            <w:tcW w:w="2520" w:type="dxa"/>
          </w:tcPr>
          <w:p w:rsidR="00165421" w:rsidRDefault="00165421">
            <w:pPr>
              <w:pStyle w:val="a8"/>
              <w:spacing w:line="360" w:lineRule="auto"/>
              <w:ind w:leftChars="257" w:left="1080" w:hanging="540"/>
              <w:rPr>
                <w:rFonts w:hAnsi="宋体"/>
                <w:sz w:val="24"/>
              </w:rPr>
            </w:pPr>
          </w:p>
        </w:tc>
        <w:tc>
          <w:tcPr>
            <w:tcW w:w="900" w:type="dxa"/>
          </w:tcPr>
          <w:p w:rsidR="00165421" w:rsidRDefault="00165421">
            <w:pPr>
              <w:pStyle w:val="a8"/>
              <w:spacing w:line="360" w:lineRule="auto"/>
              <w:ind w:leftChars="257" w:left="1080" w:hanging="540"/>
              <w:rPr>
                <w:rFonts w:hAnsi="宋体"/>
                <w:sz w:val="24"/>
              </w:rPr>
            </w:pPr>
          </w:p>
        </w:tc>
      </w:tr>
      <w:tr w:rsidR="00165421">
        <w:trPr>
          <w:trHeight w:val="485"/>
          <w:jc w:val="center"/>
        </w:trPr>
        <w:tc>
          <w:tcPr>
            <w:tcW w:w="948" w:type="dxa"/>
          </w:tcPr>
          <w:p w:rsidR="00165421" w:rsidRDefault="00165421">
            <w:pPr>
              <w:pStyle w:val="a8"/>
              <w:spacing w:line="360" w:lineRule="auto"/>
              <w:ind w:leftChars="257" w:left="1080" w:hanging="540"/>
              <w:rPr>
                <w:rFonts w:hAnsi="宋体"/>
                <w:sz w:val="24"/>
              </w:rPr>
            </w:pPr>
          </w:p>
        </w:tc>
        <w:tc>
          <w:tcPr>
            <w:tcW w:w="2040" w:type="dxa"/>
          </w:tcPr>
          <w:p w:rsidR="00165421" w:rsidRDefault="00165421">
            <w:pPr>
              <w:pStyle w:val="a8"/>
              <w:spacing w:line="360" w:lineRule="auto"/>
              <w:ind w:leftChars="257" w:left="1080" w:hanging="540"/>
              <w:rPr>
                <w:rFonts w:hAnsi="宋体"/>
                <w:sz w:val="24"/>
              </w:rPr>
            </w:pPr>
          </w:p>
        </w:tc>
        <w:tc>
          <w:tcPr>
            <w:tcW w:w="2520" w:type="dxa"/>
          </w:tcPr>
          <w:p w:rsidR="00165421" w:rsidRDefault="00165421">
            <w:pPr>
              <w:pStyle w:val="a8"/>
              <w:spacing w:line="360" w:lineRule="auto"/>
              <w:ind w:leftChars="257" w:left="1080" w:hanging="540"/>
              <w:rPr>
                <w:rFonts w:hAnsi="宋体"/>
                <w:sz w:val="24"/>
              </w:rPr>
            </w:pPr>
          </w:p>
        </w:tc>
        <w:tc>
          <w:tcPr>
            <w:tcW w:w="2520" w:type="dxa"/>
          </w:tcPr>
          <w:p w:rsidR="00165421" w:rsidRDefault="00165421">
            <w:pPr>
              <w:pStyle w:val="a8"/>
              <w:spacing w:line="360" w:lineRule="auto"/>
              <w:ind w:leftChars="257" w:left="1080" w:hanging="540"/>
              <w:rPr>
                <w:rFonts w:hAnsi="宋体"/>
                <w:sz w:val="24"/>
              </w:rPr>
            </w:pPr>
          </w:p>
        </w:tc>
        <w:tc>
          <w:tcPr>
            <w:tcW w:w="900" w:type="dxa"/>
          </w:tcPr>
          <w:p w:rsidR="00165421" w:rsidRDefault="00165421">
            <w:pPr>
              <w:pStyle w:val="a8"/>
              <w:spacing w:line="360" w:lineRule="auto"/>
              <w:ind w:leftChars="257" w:left="1080" w:hanging="540"/>
              <w:rPr>
                <w:rFonts w:hAnsi="宋体"/>
                <w:sz w:val="24"/>
              </w:rPr>
            </w:pPr>
          </w:p>
        </w:tc>
      </w:tr>
      <w:tr w:rsidR="00165421">
        <w:trPr>
          <w:trHeight w:val="485"/>
          <w:jc w:val="center"/>
        </w:trPr>
        <w:tc>
          <w:tcPr>
            <w:tcW w:w="948" w:type="dxa"/>
          </w:tcPr>
          <w:p w:rsidR="00165421" w:rsidRDefault="00165421">
            <w:pPr>
              <w:pStyle w:val="a8"/>
              <w:spacing w:line="360" w:lineRule="auto"/>
              <w:ind w:leftChars="257" w:left="1080" w:hanging="540"/>
              <w:rPr>
                <w:rFonts w:hAnsi="宋体"/>
                <w:sz w:val="24"/>
              </w:rPr>
            </w:pPr>
          </w:p>
        </w:tc>
        <w:tc>
          <w:tcPr>
            <w:tcW w:w="2040" w:type="dxa"/>
          </w:tcPr>
          <w:p w:rsidR="00165421" w:rsidRDefault="00165421">
            <w:pPr>
              <w:pStyle w:val="a8"/>
              <w:spacing w:line="360" w:lineRule="auto"/>
              <w:ind w:leftChars="257" w:left="1080" w:hanging="540"/>
              <w:rPr>
                <w:rFonts w:hAnsi="宋体"/>
                <w:sz w:val="24"/>
              </w:rPr>
            </w:pPr>
          </w:p>
        </w:tc>
        <w:tc>
          <w:tcPr>
            <w:tcW w:w="2520" w:type="dxa"/>
          </w:tcPr>
          <w:p w:rsidR="00165421" w:rsidRDefault="00165421">
            <w:pPr>
              <w:pStyle w:val="a8"/>
              <w:spacing w:line="360" w:lineRule="auto"/>
              <w:ind w:leftChars="257" w:left="1080" w:hanging="540"/>
              <w:rPr>
                <w:rFonts w:hAnsi="宋体"/>
                <w:sz w:val="24"/>
              </w:rPr>
            </w:pPr>
          </w:p>
        </w:tc>
        <w:tc>
          <w:tcPr>
            <w:tcW w:w="2520" w:type="dxa"/>
          </w:tcPr>
          <w:p w:rsidR="00165421" w:rsidRDefault="00165421">
            <w:pPr>
              <w:pStyle w:val="a8"/>
              <w:spacing w:line="360" w:lineRule="auto"/>
              <w:ind w:leftChars="257" w:left="1080" w:hanging="540"/>
              <w:rPr>
                <w:rFonts w:hAnsi="宋体"/>
                <w:sz w:val="24"/>
              </w:rPr>
            </w:pPr>
          </w:p>
        </w:tc>
        <w:tc>
          <w:tcPr>
            <w:tcW w:w="900" w:type="dxa"/>
          </w:tcPr>
          <w:p w:rsidR="00165421" w:rsidRDefault="00165421">
            <w:pPr>
              <w:pStyle w:val="a8"/>
              <w:spacing w:line="360" w:lineRule="auto"/>
              <w:ind w:leftChars="257" w:left="1080" w:hanging="540"/>
              <w:rPr>
                <w:rFonts w:hAnsi="宋体"/>
                <w:sz w:val="24"/>
              </w:rPr>
            </w:pPr>
          </w:p>
        </w:tc>
      </w:tr>
      <w:tr w:rsidR="00165421">
        <w:trPr>
          <w:trHeight w:val="485"/>
          <w:jc w:val="center"/>
        </w:trPr>
        <w:tc>
          <w:tcPr>
            <w:tcW w:w="948" w:type="dxa"/>
          </w:tcPr>
          <w:p w:rsidR="00165421" w:rsidRDefault="00165421">
            <w:pPr>
              <w:pStyle w:val="a8"/>
              <w:spacing w:line="360" w:lineRule="auto"/>
              <w:ind w:leftChars="257" w:left="1080" w:hanging="540"/>
              <w:rPr>
                <w:rFonts w:hAnsi="宋体"/>
                <w:sz w:val="24"/>
              </w:rPr>
            </w:pPr>
          </w:p>
        </w:tc>
        <w:tc>
          <w:tcPr>
            <w:tcW w:w="2040" w:type="dxa"/>
          </w:tcPr>
          <w:p w:rsidR="00165421" w:rsidRDefault="00165421">
            <w:pPr>
              <w:pStyle w:val="a8"/>
              <w:spacing w:line="360" w:lineRule="auto"/>
              <w:ind w:leftChars="257" w:left="1080" w:hanging="540"/>
              <w:rPr>
                <w:rFonts w:hAnsi="宋体"/>
                <w:sz w:val="24"/>
              </w:rPr>
            </w:pPr>
          </w:p>
        </w:tc>
        <w:tc>
          <w:tcPr>
            <w:tcW w:w="2520" w:type="dxa"/>
          </w:tcPr>
          <w:p w:rsidR="00165421" w:rsidRDefault="00165421">
            <w:pPr>
              <w:pStyle w:val="a8"/>
              <w:spacing w:line="360" w:lineRule="auto"/>
              <w:ind w:leftChars="257" w:left="1080" w:hanging="540"/>
              <w:rPr>
                <w:rFonts w:hAnsi="宋体"/>
                <w:sz w:val="24"/>
              </w:rPr>
            </w:pPr>
          </w:p>
        </w:tc>
        <w:tc>
          <w:tcPr>
            <w:tcW w:w="2520" w:type="dxa"/>
          </w:tcPr>
          <w:p w:rsidR="00165421" w:rsidRDefault="00165421">
            <w:pPr>
              <w:pStyle w:val="a8"/>
              <w:spacing w:line="360" w:lineRule="auto"/>
              <w:ind w:leftChars="257" w:left="1080" w:hanging="540"/>
              <w:rPr>
                <w:rFonts w:hAnsi="宋体"/>
                <w:sz w:val="24"/>
              </w:rPr>
            </w:pPr>
          </w:p>
        </w:tc>
        <w:tc>
          <w:tcPr>
            <w:tcW w:w="900" w:type="dxa"/>
          </w:tcPr>
          <w:p w:rsidR="00165421" w:rsidRDefault="00165421">
            <w:pPr>
              <w:pStyle w:val="a8"/>
              <w:spacing w:line="360" w:lineRule="auto"/>
              <w:ind w:leftChars="257" w:left="1080" w:hanging="540"/>
              <w:rPr>
                <w:rFonts w:hAnsi="宋体"/>
                <w:sz w:val="24"/>
              </w:rPr>
            </w:pPr>
          </w:p>
        </w:tc>
      </w:tr>
      <w:tr w:rsidR="00165421">
        <w:trPr>
          <w:trHeight w:val="485"/>
          <w:jc w:val="center"/>
        </w:trPr>
        <w:tc>
          <w:tcPr>
            <w:tcW w:w="948" w:type="dxa"/>
          </w:tcPr>
          <w:p w:rsidR="00165421" w:rsidRDefault="00165421">
            <w:pPr>
              <w:pStyle w:val="a8"/>
              <w:spacing w:line="360" w:lineRule="auto"/>
              <w:ind w:leftChars="257" w:left="1080" w:hanging="540"/>
              <w:rPr>
                <w:rFonts w:hAnsi="宋体"/>
                <w:sz w:val="24"/>
              </w:rPr>
            </w:pPr>
          </w:p>
        </w:tc>
        <w:tc>
          <w:tcPr>
            <w:tcW w:w="2040" w:type="dxa"/>
          </w:tcPr>
          <w:p w:rsidR="00165421" w:rsidRDefault="00165421">
            <w:pPr>
              <w:pStyle w:val="a8"/>
              <w:spacing w:line="360" w:lineRule="auto"/>
              <w:ind w:leftChars="257" w:left="1080" w:hanging="540"/>
              <w:rPr>
                <w:rFonts w:hAnsi="宋体"/>
                <w:sz w:val="24"/>
              </w:rPr>
            </w:pPr>
          </w:p>
        </w:tc>
        <w:tc>
          <w:tcPr>
            <w:tcW w:w="2520" w:type="dxa"/>
          </w:tcPr>
          <w:p w:rsidR="00165421" w:rsidRDefault="00165421">
            <w:pPr>
              <w:pStyle w:val="a8"/>
              <w:spacing w:line="360" w:lineRule="auto"/>
              <w:ind w:leftChars="257" w:left="1080" w:hanging="540"/>
              <w:rPr>
                <w:rFonts w:hAnsi="宋体"/>
                <w:sz w:val="24"/>
              </w:rPr>
            </w:pPr>
          </w:p>
        </w:tc>
        <w:tc>
          <w:tcPr>
            <w:tcW w:w="2520" w:type="dxa"/>
          </w:tcPr>
          <w:p w:rsidR="00165421" w:rsidRDefault="00165421">
            <w:pPr>
              <w:pStyle w:val="a8"/>
              <w:spacing w:line="360" w:lineRule="auto"/>
              <w:ind w:leftChars="257" w:left="1080" w:hanging="540"/>
              <w:rPr>
                <w:rFonts w:hAnsi="宋体"/>
                <w:sz w:val="24"/>
              </w:rPr>
            </w:pPr>
          </w:p>
        </w:tc>
        <w:tc>
          <w:tcPr>
            <w:tcW w:w="900" w:type="dxa"/>
          </w:tcPr>
          <w:p w:rsidR="00165421" w:rsidRDefault="00165421">
            <w:pPr>
              <w:pStyle w:val="a8"/>
              <w:spacing w:line="360" w:lineRule="auto"/>
              <w:ind w:leftChars="257" w:left="1080" w:hanging="540"/>
              <w:rPr>
                <w:rFonts w:hAnsi="宋体"/>
                <w:sz w:val="24"/>
              </w:rPr>
            </w:pPr>
          </w:p>
        </w:tc>
      </w:tr>
      <w:tr w:rsidR="00165421">
        <w:trPr>
          <w:trHeight w:val="485"/>
          <w:jc w:val="center"/>
        </w:trPr>
        <w:tc>
          <w:tcPr>
            <w:tcW w:w="948" w:type="dxa"/>
          </w:tcPr>
          <w:p w:rsidR="00165421" w:rsidRDefault="00165421">
            <w:pPr>
              <w:pStyle w:val="a8"/>
              <w:spacing w:line="360" w:lineRule="auto"/>
              <w:ind w:leftChars="257" w:left="1080" w:hanging="540"/>
              <w:rPr>
                <w:rFonts w:hAnsi="宋体"/>
                <w:sz w:val="24"/>
              </w:rPr>
            </w:pPr>
          </w:p>
        </w:tc>
        <w:tc>
          <w:tcPr>
            <w:tcW w:w="2040" w:type="dxa"/>
          </w:tcPr>
          <w:p w:rsidR="00165421" w:rsidRDefault="00165421">
            <w:pPr>
              <w:pStyle w:val="a8"/>
              <w:spacing w:line="360" w:lineRule="auto"/>
              <w:ind w:leftChars="257" w:left="1080" w:hanging="540"/>
              <w:rPr>
                <w:rFonts w:hAnsi="宋体"/>
                <w:sz w:val="24"/>
              </w:rPr>
            </w:pPr>
          </w:p>
        </w:tc>
        <w:tc>
          <w:tcPr>
            <w:tcW w:w="2520" w:type="dxa"/>
          </w:tcPr>
          <w:p w:rsidR="00165421" w:rsidRDefault="00165421">
            <w:pPr>
              <w:pStyle w:val="a8"/>
              <w:spacing w:line="360" w:lineRule="auto"/>
              <w:ind w:leftChars="257" w:left="1080" w:hanging="540"/>
              <w:rPr>
                <w:rFonts w:hAnsi="宋体"/>
                <w:sz w:val="24"/>
              </w:rPr>
            </w:pPr>
          </w:p>
        </w:tc>
        <w:tc>
          <w:tcPr>
            <w:tcW w:w="2520" w:type="dxa"/>
          </w:tcPr>
          <w:p w:rsidR="00165421" w:rsidRDefault="00165421">
            <w:pPr>
              <w:pStyle w:val="a8"/>
              <w:spacing w:line="360" w:lineRule="auto"/>
              <w:ind w:leftChars="257" w:left="1080" w:hanging="540"/>
              <w:rPr>
                <w:rFonts w:hAnsi="宋体"/>
                <w:sz w:val="24"/>
              </w:rPr>
            </w:pPr>
          </w:p>
        </w:tc>
        <w:tc>
          <w:tcPr>
            <w:tcW w:w="900" w:type="dxa"/>
          </w:tcPr>
          <w:p w:rsidR="00165421" w:rsidRDefault="00165421">
            <w:pPr>
              <w:pStyle w:val="a8"/>
              <w:spacing w:line="360" w:lineRule="auto"/>
              <w:ind w:leftChars="257" w:left="1080" w:hanging="540"/>
              <w:rPr>
                <w:rFonts w:hAnsi="宋体"/>
                <w:sz w:val="24"/>
              </w:rPr>
            </w:pPr>
          </w:p>
        </w:tc>
      </w:tr>
    </w:tbl>
    <w:p w:rsidR="00165421" w:rsidRDefault="00165421">
      <w:pPr>
        <w:pStyle w:val="a8"/>
        <w:spacing w:line="360" w:lineRule="auto"/>
        <w:ind w:leftChars="257" w:left="1080" w:hanging="540"/>
        <w:rPr>
          <w:rFonts w:hAnsi="宋体"/>
          <w:sz w:val="24"/>
        </w:rPr>
      </w:pPr>
    </w:p>
    <w:p w:rsidR="00165421" w:rsidRDefault="001C313D">
      <w:pPr>
        <w:pStyle w:val="a8"/>
        <w:ind w:leftChars="257" w:left="1080" w:hanging="540"/>
        <w:rPr>
          <w:rFonts w:hAnsi="宋体"/>
          <w:bCs/>
          <w:sz w:val="24"/>
        </w:rPr>
      </w:pPr>
      <w:r>
        <w:rPr>
          <w:rFonts w:hAnsi="宋体" w:hint="eastAsia"/>
          <w:bCs/>
          <w:sz w:val="24"/>
        </w:rPr>
        <w:t>投标人（企业电子签章）：</w:t>
      </w:r>
    </w:p>
    <w:p w:rsidR="00165421" w:rsidRDefault="00165421">
      <w:pPr>
        <w:pStyle w:val="a8"/>
        <w:ind w:leftChars="257" w:left="1080" w:hanging="540"/>
        <w:rPr>
          <w:rFonts w:hAnsi="宋体"/>
          <w:bCs/>
          <w:sz w:val="24"/>
        </w:rPr>
      </w:pPr>
    </w:p>
    <w:p w:rsidR="00165421" w:rsidRDefault="001C313D">
      <w:pPr>
        <w:pStyle w:val="a8"/>
        <w:ind w:leftChars="257" w:left="1080" w:hanging="540"/>
        <w:rPr>
          <w:rFonts w:hAnsi="宋体"/>
          <w:bCs/>
          <w:sz w:val="24"/>
        </w:rPr>
      </w:pPr>
      <w:r>
        <w:rPr>
          <w:rFonts w:hAnsi="宋体" w:hint="eastAsia"/>
          <w:bCs/>
          <w:sz w:val="24"/>
        </w:rPr>
        <w:t>法定代表人（个人电子签章）：</w:t>
      </w:r>
    </w:p>
    <w:p w:rsidR="00165421" w:rsidRDefault="00165421">
      <w:pPr>
        <w:pStyle w:val="a8"/>
        <w:spacing w:line="360" w:lineRule="auto"/>
        <w:ind w:leftChars="257" w:left="1080" w:hanging="540"/>
        <w:rPr>
          <w:rFonts w:hAnsi="宋体"/>
          <w:sz w:val="24"/>
        </w:rPr>
      </w:pPr>
    </w:p>
    <w:p w:rsidR="00165421" w:rsidRDefault="00165421">
      <w:pPr>
        <w:pStyle w:val="a8"/>
        <w:spacing w:line="360" w:lineRule="auto"/>
        <w:rPr>
          <w:rFonts w:hAnsi="宋体"/>
          <w:sz w:val="24"/>
          <w:u w:val="single"/>
        </w:rPr>
      </w:pPr>
    </w:p>
    <w:p w:rsidR="00165421" w:rsidRDefault="00165421">
      <w:pPr>
        <w:pStyle w:val="a8"/>
        <w:spacing w:line="360" w:lineRule="auto"/>
        <w:rPr>
          <w:rFonts w:hAnsi="宋体"/>
          <w:sz w:val="24"/>
          <w:u w:val="single"/>
        </w:rPr>
      </w:pPr>
    </w:p>
    <w:p w:rsidR="00165421" w:rsidRDefault="00165421">
      <w:pPr>
        <w:pStyle w:val="a8"/>
        <w:spacing w:line="360" w:lineRule="auto"/>
        <w:rPr>
          <w:rFonts w:hAnsi="宋体"/>
          <w:sz w:val="24"/>
        </w:rPr>
      </w:pPr>
    </w:p>
    <w:p w:rsidR="00165421" w:rsidRDefault="00165421">
      <w:pPr>
        <w:pStyle w:val="a8"/>
        <w:spacing w:line="360" w:lineRule="auto"/>
        <w:rPr>
          <w:rFonts w:hAnsi="宋体"/>
          <w:sz w:val="24"/>
        </w:rPr>
      </w:pPr>
    </w:p>
    <w:p w:rsidR="00165421" w:rsidRDefault="00165421">
      <w:pPr>
        <w:pStyle w:val="a8"/>
        <w:spacing w:line="360" w:lineRule="auto"/>
        <w:rPr>
          <w:rFonts w:hAnsi="宋体"/>
          <w:sz w:val="24"/>
        </w:rPr>
      </w:pPr>
    </w:p>
    <w:p w:rsidR="00165421" w:rsidRDefault="00165421">
      <w:pPr>
        <w:pStyle w:val="a8"/>
        <w:spacing w:line="360" w:lineRule="auto"/>
        <w:rPr>
          <w:rFonts w:hAnsi="宋体"/>
          <w:sz w:val="24"/>
        </w:rPr>
      </w:pPr>
    </w:p>
    <w:p w:rsidR="00165421" w:rsidRDefault="00165421">
      <w:pPr>
        <w:pStyle w:val="a8"/>
        <w:spacing w:line="360" w:lineRule="auto"/>
        <w:rPr>
          <w:rFonts w:hAnsi="宋体"/>
          <w:sz w:val="24"/>
        </w:rPr>
      </w:pPr>
    </w:p>
    <w:p w:rsidR="00165421" w:rsidRDefault="00165421">
      <w:pPr>
        <w:pStyle w:val="a8"/>
        <w:spacing w:line="360" w:lineRule="auto"/>
        <w:rPr>
          <w:rFonts w:hAnsi="宋体"/>
          <w:sz w:val="24"/>
        </w:rPr>
      </w:pPr>
    </w:p>
    <w:p w:rsidR="00165421" w:rsidRDefault="00165421">
      <w:pPr>
        <w:pStyle w:val="a8"/>
        <w:spacing w:line="360" w:lineRule="auto"/>
        <w:rPr>
          <w:rFonts w:hAnsi="宋体"/>
          <w:sz w:val="24"/>
        </w:rPr>
      </w:pPr>
    </w:p>
    <w:p w:rsidR="00165421" w:rsidRDefault="00165421">
      <w:pPr>
        <w:pStyle w:val="a8"/>
        <w:jc w:val="left"/>
        <w:rPr>
          <w:rFonts w:hAnsi="宋体"/>
          <w:b/>
          <w:sz w:val="24"/>
        </w:rPr>
      </w:pPr>
    </w:p>
    <w:p w:rsidR="00165421" w:rsidRDefault="001C313D">
      <w:pPr>
        <w:pStyle w:val="2"/>
        <w:spacing w:before="0" w:line="360" w:lineRule="auto"/>
        <w:rPr>
          <w:rFonts w:ascii="宋体" w:eastAsia="宋体" w:hAnsi="宋体"/>
          <w:sz w:val="24"/>
        </w:rPr>
      </w:pPr>
      <w:bookmarkStart w:id="388" w:name="_Toc78266792"/>
      <w:r>
        <w:rPr>
          <w:rFonts w:ascii="宋体" w:eastAsia="宋体" w:hAnsi="宋体" w:hint="eastAsia"/>
          <w:sz w:val="24"/>
        </w:rPr>
        <w:t>6 符合《政府采购促进中小企业发展管理办法》、《关于政府采购支持监狱企业发展有关问题的通知》和《三部门联合发布关于促进残疾人就业政府采购政策的通知》价格扣减条件的投标人须提交资料</w:t>
      </w:r>
      <w:bookmarkEnd w:id="388"/>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65421">
      <w:pPr>
        <w:pStyle w:val="a0"/>
      </w:pPr>
    </w:p>
    <w:p w:rsidR="00165421" w:rsidRDefault="001C313D">
      <w:pPr>
        <w:pStyle w:val="3"/>
        <w:jc w:val="center"/>
        <w:rPr>
          <w:rFonts w:hAnsi="宋体"/>
          <w:u w:val="none"/>
        </w:rPr>
      </w:pPr>
      <w:bookmarkStart w:id="389" w:name="_Toc78266793"/>
      <w:bookmarkStart w:id="390" w:name="_Toc532473511"/>
      <w:bookmarkStart w:id="391" w:name="_Toc21312"/>
      <w:bookmarkStart w:id="392" w:name="_Toc10725"/>
      <w:bookmarkStart w:id="393" w:name="_Toc515647823"/>
      <w:r>
        <w:rPr>
          <w:rFonts w:hAnsi="宋体" w:hint="eastAsia"/>
          <w:u w:val="none"/>
        </w:rPr>
        <w:lastRenderedPageBreak/>
        <w:t>6</w:t>
      </w:r>
      <w:r>
        <w:rPr>
          <w:rFonts w:hAnsi="宋体"/>
          <w:u w:val="none"/>
        </w:rPr>
        <w:t>-1</w:t>
      </w:r>
      <w:r>
        <w:rPr>
          <w:rFonts w:hAnsi="宋体" w:hint="eastAsia"/>
          <w:u w:val="none"/>
        </w:rPr>
        <w:t xml:space="preserve"> 中小企业声明函</w:t>
      </w:r>
      <w:bookmarkEnd w:id="389"/>
    </w:p>
    <w:p w:rsidR="00165421" w:rsidRDefault="001C313D">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hint="eastAsia"/>
          <w:kern w:val="0"/>
          <w:sz w:val="24"/>
        </w:rPr>
        <w:t>本公司(联合体)郑重声明，根据《政府采购促进中小企业发展管理办法》(财库(2020)46 号)的规定，本公司(联合体)参加</w:t>
      </w:r>
      <w:r>
        <w:rPr>
          <w:rFonts w:ascii="宋体" w:hAnsi="宋体" w:cs="宋体" w:hint="eastAsia"/>
          <w:kern w:val="0"/>
          <w:sz w:val="24"/>
          <w:u w:val="single"/>
        </w:rPr>
        <w:t>(单位名称)</w:t>
      </w:r>
      <w:r>
        <w:rPr>
          <w:rFonts w:ascii="宋体" w:hAnsi="宋体" w:cs="宋体" w:hint="eastAsia"/>
          <w:kern w:val="0"/>
          <w:sz w:val="24"/>
        </w:rPr>
        <w:t>的</w:t>
      </w:r>
      <w:r>
        <w:rPr>
          <w:rFonts w:ascii="宋体" w:hAnsi="宋体" w:cs="宋体" w:hint="eastAsia"/>
          <w:kern w:val="0"/>
          <w:sz w:val="24"/>
          <w:u w:val="single"/>
        </w:rPr>
        <w:t>(项目名称)</w:t>
      </w:r>
      <w:r>
        <w:rPr>
          <w:rFonts w:ascii="宋体" w:hAnsi="宋体" w:cs="宋体" w:hint="eastAsia"/>
          <w:kern w:val="0"/>
          <w:sz w:val="24"/>
        </w:rPr>
        <w:t>采购活动，提供的货物全部由符合政策要求的中小企业制造。相关企业(含联合体中的中小企业、签订分包意向协议的中小企业)的具体情况如下:</w:t>
      </w:r>
    </w:p>
    <w:p w:rsidR="00165421" w:rsidRDefault="001C313D">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u w:val="single"/>
        </w:rPr>
        <w:t>(标的名称)</w:t>
      </w:r>
      <w:r>
        <w:rPr>
          <w:rFonts w:ascii="宋体" w:hAnsi="宋体" w:cs="宋体" w:hint="eastAsia"/>
          <w:kern w:val="0"/>
          <w:sz w:val="24"/>
        </w:rPr>
        <w:t>，属于</w:t>
      </w:r>
      <w:r>
        <w:rPr>
          <w:rFonts w:ascii="宋体" w:hAnsi="宋体" w:cs="宋体" w:hint="eastAsia"/>
          <w:kern w:val="0"/>
          <w:sz w:val="24"/>
          <w:u w:val="single"/>
        </w:rPr>
        <w:t>(采购文件中明确的所属行业)行业</w:t>
      </w:r>
      <w:r>
        <w:rPr>
          <w:rFonts w:ascii="宋体" w:hAnsi="宋体" w:cs="宋体" w:hint="eastAsia"/>
          <w:kern w:val="0"/>
          <w:sz w:val="24"/>
        </w:rPr>
        <w:t>;制造商为</w:t>
      </w:r>
      <w:r>
        <w:rPr>
          <w:rFonts w:ascii="宋体" w:hAnsi="宋体" w:cs="宋体" w:hint="eastAsia"/>
          <w:kern w:val="0"/>
          <w:sz w:val="24"/>
          <w:u w:val="single"/>
        </w:rPr>
        <w:t>(企业名称)</w:t>
      </w:r>
      <w:r>
        <w:rPr>
          <w:rFonts w:ascii="宋体" w:hAnsi="宋体" w:cs="宋体" w:hint="eastAsia"/>
          <w:kern w:val="0"/>
          <w:sz w:val="24"/>
        </w:rPr>
        <w:t>，从业人员___人，营业收入为___万元，资产总额为___万元，属于</w:t>
      </w:r>
      <w:r>
        <w:rPr>
          <w:rFonts w:ascii="宋体" w:hAnsi="宋体" w:cs="宋体" w:hint="eastAsia"/>
          <w:kern w:val="0"/>
          <w:sz w:val="24"/>
          <w:u w:val="single"/>
        </w:rPr>
        <w:t>(中型企业、小型企业、微型企业)</w:t>
      </w:r>
      <w:r>
        <w:rPr>
          <w:rFonts w:ascii="宋体" w:hAnsi="宋体" w:cs="宋体" w:hint="eastAsia"/>
          <w:kern w:val="0"/>
          <w:sz w:val="24"/>
        </w:rPr>
        <w:t>;</w:t>
      </w:r>
    </w:p>
    <w:p w:rsidR="00165421" w:rsidRDefault="001C313D">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u w:val="single"/>
        </w:rPr>
        <w:t>(标的名称)</w:t>
      </w:r>
      <w:r>
        <w:rPr>
          <w:rFonts w:ascii="宋体" w:hAnsi="宋体" w:cs="宋体" w:hint="eastAsia"/>
          <w:kern w:val="0"/>
          <w:sz w:val="24"/>
        </w:rPr>
        <w:t>，属于</w:t>
      </w:r>
      <w:r>
        <w:rPr>
          <w:rFonts w:ascii="宋体" w:hAnsi="宋体" w:cs="宋体" w:hint="eastAsia"/>
          <w:kern w:val="0"/>
          <w:sz w:val="24"/>
          <w:u w:val="single"/>
        </w:rPr>
        <w:t>(采购文件中明确的所属行业)行业</w:t>
      </w:r>
      <w:r>
        <w:rPr>
          <w:rFonts w:ascii="宋体" w:hAnsi="宋体" w:cs="宋体" w:hint="eastAsia"/>
          <w:kern w:val="0"/>
          <w:sz w:val="24"/>
        </w:rPr>
        <w:t>;制造商为</w:t>
      </w:r>
      <w:r>
        <w:rPr>
          <w:rFonts w:ascii="宋体" w:hAnsi="宋体" w:cs="宋体" w:hint="eastAsia"/>
          <w:kern w:val="0"/>
          <w:sz w:val="24"/>
          <w:u w:val="single"/>
        </w:rPr>
        <w:t>(企业名称)</w:t>
      </w:r>
      <w:r>
        <w:rPr>
          <w:rFonts w:ascii="宋体" w:hAnsi="宋体" w:cs="宋体" w:hint="eastAsia"/>
          <w:kern w:val="0"/>
          <w:sz w:val="24"/>
        </w:rPr>
        <w:t>，从业人员___人，营业收入为__万元，资产总额为__万元，属于</w:t>
      </w:r>
      <w:r>
        <w:rPr>
          <w:rFonts w:ascii="宋体" w:hAnsi="宋体" w:cs="宋体" w:hint="eastAsia"/>
          <w:kern w:val="0"/>
          <w:sz w:val="24"/>
          <w:u w:val="single"/>
        </w:rPr>
        <w:t>(中型企业、小型企业、微型企业)</w:t>
      </w:r>
      <w:r>
        <w:rPr>
          <w:rFonts w:ascii="宋体" w:hAnsi="宋体" w:cs="宋体" w:hint="eastAsia"/>
          <w:kern w:val="0"/>
          <w:sz w:val="24"/>
        </w:rPr>
        <w:t>;</w:t>
      </w:r>
    </w:p>
    <w:p w:rsidR="00165421" w:rsidRDefault="001C313D">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kern w:val="0"/>
          <w:sz w:val="24"/>
        </w:rPr>
        <w:t>......</w:t>
      </w:r>
    </w:p>
    <w:p w:rsidR="00165421" w:rsidRDefault="001C313D">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hint="eastAsia"/>
          <w:kern w:val="0"/>
          <w:sz w:val="24"/>
        </w:rPr>
        <w:t>以上企业，不属于大企业的分支机构，不存在控股股东为大企业的情形，也不存在与大企业的负责人为同一人的情形。</w:t>
      </w:r>
    </w:p>
    <w:p w:rsidR="00165421" w:rsidRDefault="001C313D">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hint="eastAsia"/>
          <w:kern w:val="0"/>
          <w:sz w:val="24"/>
        </w:rPr>
        <w:t>本企业对上述声明内容的真实性负责。如有虚假，将依法承担相应责任。</w:t>
      </w:r>
    </w:p>
    <w:p w:rsidR="00165421" w:rsidRDefault="001C313D">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hint="eastAsia"/>
          <w:kern w:val="0"/>
          <w:sz w:val="24"/>
        </w:rPr>
        <w:t>从业人员、营业收入、资产总额填报上一年度数据，无上一年度数据的新成立企业可不填报。</w:t>
      </w:r>
    </w:p>
    <w:p w:rsidR="00165421" w:rsidRDefault="001C313D">
      <w:pPr>
        <w:widowControl/>
        <w:spacing w:before="100" w:beforeAutospacing="1" w:after="100" w:afterAutospacing="1" w:line="360" w:lineRule="auto"/>
        <w:ind w:firstLineChars="1650" w:firstLine="3960"/>
        <w:jc w:val="left"/>
        <w:rPr>
          <w:rFonts w:ascii="宋体" w:hAnsi="宋体" w:cs="宋体"/>
          <w:bCs/>
          <w:kern w:val="0"/>
          <w:sz w:val="24"/>
        </w:rPr>
      </w:pPr>
      <w:r>
        <w:rPr>
          <w:rFonts w:ascii="宋体" w:hAnsi="宋体" w:cs="宋体" w:hint="eastAsia"/>
          <w:bCs/>
          <w:kern w:val="0"/>
          <w:sz w:val="24"/>
        </w:rPr>
        <w:t>投标人（企业电子签章）：</w:t>
      </w:r>
    </w:p>
    <w:p w:rsidR="00165421" w:rsidRDefault="001C313D">
      <w:pPr>
        <w:ind w:firstLineChars="1650" w:firstLine="3960"/>
        <w:rPr>
          <w:rFonts w:ascii="宋体" w:hAnsi="宋体" w:cs="宋体"/>
          <w:bCs/>
          <w:sz w:val="24"/>
        </w:rPr>
      </w:pPr>
      <w:r>
        <w:rPr>
          <w:rFonts w:ascii="宋体" w:hAnsi="宋体" w:cs="宋体"/>
          <w:bCs/>
          <w:sz w:val="24"/>
        </w:rPr>
        <w:t>日　期：</w:t>
      </w:r>
      <w:bookmarkEnd w:id="390"/>
      <w:bookmarkEnd w:id="391"/>
      <w:bookmarkEnd w:id="392"/>
      <w:bookmarkEnd w:id="393"/>
    </w:p>
    <w:p w:rsidR="00165421" w:rsidRDefault="001C313D">
      <w:pPr>
        <w:pStyle w:val="3"/>
        <w:jc w:val="center"/>
        <w:rPr>
          <w:rFonts w:hAnsi="宋体"/>
          <w:u w:val="none"/>
        </w:rPr>
      </w:pPr>
      <w:r>
        <w:rPr>
          <w:rFonts w:hAnsi="宋体"/>
          <w:b w:val="0"/>
        </w:rPr>
        <w:br w:type="page"/>
      </w:r>
      <w:bookmarkStart w:id="394" w:name="_Toc78266794"/>
      <w:bookmarkStart w:id="395" w:name="_Toc532473512"/>
      <w:bookmarkStart w:id="396" w:name="_Toc515647824"/>
      <w:bookmarkStart w:id="397" w:name="_Toc10977"/>
      <w:bookmarkStart w:id="398" w:name="_Toc11803"/>
      <w:r>
        <w:rPr>
          <w:rFonts w:hAnsi="宋体" w:hint="eastAsia"/>
          <w:u w:val="none"/>
        </w:rPr>
        <w:lastRenderedPageBreak/>
        <w:t>6</w:t>
      </w:r>
      <w:r>
        <w:rPr>
          <w:rFonts w:hAnsi="宋体"/>
          <w:u w:val="none"/>
        </w:rPr>
        <w:t>-2 投标人</w:t>
      </w:r>
      <w:r>
        <w:rPr>
          <w:rFonts w:hAnsi="宋体" w:hint="eastAsia"/>
          <w:u w:val="none"/>
        </w:rPr>
        <w:t>监狱企业</w:t>
      </w:r>
      <w:r>
        <w:rPr>
          <w:rFonts w:hAnsi="宋体"/>
          <w:u w:val="none"/>
        </w:rPr>
        <w:t>声明函</w:t>
      </w:r>
      <w:bookmarkEnd w:id="394"/>
    </w:p>
    <w:bookmarkEnd w:id="395"/>
    <w:p w:rsidR="00165421" w:rsidRDefault="00165421">
      <w:pPr>
        <w:spacing w:line="360" w:lineRule="auto"/>
        <w:ind w:leftChars="257" w:left="1080" w:hanging="540"/>
        <w:jc w:val="center"/>
        <w:rPr>
          <w:rFonts w:ascii="宋体" w:hAnsi="宋体"/>
          <w:b/>
          <w:kern w:val="0"/>
          <w:sz w:val="24"/>
          <w:szCs w:val="20"/>
        </w:rPr>
      </w:pPr>
    </w:p>
    <w:p w:rsidR="00165421" w:rsidRDefault="001C313D">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kern w:val="0"/>
          <w:sz w:val="24"/>
        </w:rPr>
        <w:t>本</w:t>
      </w:r>
      <w:r>
        <w:rPr>
          <w:rFonts w:ascii="宋体" w:hAnsi="宋体" w:cs="宋体" w:hint="eastAsia"/>
          <w:kern w:val="0"/>
          <w:sz w:val="24"/>
        </w:rPr>
        <w:t>企业</w:t>
      </w:r>
      <w:r>
        <w:rPr>
          <w:rFonts w:ascii="宋体" w:hAnsi="宋体" w:cs="宋体"/>
          <w:kern w:val="0"/>
          <w:sz w:val="24"/>
        </w:rPr>
        <w:t>（</w:t>
      </w:r>
      <w:r>
        <w:rPr>
          <w:rFonts w:ascii="宋体" w:hAnsi="宋体" w:cs="宋体" w:hint="eastAsia"/>
          <w:kern w:val="0"/>
          <w:sz w:val="24"/>
        </w:rPr>
        <w:t>单位</w:t>
      </w:r>
      <w:r>
        <w:rPr>
          <w:rFonts w:ascii="宋体" w:hAnsi="宋体" w:cs="宋体"/>
          <w:kern w:val="0"/>
          <w:sz w:val="24"/>
        </w:rPr>
        <w:t>）郑重声明下</w:t>
      </w:r>
      <w:r>
        <w:rPr>
          <w:rFonts w:ascii="宋体" w:hAnsi="宋体" w:cs="宋体" w:hint="eastAsia"/>
          <w:kern w:val="0"/>
          <w:sz w:val="24"/>
        </w:rPr>
        <w:t>列事项（按照</w:t>
      </w:r>
      <w:r>
        <w:rPr>
          <w:rFonts w:ascii="宋体" w:hAnsi="宋体" w:cs="宋体"/>
          <w:kern w:val="0"/>
          <w:sz w:val="24"/>
        </w:rPr>
        <w:t>实际情况勾选或</w:t>
      </w:r>
      <w:r>
        <w:rPr>
          <w:rFonts w:ascii="宋体" w:hAnsi="宋体" w:cs="宋体" w:hint="eastAsia"/>
          <w:kern w:val="0"/>
          <w:sz w:val="24"/>
        </w:rPr>
        <w:t>填空）：</w:t>
      </w:r>
    </w:p>
    <w:p w:rsidR="00165421" w:rsidRDefault="001C313D">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kern w:val="0"/>
          <w:sz w:val="24"/>
        </w:rPr>
        <w:t>本</w:t>
      </w:r>
      <w:r>
        <w:rPr>
          <w:rFonts w:ascii="宋体" w:hAnsi="宋体" w:cs="宋体" w:hint="eastAsia"/>
          <w:kern w:val="0"/>
          <w:sz w:val="24"/>
        </w:rPr>
        <w:t>企业（单位）为直接投标人</w:t>
      </w:r>
      <w:r>
        <w:rPr>
          <w:rFonts w:ascii="宋体" w:hAnsi="宋体" w:cs="宋体"/>
          <w:kern w:val="0"/>
          <w:sz w:val="24"/>
        </w:rPr>
        <w:t>提供本企业</w:t>
      </w:r>
      <w:r>
        <w:rPr>
          <w:rFonts w:ascii="宋体" w:hAnsi="宋体" w:cs="宋体" w:hint="eastAsia"/>
          <w:kern w:val="0"/>
          <w:sz w:val="24"/>
        </w:rPr>
        <w:t>（单位）</w:t>
      </w:r>
      <w:r>
        <w:rPr>
          <w:rFonts w:ascii="宋体" w:hAnsi="宋体" w:cs="宋体"/>
          <w:kern w:val="0"/>
          <w:sz w:val="24"/>
        </w:rPr>
        <w:t>制造的货物</w:t>
      </w:r>
      <w:r>
        <w:rPr>
          <w:rFonts w:ascii="宋体" w:hAnsi="宋体" w:cs="宋体" w:hint="eastAsia"/>
          <w:kern w:val="0"/>
          <w:sz w:val="24"/>
        </w:rPr>
        <w:t>。</w:t>
      </w:r>
    </w:p>
    <w:p w:rsidR="00165421" w:rsidRDefault="001C313D">
      <w:pPr>
        <w:widowControl/>
        <w:spacing w:before="100" w:beforeAutospacing="1" w:after="100" w:afterAutospacing="1" w:line="360" w:lineRule="auto"/>
        <w:ind w:firstLineChars="150" w:firstLine="360"/>
        <w:jc w:val="left"/>
        <w:rPr>
          <w:rFonts w:ascii="宋体" w:hAnsi="宋体" w:cs="宋体"/>
          <w:kern w:val="0"/>
          <w:sz w:val="24"/>
        </w:rPr>
      </w:pPr>
      <w:r>
        <w:rPr>
          <w:rFonts w:ascii="宋体" w:hAnsi="宋体" w:cs="宋体" w:hint="eastAsia"/>
          <w:kern w:val="0"/>
          <w:sz w:val="24"/>
        </w:rPr>
        <w:t>（1）</w:t>
      </w:r>
      <w:r>
        <w:rPr>
          <w:rFonts w:ascii="宋体" w:hAnsi="宋体" w:cs="宋体"/>
          <w:kern w:val="0"/>
          <w:sz w:val="24"/>
        </w:rPr>
        <w:t>本</w:t>
      </w:r>
      <w:r>
        <w:rPr>
          <w:rFonts w:ascii="宋体" w:hAnsi="宋体" w:cs="宋体" w:hint="eastAsia"/>
          <w:kern w:val="0"/>
          <w:sz w:val="24"/>
        </w:rPr>
        <w:t>企业（单位）</w:t>
      </w:r>
      <w:r>
        <w:rPr>
          <w:rFonts w:ascii="宋体" w:hAnsi="宋体" w:cs="宋体"/>
          <w:kern w:val="0"/>
          <w:sz w:val="24"/>
        </w:rPr>
        <w:t>（请填写：</w:t>
      </w:r>
      <w:r>
        <w:rPr>
          <w:rFonts w:ascii="宋体" w:hAnsi="宋体" w:cs="宋体" w:hint="eastAsia"/>
          <w:kern w:val="0"/>
          <w:sz w:val="24"/>
        </w:rPr>
        <w:t>是、不是</w:t>
      </w:r>
      <w:r>
        <w:rPr>
          <w:rFonts w:ascii="宋体" w:hAnsi="宋体" w:cs="宋体"/>
          <w:kern w:val="0"/>
          <w:sz w:val="24"/>
        </w:rPr>
        <w:t>）监狱企业。</w:t>
      </w:r>
      <w:r>
        <w:rPr>
          <w:rFonts w:ascii="宋体" w:hAnsi="宋体" w:cs="宋体" w:hint="eastAsia"/>
          <w:kern w:val="0"/>
          <w:sz w:val="24"/>
        </w:rPr>
        <w:t>后附省级以上监狱管理局、戒毒管理局（含新疆生产建设兵团）出具的属于监狱企业的证明文件。</w:t>
      </w:r>
    </w:p>
    <w:p w:rsidR="00165421" w:rsidRDefault="001C313D">
      <w:pPr>
        <w:widowControl/>
        <w:spacing w:before="100" w:beforeAutospacing="1" w:after="100" w:afterAutospacing="1" w:line="360" w:lineRule="auto"/>
        <w:ind w:firstLine="420"/>
        <w:jc w:val="left"/>
        <w:rPr>
          <w:rFonts w:ascii="宋体" w:hAns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w:t>
      </w:r>
      <w:r>
        <w:rPr>
          <w:rFonts w:ascii="宋体" w:hAnsi="宋体" w:cs="宋体"/>
          <w:kern w:val="0"/>
          <w:sz w:val="24"/>
        </w:rPr>
        <w:t>本</w:t>
      </w:r>
      <w:r>
        <w:rPr>
          <w:rFonts w:ascii="宋体" w:hAnsi="宋体" w:cs="宋体" w:hint="eastAsia"/>
          <w:kern w:val="0"/>
          <w:sz w:val="24"/>
        </w:rPr>
        <w:t>企业（单位）</w:t>
      </w:r>
      <w:r>
        <w:rPr>
          <w:rFonts w:ascii="宋体" w:hAnsi="宋体" w:cs="宋体"/>
          <w:kern w:val="0"/>
          <w:sz w:val="24"/>
        </w:rPr>
        <w:t>（请填写：</w:t>
      </w:r>
      <w:r>
        <w:rPr>
          <w:rFonts w:ascii="宋体" w:hAnsi="宋体" w:cs="宋体" w:hint="eastAsia"/>
          <w:kern w:val="0"/>
          <w:sz w:val="24"/>
        </w:rPr>
        <w:t>是、不是</w:t>
      </w:r>
      <w:r>
        <w:rPr>
          <w:rFonts w:ascii="宋体" w:hAnsi="宋体" w:cs="宋体"/>
          <w:kern w:val="0"/>
          <w:sz w:val="24"/>
        </w:rPr>
        <w:t>）</w:t>
      </w:r>
      <w:r>
        <w:rPr>
          <w:rFonts w:ascii="宋体" w:hAnsi="宋体" w:cs="宋体" w:hint="eastAsia"/>
          <w:kern w:val="0"/>
          <w:sz w:val="24"/>
        </w:rPr>
        <w:t>为联合体一方，</w:t>
      </w:r>
      <w:r>
        <w:rPr>
          <w:rFonts w:ascii="宋体" w:hAnsi="宋体" w:cs="宋体"/>
          <w:kern w:val="0"/>
          <w:sz w:val="24"/>
        </w:rPr>
        <w:t>提供本企业</w:t>
      </w:r>
      <w:r>
        <w:rPr>
          <w:rFonts w:ascii="宋体" w:hAnsi="宋体" w:cs="宋体" w:hint="eastAsia"/>
          <w:kern w:val="0"/>
          <w:sz w:val="24"/>
        </w:rPr>
        <w:t>（单位）</w:t>
      </w:r>
      <w:r>
        <w:rPr>
          <w:rFonts w:ascii="宋体" w:hAnsi="宋体" w:cs="宋体"/>
          <w:kern w:val="0"/>
          <w:sz w:val="24"/>
        </w:rPr>
        <w:t>制造的货物，由本企业</w:t>
      </w:r>
      <w:r>
        <w:rPr>
          <w:rFonts w:ascii="宋体" w:hAnsi="宋体" w:cs="宋体" w:hint="eastAsia"/>
          <w:kern w:val="0"/>
          <w:sz w:val="24"/>
        </w:rPr>
        <w:t>（单位）</w:t>
      </w:r>
      <w:r>
        <w:rPr>
          <w:rFonts w:ascii="宋体" w:hAnsi="宋体" w:cs="宋体"/>
          <w:kern w:val="0"/>
          <w:sz w:val="24"/>
        </w:rPr>
        <w:t>承担工程、提供服务</w:t>
      </w:r>
      <w:r>
        <w:rPr>
          <w:rFonts w:ascii="宋体" w:hAnsi="宋体" w:cs="宋体" w:hint="eastAsia"/>
          <w:kern w:val="0"/>
          <w:sz w:val="24"/>
        </w:rPr>
        <w:t>。本企业</w:t>
      </w:r>
      <w:r>
        <w:rPr>
          <w:rFonts w:ascii="宋体" w:hAnsi="宋体" w:cs="宋体"/>
          <w:kern w:val="0"/>
          <w:sz w:val="24"/>
        </w:rPr>
        <w:t>（</w:t>
      </w:r>
      <w:r>
        <w:rPr>
          <w:rFonts w:ascii="宋体" w:hAnsi="宋体" w:cs="宋体" w:hint="eastAsia"/>
          <w:kern w:val="0"/>
          <w:sz w:val="24"/>
        </w:rPr>
        <w:t>单位</w:t>
      </w:r>
      <w:r>
        <w:rPr>
          <w:rFonts w:ascii="宋体" w:hAnsi="宋体" w:cs="宋体"/>
          <w:kern w:val="0"/>
          <w:sz w:val="24"/>
        </w:rPr>
        <w:t>）</w:t>
      </w:r>
      <w:r>
        <w:rPr>
          <w:rFonts w:ascii="宋体" w:hAnsi="宋体" w:cs="宋体" w:hint="eastAsia"/>
          <w:kern w:val="0"/>
          <w:sz w:val="24"/>
        </w:rPr>
        <w:t>提供</w:t>
      </w:r>
      <w:r>
        <w:rPr>
          <w:rFonts w:ascii="宋体" w:hAnsi="宋体" w:cs="宋体"/>
          <w:kern w:val="0"/>
          <w:sz w:val="24"/>
        </w:rPr>
        <w:t>协议合同金额占到</w:t>
      </w:r>
      <w:r>
        <w:rPr>
          <w:rFonts w:ascii="宋体" w:hAnsi="宋体" w:cs="宋体" w:hint="eastAsia"/>
          <w:kern w:val="0"/>
          <w:sz w:val="24"/>
        </w:rPr>
        <w:t>共同投标</w:t>
      </w:r>
      <w:r>
        <w:rPr>
          <w:rFonts w:ascii="宋体" w:hAnsi="宋体" w:cs="宋体"/>
          <w:kern w:val="0"/>
          <w:sz w:val="24"/>
        </w:rPr>
        <w:t>协议合同总金额</w:t>
      </w:r>
      <w:r>
        <w:rPr>
          <w:rFonts w:ascii="宋体" w:hAnsi="宋体" w:cs="宋体" w:hint="eastAsia"/>
          <w:kern w:val="0"/>
          <w:sz w:val="24"/>
        </w:rPr>
        <w:t>的比例为。</w:t>
      </w:r>
    </w:p>
    <w:p w:rsidR="00165421" w:rsidRDefault="001C313D">
      <w:pPr>
        <w:widowControl/>
        <w:spacing w:before="100" w:beforeAutospacing="1" w:after="100" w:afterAutospacing="1" w:line="360" w:lineRule="auto"/>
        <w:ind w:firstLine="475"/>
        <w:jc w:val="left"/>
        <w:rPr>
          <w:rFonts w:ascii="宋体" w:hAnsi="宋体" w:cs="宋体"/>
          <w:kern w:val="0"/>
          <w:sz w:val="24"/>
        </w:rPr>
      </w:pPr>
      <w:r>
        <w:rPr>
          <w:rFonts w:ascii="宋体" w:hAnsi="宋体" w:cs="宋体"/>
          <w:kern w:val="0"/>
          <w:sz w:val="24"/>
        </w:rPr>
        <w:t>本</w:t>
      </w:r>
      <w:r>
        <w:rPr>
          <w:rFonts w:ascii="宋体" w:hAnsi="宋体" w:cs="宋体" w:hint="eastAsia"/>
          <w:kern w:val="0"/>
          <w:sz w:val="24"/>
        </w:rPr>
        <w:t>企业</w:t>
      </w:r>
      <w:r>
        <w:rPr>
          <w:rFonts w:ascii="宋体" w:hAnsi="宋体" w:cs="宋体"/>
          <w:kern w:val="0"/>
          <w:sz w:val="24"/>
        </w:rPr>
        <w:t>（</w:t>
      </w:r>
      <w:r>
        <w:rPr>
          <w:rFonts w:ascii="宋体" w:hAnsi="宋体" w:cs="宋体" w:hint="eastAsia"/>
          <w:kern w:val="0"/>
          <w:sz w:val="24"/>
        </w:rPr>
        <w:t>单位</w:t>
      </w:r>
      <w:r>
        <w:rPr>
          <w:rFonts w:ascii="宋体" w:hAnsi="宋体" w:cs="宋体"/>
          <w:kern w:val="0"/>
          <w:sz w:val="24"/>
        </w:rPr>
        <w:t>）对上述声明的真实性负责。如有虚假，将依法承担相应责任。</w:t>
      </w:r>
    </w:p>
    <w:p w:rsidR="00165421" w:rsidRDefault="001C313D">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xml:space="preserve">　　</w:t>
      </w:r>
    </w:p>
    <w:p w:rsidR="00165421" w:rsidRDefault="00165421">
      <w:pPr>
        <w:widowControl/>
        <w:spacing w:before="100" w:beforeAutospacing="1" w:after="100" w:afterAutospacing="1" w:line="360" w:lineRule="auto"/>
        <w:jc w:val="left"/>
        <w:rPr>
          <w:rFonts w:ascii="宋体" w:hAnsi="宋体" w:cs="宋体"/>
          <w:kern w:val="0"/>
          <w:sz w:val="24"/>
        </w:rPr>
      </w:pPr>
    </w:p>
    <w:p w:rsidR="00165421" w:rsidRDefault="00165421">
      <w:pPr>
        <w:widowControl/>
        <w:spacing w:before="100" w:beforeAutospacing="1" w:after="100" w:afterAutospacing="1" w:line="360" w:lineRule="auto"/>
        <w:jc w:val="left"/>
        <w:rPr>
          <w:rFonts w:ascii="宋体" w:hAnsi="宋体" w:cs="宋体"/>
          <w:kern w:val="0"/>
          <w:sz w:val="24"/>
        </w:rPr>
      </w:pPr>
    </w:p>
    <w:p w:rsidR="00165421" w:rsidRDefault="001C313D">
      <w:pPr>
        <w:spacing w:line="360" w:lineRule="auto"/>
        <w:ind w:leftChars="257" w:left="1080" w:hanging="540"/>
        <w:jc w:val="center"/>
        <w:rPr>
          <w:rFonts w:ascii="宋体" w:hAnsi="宋体"/>
          <w:b/>
          <w:kern w:val="0"/>
          <w:sz w:val="24"/>
          <w:szCs w:val="20"/>
        </w:rPr>
      </w:pPr>
      <w:r>
        <w:rPr>
          <w:rFonts w:ascii="宋体" w:hAnsi="宋体"/>
          <w:b/>
          <w:kern w:val="0"/>
          <w:sz w:val="24"/>
          <w:szCs w:val="20"/>
        </w:rPr>
        <w:t xml:space="preserve">　</w:t>
      </w:r>
    </w:p>
    <w:p w:rsidR="00165421" w:rsidRDefault="00165421">
      <w:pPr>
        <w:spacing w:line="360" w:lineRule="auto"/>
        <w:rPr>
          <w:rFonts w:ascii="宋体" w:hAnsi="宋体"/>
          <w:b/>
          <w:sz w:val="24"/>
        </w:rPr>
      </w:pPr>
    </w:p>
    <w:p w:rsidR="00165421" w:rsidRDefault="001C313D">
      <w:pPr>
        <w:widowControl/>
        <w:spacing w:before="100" w:beforeAutospacing="1" w:after="100" w:afterAutospacing="1" w:line="360" w:lineRule="auto"/>
        <w:ind w:firstLineChars="1650" w:firstLine="3960"/>
        <w:jc w:val="left"/>
        <w:rPr>
          <w:rFonts w:ascii="宋体" w:hAnsi="宋体" w:cs="宋体"/>
          <w:bCs/>
          <w:kern w:val="0"/>
          <w:sz w:val="24"/>
        </w:rPr>
      </w:pPr>
      <w:r>
        <w:rPr>
          <w:rFonts w:ascii="宋体" w:hAnsi="宋体" w:cs="宋体" w:hint="eastAsia"/>
          <w:bCs/>
          <w:kern w:val="0"/>
          <w:sz w:val="24"/>
        </w:rPr>
        <w:t>投标人（企业电子签章）：</w:t>
      </w:r>
    </w:p>
    <w:p w:rsidR="00165421" w:rsidRDefault="001C313D">
      <w:pPr>
        <w:widowControl/>
        <w:spacing w:before="100" w:beforeAutospacing="1" w:after="100" w:afterAutospacing="1" w:line="360" w:lineRule="auto"/>
        <w:ind w:firstLineChars="1550" w:firstLine="3720"/>
        <w:jc w:val="left"/>
        <w:rPr>
          <w:rFonts w:ascii="宋体" w:hAnsi="宋体" w:cs="宋体"/>
          <w:kern w:val="0"/>
          <w:sz w:val="24"/>
          <w:u w:val="single"/>
        </w:rPr>
      </w:pPr>
      <w:r>
        <w:rPr>
          <w:rFonts w:ascii="宋体" w:hAnsi="宋体" w:cs="宋体"/>
          <w:kern w:val="0"/>
          <w:sz w:val="24"/>
        </w:rPr>
        <w:t xml:space="preserve">　日　期：</w:t>
      </w:r>
    </w:p>
    <w:p w:rsidR="00165421" w:rsidRDefault="001C313D">
      <w:pPr>
        <w:pStyle w:val="3"/>
        <w:jc w:val="center"/>
        <w:rPr>
          <w:rFonts w:hAnsi="宋体"/>
          <w:u w:val="none"/>
        </w:rPr>
      </w:pPr>
      <w:r>
        <w:rPr>
          <w:rFonts w:hAnsi="宋体"/>
        </w:rPr>
        <w:br w:type="page"/>
      </w:r>
      <w:bookmarkStart w:id="399" w:name="_Toc78266795"/>
      <w:bookmarkStart w:id="400" w:name="_Toc532473513"/>
      <w:r>
        <w:rPr>
          <w:rFonts w:hAnsi="宋体" w:hint="eastAsia"/>
          <w:u w:val="none"/>
        </w:rPr>
        <w:lastRenderedPageBreak/>
        <w:t>6</w:t>
      </w:r>
      <w:r>
        <w:rPr>
          <w:rFonts w:hAnsi="宋体"/>
          <w:u w:val="none"/>
        </w:rPr>
        <w:t xml:space="preserve">-3 </w:t>
      </w:r>
      <w:r>
        <w:rPr>
          <w:rFonts w:hAnsi="宋体" w:hint="eastAsia"/>
          <w:u w:val="none"/>
        </w:rPr>
        <w:t>残疾人福利性单位声明函</w:t>
      </w:r>
      <w:bookmarkEnd w:id="399"/>
    </w:p>
    <w:bookmarkEnd w:id="400"/>
    <w:p w:rsidR="00165421" w:rsidRDefault="00165421">
      <w:pPr>
        <w:spacing w:line="360" w:lineRule="auto"/>
        <w:ind w:firstLine="567"/>
        <w:jc w:val="center"/>
        <w:rPr>
          <w:rFonts w:ascii="宋体" w:hAnsi="宋体"/>
          <w:kern w:val="0"/>
          <w:sz w:val="24"/>
          <w:szCs w:val="20"/>
        </w:rPr>
      </w:pPr>
    </w:p>
    <w:p w:rsidR="00165421" w:rsidRDefault="00165421">
      <w:pPr>
        <w:spacing w:line="360" w:lineRule="auto"/>
        <w:ind w:leftChars="257" w:left="1080" w:hanging="540"/>
        <w:jc w:val="center"/>
        <w:rPr>
          <w:rFonts w:ascii="宋体" w:hAnsi="宋体"/>
          <w:kern w:val="0"/>
          <w:sz w:val="24"/>
          <w:szCs w:val="20"/>
        </w:rPr>
      </w:pPr>
    </w:p>
    <w:p w:rsidR="00165421" w:rsidRDefault="001C313D">
      <w:pPr>
        <w:spacing w:line="360" w:lineRule="auto"/>
        <w:ind w:firstLine="567"/>
        <w:rPr>
          <w:rFonts w:ascii="宋体" w:hAnsi="宋体"/>
          <w:kern w:val="0"/>
          <w:sz w:val="24"/>
          <w:szCs w:val="20"/>
        </w:rPr>
      </w:pPr>
      <w:r>
        <w:rPr>
          <w:rFonts w:ascii="宋体" w:hAnsi="宋体" w:hint="eastAsia"/>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ascii="宋体" w:hAnsi="宋体" w:cs="宋体" w:hint="eastAsia"/>
          <w:kern w:val="0"/>
          <w:sz w:val="24"/>
        </w:rPr>
        <w:t>（由本单位承担工程/提供服务）</w:t>
      </w:r>
      <w:r>
        <w:rPr>
          <w:rFonts w:ascii="宋体" w:hAnsi="宋体" w:hint="eastAsia"/>
          <w:kern w:val="0"/>
          <w:sz w:val="24"/>
          <w:szCs w:val="20"/>
        </w:rPr>
        <w:t>，或者提供其他残疾人福利性单位制造的货物（不包括使用非残疾人福利性单位注册商标的货物）。</w:t>
      </w:r>
    </w:p>
    <w:p w:rsidR="00165421" w:rsidRDefault="001C313D">
      <w:pPr>
        <w:spacing w:line="360" w:lineRule="auto"/>
        <w:ind w:leftChars="257" w:left="1080" w:hanging="540"/>
        <w:rPr>
          <w:rFonts w:ascii="宋体" w:hAnsi="宋体"/>
          <w:kern w:val="0"/>
          <w:sz w:val="24"/>
          <w:szCs w:val="20"/>
        </w:rPr>
      </w:pPr>
      <w:r>
        <w:rPr>
          <w:rFonts w:ascii="宋体" w:hAnsi="宋体" w:hint="eastAsia"/>
          <w:kern w:val="0"/>
          <w:sz w:val="24"/>
          <w:szCs w:val="20"/>
        </w:rPr>
        <w:t>本单位对上述声明的真实性负责。如有虚假，将依法承担相应责任。</w:t>
      </w:r>
    </w:p>
    <w:p w:rsidR="00165421" w:rsidRDefault="00165421">
      <w:pPr>
        <w:spacing w:line="360" w:lineRule="auto"/>
        <w:ind w:leftChars="257" w:left="1080" w:hanging="540"/>
        <w:jc w:val="center"/>
        <w:rPr>
          <w:rFonts w:ascii="宋体" w:hAnsi="宋体"/>
          <w:kern w:val="0"/>
          <w:sz w:val="24"/>
          <w:szCs w:val="20"/>
        </w:rPr>
      </w:pPr>
    </w:p>
    <w:p w:rsidR="00165421" w:rsidRDefault="00165421">
      <w:pPr>
        <w:spacing w:line="360" w:lineRule="auto"/>
        <w:ind w:leftChars="257" w:left="1080" w:hanging="540"/>
        <w:jc w:val="center"/>
        <w:rPr>
          <w:rFonts w:ascii="宋体" w:hAnsi="宋体"/>
          <w:kern w:val="0"/>
          <w:sz w:val="24"/>
          <w:szCs w:val="20"/>
        </w:rPr>
      </w:pPr>
    </w:p>
    <w:p w:rsidR="00165421" w:rsidRDefault="001C313D">
      <w:pPr>
        <w:spacing w:line="360" w:lineRule="auto"/>
        <w:jc w:val="center"/>
        <w:rPr>
          <w:rFonts w:ascii="宋体" w:hAnsi="宋体"/>
          <w:bCs/>
          <w:kern w:val="0"/>
          <w:sz w:val="24"/>
        </w:rPr>
      </w:pPr>
      <w:r>
        <w:rPr>
          <w:rFonts w:ascii="宋体" w:hAnsi="宋体" w:hint="eastAsia"/>
          <w:bCs/>
          <w:kern w:val="0"/>
          <w:sz w:val="24"/>
        </w:rPr>
        <w:t xml:space="preserve">                          投标人（企业电子签章）：</w:t>
      </w:r>
    </w:p>
    <w:p w:rsidR="00165421" w:rsidRDefault="00165421">
      <w:pPr>
        <w:spacing w:line="360" w:lineRule="auto"/>
        <w:ind w:leftChars="257" w:left="1080" w:hanging="540"/>
        <w:jc w:val="center"/>
        <w:rPr>
          <w:rFonts w:ascii="宋体" w:hAnsi="宋体"/>
          <w:kern w:val="0"/>
          <w:sz w:val="24"/>
          <w:szCs w:val="20"/>
        </w:rPr>
      </w:pPr>
    </w:p>
    <w:p w:rsidR="00165421" w:rsidRDefault="001C313D">
      <w:pPr>
        <w:spacing w:line="360" w:lineRule="auto"/>
        <w:ind w:leftChars="307" w:left="645" w:firstLineChars="1650" w:firstLine="3960"/>
        <w:rPr>
          <w:rFonts w:ascii="宋体" w:hAnsi="宋体"/>
          <w:kern w:val="0"/>
          <w:sz w:val="24"/>
          <w:szCs w:val="20"/>
          <w:u w:val="single"/>
        </w:rPr>
      </w:pPr>
      <w:r>
        <w:rPr>
          <w:rFonts w:ascii="宋体" w:hAnsi="宋体" w:hint="eastAsia"/>
          <w:kern w:val="0"/>
          <w:sz w:val="24"/>
          <w:szCs w:val="20"/>
        </w:rPr>
        <w:t>日  期：</w:t>
      </w:r>
    </w:p>
    <w:p w:rsidR="00165421" w:rsidRDefault="001C313D">
      <w:pPr>
        <w:pStyle w:val="3"/>
        <w:jc w:val="center"/>
        <w:rPr>
          <w:rFonts w:hAnsi="宋体"/>
          <w:u w:val="none"/>
        </w:rPr>
      </w:pPr>
      <w:r>
        <w:rPr>
          <w:rFonts w:hAnsi="宋体"/>
          <w:b w:val="0"/>
        </w:rPr>
        <w:br w:type="page"/>
      </w:r>
      <w:bookmarkStart w:id="401" w:name="_Toc78266796"/>
      <w:bookmarkStart w:id="402" w:name="_Toc532473514"/>
      <w:r>
        <w:rPr>
          <w:rFonts w:hAnsi="宋体" w:hint="eastAsia"/>
          <w:u w:val="none"/>
        </w:rPr>
        <w:lastRenderedPageBreak/>
        <w:t>6</w:t>
      </w:r>
      <w:r>
        <w:rPr>
          <w:rFonts w:hAnsi="宋体"/>
          <w:u w:val="none"/>
        </w:rPr>
        <w:t xml:space="preserve">-4 </w:t>
      </w:r>
      <w:r>
        <w:rPr>
          <w:rFonts w:hAnsi="宋体" w:hint="eastAsia"/>
          <w:u w:val="none"/>
        </w:rPr>
        <w:t>制造商</w:t>
      </w:r>
      <w:r>
        <w:rPr>
          <w:rFonts w:hAnsi="宋体"/>
          <w:u w:val="none"/>
        </w:rPr>
        <w:t>企业</w:t>
      </w:r>
      <w:r>
        <w:rPr>
          <w:rFonts w:hAnsi="宋体" w:hint="eastAsia"/>
          <w:u w:val="none"/>
        </w:rPr>
        <w:t>（单位）</w:t>
      </w:r>
      <w:r>
        <w:rPr>
          <w:rFonts w:hAnsi="宋体"/>
          <w:u w:val="none"/>
        </w:rPr>
        <w:t>类型声明函</w:t>
      </w:r>
      <w:r>
        <w:rPr>
          <w:rFonts w:hAnsi="宋体" w:hint="eastAsia"/>
          <w:u w:val="none"/>
        </w:rPr>
        <w:t>（如需要）</w:t>
      </w:r>
      <w:bookmarkEnd w:id="401"/>
    </w:p>
    <w:bookmarkEnd w:id="396"/>
    <w:bookmarkEnd w:id="397"/>
    <w:bookmarkEnd w:id="398"/>
    <w:bookmarkEnd w:id="402"/>
    <w:p w:rsidR="00165421" w:rsidRDefault="00165421">
      <w:pPr>
        <w:widowControl/>
        <w:spacing w:before="100" w:beforeAutospacing="1" w:after="100" w:afterAutospacing="1" w:line="360" w:lineRule="auto"/>
        <w:ind w:firstLine="420"/>
        <w:jc w:val="center"/>
        <w:rPr>
          <w:rFonts w:ascii="宋体" w:hAnsi="宋体" w:cs="宋体"/>
          <w:kern w:val="0"/>
          <w:sz w:val="24"/>
        </w:rPr>
      </w:pPr>
    </w:p>
    <w:p w:rsidR="00165421" w:rsidRDefault="00165421">
      <w:pPr>
        <w:spacing w:line="360" w:lineRule="auto"/>
        <w:ind w:leftChars="257" w:left="1080" w:hanging="540"/>
        <w:rPr>
          <w:rFonts w:ascii="宋体" w:hAnsi="宋体"/>
          <w:b/>
          <w:kern w:val="0"/>
          <w:sz w:val="24"/>
          <w:szCs w:val="20"/>
        </w:rPr>
      </w:pPr>
    </w:p>
    <w:p w:rsidR="00165421" w:rsidRDefault="001C313D">
      <w:pPr>
        <w:widowControl/>
        <w:spacing w:before="100" w:beforeAutospacing="1" w:after="100" w:afterAutospacing="1" w:line="360" w:lineRule="auto"/>
        <w:ind w:firstLine="420"/>
        <w:jc w:val="left"/>
        <w:rPr>
          <w:rFonts w:ascii="宋体" w:hAnsi="宋体" w:cs="宋体"/>
          <w:kern w:val="0"/>
          <w:sz w:val="24"/>
        </w:rPr>
      </w:pPr>
      <w:r>
        <w:rPr>
          <w:rFonts w:ascii="宋体" w:hAnsi="宋体" w:cs="宋体"/>
          <w:kern w:val="0"/>
          <w:sz w:val="24"/>
        </w:rPr>
        <w:t>本</w:t>
      </w:r>
      <w:r>
        <w:rPr>
          <w:rFonts w:ascii="宋体" w:hAnsi="宋体" w:cs="宋体" w:hint="eastAsia"/>
          <w:kern w:val="0"/>
          <w:sz w:val="24"/>
        </w:rPr>
        <w:t>企业（单位）作</w:t>
      </w:r>
      <w:r>
        <w:rPr>
          <w:rFonts w:ascii="宋体" w:hAnsi="宋体" w:cs="宋体"/>
          <w:kern w:val="0"/>
          <w:sz w:val="24"/>
        </w:rPr>
        <w:t>为______单位的______</w:t>
      </w:r>
      <w:r>
        <w:rPr>
          <w:rFonts w:ascii="宋体" w:hAnsi="宋体" w:cs="宋体" w:hint="eastAsia"/>
          <w:kern w:val="0"/>
          <w:sz w:val="24"/>
        </w:rPr>
        <w:t xml:space="preserve"> 项目</w:t>
      </w:r>
      <w:r>
        <w:rPr>
          <w:rFonts w:ascii="宋体" w:hAnsi="宋体" w:cs="宋体" w:hint="eastAsia"/>
          <w:kern w:val="0"/>
          <w:sz w:val="24"/>
          <w:u w:val="single"/>
        </w:rPr>
        <w:t>（投标人名称）</w:t>
      </w:r>
      <w:r>
        <w:rPr>
          <w:rFonts w:ascii="宋体" w:hAnsi="宋体" w:cs="宋体" w:hint="eastAsia"/>
          <w:kern w:val="0"/>
          <w:sz w:val="24"/>
        </w:rPr>
        <w:t>所投设备的制造商，</w:t>
      </w:r>
      <w:r>
        <w:rPr>
          <w:rFonts w:ascii="宋体" w:hAnsi="宋体" w:cs="宋体"/>
          <w:kern w:val="0"/>
          <w:sz w:val="24"/>
        </w:rPr>
        <w:t>参加</w:t>
      </w:r>
      <w:r>
        <w:rPr>
          <w:rFonts w:ascii="宋体" w:hAnsi="宋体" w:cs="宋体" w:hint="eastAsia"/>
          <w:kern w:val="0"/>
          <w:sz w:val="24"/>
        </w:rPr>
        <w:t>政府</w:t>
      </w:r>
      <w:r>
        <w:rPr>
          <w:rFonts w:ascii="宋体" w:hAnsi="宋体" w:cs="宋体"/>
          <w:kern w:val="0"/>
          <w:sz w:val="24"/>
        </w:rPr>
        <w:t>采购活动</w:t>
      </w:r>
      <w:r>
        <w:rPr>
          <w:rFonts w:ascii="宋体" w:hAnsi="宋体" w:cs="宋体" w:hint="eastAsia"/>
          <w:kern w:val="0"/>
          <w:sz w:val="24"/>
        </w:rPr>
        <w:t>。</w:t>
      </w:r>
      <w:r>
        <w:rPr>
          <w:rFonts w:ascii="宋体" w:hAnsi="宋体" w:cs="宋体"/>
          <w:kern w:val="0"/>
          <w:sz w:val="24"/>
        </w:rPr>
        <w:t>根据《</w:t>
      </w:r>
      <w:r>
        <w:rPr>
          <w:rFonts w:ascii="宋体" w:hAnsi="宋体" w:cs="宋体" w:hint="eastAsia"/>
          <w:kern w:val="0"/>
          <w:sz w:val="24"/>
        </w:rPr>
        <w:t>政府采购促进中小企业发展管理办法</w:t>
      </w:r>
      <w:r>
        <w:rPr>
          <w:rFonts w:ascii="宋体" w:hAnsi="宋体" w:cs="宋体"/>
          <w:kern w:val="0"/>
          <w:sz w:val="24"/>
        </w:rPr>
        <w:t>》（</w:t>
      </w:r>
      <w:r>
        <w:rPr>
          <w:rFonts w:ascii="宋体" w:hAnsi="宋体" w:cs="宋体" w:hint="eastAsia"/>
          <w:kern w:val="0"/>
          <w:sz w:val="24"/>
        </w:rPr>
        <w:t>[财库（2020）46号]</w:t>
      </w:r>
      <w:r>
        <w:rPr>
          <w:rFonts w:ascii="宋体" w:hAnsi="宋体" w:cs="宋体"/>
          <w:kern w:val="0"/>
          <w:sz w:val="24"/>
        </w:rPr>
        <w:t>）</w:t>
      </w:r>
      <w:r>
        <w:rPr>
          <w:rFonts w:ascii="宋体" w:hAnsi="宋体" w:cs="宋体" w:hint="eastAsia"/>
          <w:kern w:val="0"/>
          <w:sz w:val="24"/>
        </w:rPr>
        <w:t>，</w:t>
      </w:r>
      <w:r>
        <w:rPr>
          <w:rFonts w:ascii="宋体" w:hAnsi="宋体" w:cs="宋体"/>
          <w:kern w:val="0"/>
          <w:sz w:val="24"/>
        </w:rPr>
        <w:t>《工业和信息化部、国家统计局、国家发展和改革委员会、财政部关于印发中小企业划型标准规定的通知》（工信部联企业[2011]300号）</w:t>
      </w:r>
      <w:r>
        <w:rPr>
          <w:rFonts w:ascii="宋体" w:hAnsi="宋体" w:cs="宋体" w:hint="eastAsia"/>
          <w:kern w:val="0"/>
          <w:sz w:val="24"/>
        </w:rPr>
        <w:t>、《财政部、司法部关于政府采购支持监狱企业发展有关问题的通知》（财库〔2014〕68号）以及</w:t>
      </w:r>
      <w:r>
        <w:rPr>
          <w:rFonts w:ascii="宋体" w:hAnsi="宋体" w:cs="宋体"/>
          <w:kern w:val="0"/>
          <w:sz w:val="24"/>
        </w:rPr>
        <w:t>《</w:t>
      </w:r>
      <w:r>
        <w:rPr>
          <w:rFonts w:ascii="宋体" w:hAnsi="宋体" w:cs="宋体" w:hint="eastAsia"/>
          <w:kern w:val="0"/>
          <w:sz w:val="24"/>
        </w:rPr>
        <w:t>关于促进残疾人就业政府采购政策的通知</w:t>
      </w:r>
      <w:r>
        <w:rPr>
          <w:rFonts w:ascii="宋体" w:hAnsi="宋体" w:cs="宋体"/>
          <w:kern w:val="0"/>
          <w:sz w:val="24"/>
        </w:rPr>
        <w:t>》</w:t>
      </w:r>
      <w:r>
        <w:rPr>
          <w:rFonts w:ascii="宋体" w:hAnsi="宋体" w:cs="宋体" w:hint="eastAsia"/>
          <w:kern w:val="0"/>
          <w:sz w:val="24"/>
        </w:rPr>
        <w:t>（财库〔2017〕141号）的有关</w:t>
      </w:r>
      <w:r>
        <w:rPr>
          <w:rFonts w:ascii="宋体" w:hAnsi="宋体" w:cs="宋体"/>
          <w:kern w:val="0"/>
          <w:sz w:val="24"/>
        </w:rPr>
        <w:t>规定，</w:t>
      </w:r>
      <w:r>
        <w:rPr>
          <w:rFonts w:ascii="宋体" w:hAnsi="宋体" w:cs="宋体" w:hint="eastAsia"/>
          <w:kern w:val="0"/>
          <w:sz w:val="24"/>
        </w:rPr>
        <w:t>作出如下声明：</w:t>
      </w:r>
    </w:p>
    <w:p w:rsidR="00165421" w:rsidRDefault="001C313D">
      <w:pPr>
        <w:widowControl/>
        <w:spacing w:before="100" w:beforeAutospacing="1" w:after="100" w:afterAutospacing="1" w:line="360" w:lineRule="auto"/>
        <w:ind w:firstLine="420"/>
        <w:jc w:val="left"/>
        <w:rPr>
          <w:rFonts w:ascii="宋体" w:hAnsi="宋体" w:cs="宋体"/>
          <w:kern w:val="0"/>
          <w:sz w:val="24"/>
        </w:rPr>
      </w:pPr>
      <w:r>
        <w:rPr>
          <w:rFonts w:ascii="宋体" w:hAnsi="宋体" w:cs="宋体"/>
          <w:kern w:val="0"/>
          <w:sz w:val="24"/>
        </w:rPr>
        <w:t>本</w:t>
      </w:r>
      <w:r>
        <w:rPr>
          <w:rFonts w:ascii="宋体" w:hAnsi="宋体" w:cs="宋体" w:hint="eastAsia"/>
          <w:kern w:val="0"/>
          <w:sz w:val="24"/>
        </w:rPr>
        <w:t>企业</w:t>
      </w:r>
      <w:r>
        <w:rPr>
          <w:rFonts w:ascii="宋体" w:hAnsi="宋体" w:cs="宋体"/>
          <w:kern w:val="0"/>
          <w:sz w:val="24"/>
        </w:rPr>
        <w:t>为______（请填写：大型</w:t>
      </w:r>
      <w:r>
        <w:rPr>
          <w:rFonts w:ascii="宋体" w:hAnsi="宋体" w:cs="宋体" w:hint="eastAsia"/>
          <w:kern w:val="0"/>
          <w:sz w:val="24"/>
        </w:rPr>
        <w:t>、</w:t>
      </w:r>
      <w:r>
        <w:rPr>
          <w:rFonts w:ascii="宋体" w:hAnsi="宋体" w:cs="宋体"/>
          <w:kern w:val="0"/>
          <w:sz w:val="24"/>
        </w:rPr>
        <w:t>中型、小型、微型）企业。</w:t>
      </w:r>
    </w:p>
    <w:p w:rsidR="00165421" w:rsidRDefault="001C313D">
      <w:pPr>
        <w:widowControl/>
        <w:spacing w:before="100" w:beforeAutospacing="1" w:after="100" w:afterAutospacing="1" w:line="360" w:lineRule="auto"/>
        <w:ind w:firstLine="420"/>
        <w:jc w:val="left"/>
        <w:rPr>
          <w:rFonts w:ascii="宋体" w:hAnsi="宋体" w:cs="宋体"/>
          <w:kern w:val="0"/>
          <w:sz w:val="24"/>
        </w:rPr>
      </w:pPr>
      <w:r>
        <w:rPr>
          <w:rFonts w:ascii="宋体" w:hAnsi="宋体" w:cs="宋体" w:hint="eastAsia"/>
          <w:kern w:val="0"/>
          <w:sz w:val="24"/>
        </w:rPr>
        <w:t>本企业</w:t>
      </w:r>
      <w:r>
        <w:rPr>
          <w:rFonts w:ascii="宋体" w:hAnsi="宋体" w:cs="宋体"/>
          <w:kern w:val="0"/>
          <w:sz w:val="24"/>
        </w:rPr>
        <w:t>（请填写：</w:t>
      </w:r>
      <w:r>
        <w:rPr>
          <w:rFonts w:ascii="宋体" w:hAnsi="宋体" w:cs="宋体" w:hint="eastAsia"/>
          <w:kern w:val="0"/>
          <w:sz w:val="24"/>
        </w:rPr>
        <w:t>是、不是</w:t>
      </w:r>
      <w:r>
        <w:rPr>
          <w:rFonts w:ascii="宋体" w:hAnsi="宋体" w:cs="宋体"/>
          <w:kern w:val="0"/>
          <w:sz w:val="24"/>
        </w:rPr>
        <w:t>）监狱企业。</w:t>
      </w:r>
      <w:r>
        <w:rPr>
          <w:rFonts w:ascii="宋体" w:hAnsi="宋体" w:cs="宋体" w:hint="eastAsia"/>
          <w:kern w:val="0"/>
          <w:sz w:val="24"/>
        </w:rPr>
        <w:t>后附省级以上监狱管理局、戒毒管理局（含新疆生产建设兵团）出具的属于监狱企业的证明文件。</w:t>
      </w:r>
    </w:p>
    <w:p w:rsidR="00165421" w:rsidRDefault="001C313D">
      <w:pPr>
        <w:widowControl/>
        <w:spacing w:before="100" w:beforeAutospacing="1" w:after="100" w:afterAutospacing="1" w:line="360" w:lineRule="auto"/>
        <w:ind w:firstLine="420"/>
        <w:jc w:val="left"/>
        <w:rPr>
          <w:rFonts w:ascii="宋体" w:hAnsi="宋体" w:cs="宋体"/>
          <w:kern w:val="0"/>
          <w:sz w:val="24"/>
        </w:rPr>
      </w:pPr>
      <w:r>
        <w:rPr>
          <w:rFonts w:ascii="宋体" w:hAnsi="宋体" w:cs="宋体" w:hint="eastAsia"/>
          <w:kern w:val="0"/>
          <w:sz w:val="24"/>
        </w:rPr>
        <w:t>本单位</w:t>
      </w:r>
      <w:r>
        <w:rPr>
          <w:rFonts w:ascii="宋体" w:hAnsi="宋体" w:cs="宋体"/>
          <w:kern w:val="0"/>
          <w:sz w:val="24"/>
        </w:rPr>
        <w:t>（请填写：</w:t>
      </w:r>
      <w:r>
        <w:rPr>
          <w:rFonts w:ascii="宋体" w:hAnsi="宋体" w:cs="宋体" w:hint="eastAsia"/>
          <w:kern w:val="0"/>
          <w:sz w:val="24"/>
        </w:rPr>
        <w:t>是、不是</w:t>
      </w:r>
      <w:r>
        <w:rPr>
          <w:rFonts w:ascii="宋体" w:hAnsi="宋体" w:cs="宋体"/>
          <w:kern w:val="0"/>
          <w:sz w:val="24"/>
        </w:rPr>
        <w:t>）</w:t>
      </w:r>
      <w:r>
        <w:rPr>
          <w:rFonts w:ascii="宋体" w:hAnsi="宋体" w:cs="宋体" w:hint="eastAsia"/>
          <w:kern w:val="0"/>
          <w:sz w:val="24"/>
        </w:rPr>
        <w:t>残疾人福利性单位。</w:t>
      </w:r>
    </w:p>
    <w:p w:rsidR="00165421" w:rsidRDefault="001C313D">
      <w:pPr>
        <w:widowControl/>
        <w:spacing w:before="100" w:beforeAutospacing="1" w:after="100" w:afterAutospacing="1" w:line="360" w:lineRule="auto"/>
        <w:ind w:firstLine="420"/>
        <w:jc w:val="left"/>
        <w:rPr>
          <w:rFonts w:ascii="宋体" w:hAnsi="宋体" w:cs="宋体"/>
          <w:kern w:val="0"/>
          <w:sz w:val="24"/>
        </w:rPr>
      </w:pPr>
      <w:r>
        <w:rPr>
          <w:rFonts w:ascii="宋体" w:hAnsi="宋体" w:cs="宋体" w:hint="eastAsia"/>
          <w:kern w:val="0"/>
          <w:sz w:val="24"/>
        </w:rPr>
        <w:t>本企业（单位）</w:t>
      </w:r>
      <w:r>
        <w:rPr>
          <w:rFonts w:ascii="宋体" w:hAnsi="宋体" w:cs="宋体"/>
          <w:kern w:val="0"/>
          <w:sz w:val="24"/>
        </w:rPr>
        <w:t>提供本</w:t>
      </w:r>
      <w:r>
        <w:rPr>
          <w:rFonts w:ascii="宋体" w:hAnsi="宋体" w:cs="宋体" w:hint="eastAsia"/>
          <w:kern w:val="0"/>
          <w:sz w:val="24"/>
        </w:rPr>
        <w:t>企业（单位）</w:t>
      </w:r>
      <w:r>
        <w:rPr>
          <w:rFonts w:ascii="宋体" w:hAnsi="宋体" w:cs="宋体"/>
          <w:kern w:val="0"/>
          <w:sz w:val="24"/>
        </w:rPr>
        <w:t>制造的货物</w:t>
      </w:r>
      <w:r>
        <w:rPr>
          <w:rFonts w:ascii="宋体" w:hAnsi="宋体" w:cs="宋体" w:hint="eastAsia"/>
          <w:kern w:val="0"/>
          <w:sz w:val="24"/>
        </w:rPr>
        <w:t>。</w:t>
      </w:r>
    </w:p>
    <w:p w:rsidR="00165421" w:rsidRDefault="001C313D">
      <w:pPr>
        <w:widowControl/>
        <w:spacing w:before="100" w:beforeAutospacing="1" w:after="100" w:afterAutospacing="1" w:line="360" w:lineRule="auto"/>
        <w:ind w:firstLine="420"/>
        <w:jc w:val="left"/>
        <w:rPr>
          <w:rFonts w:ascii="宋体" w:hAnsi="宋体" w:cs="宋体"/>
          <w:kern w:val="0"/>
          <w:sz w:val="24"/>
        </w:rPr>
      </w:pPr>
      <w:r>
        <w:rPr>
          <w:rFonts w:ascii="宋体" w:hAnsi="宋体" w:cs="宋体"/>
          <w:kern w:val="0"/>
          <w:sz w:val="24"/>
        </w:rPr>
        <w:t>本</w:t>
      </w:r>
      <w:r>
        <w:rPr>
          <w:rFonts w:ascii="宋体" w:hAnsi="宋体" w:cs="宋体" w:hint="eastAsia"/>
          <w:kern w:val="0"/>
          <w:sz w:val="24"/>
        </w:rPr>
        <w:t>企业（单位）</w:t>
      </w:r>
      <w:r>
        <w:rPr>
          <w:rFonts w:ascii="宋体" w:hAnsi="宋体" w:cs="宋体"/>
          <w:kern w:val="0"/>
          <w:sz w:val="24"/>
        </w:rPr>
        <w:t>对上述声明的真实性负责。如有虚假，将依法承担相应责任。</w:t>
      </w:r>
    </w:p>
    <w:p w:rsidR="00165421" w:rsidRDefault="001C313D">
      <w:pPr>
        <w:widowControl/>
        <w:spacing w:before="100" w:beforeAutospacing="1" w:after="100" w:afterAutospacing="1" w:line="360" w:lineRule="auto"/>
        <w:ind w:firstLine="420"/>
        <w:jc w:val="left"/>
        <w:rPr>
          <w:rFonts w:ascii="宋体" w:hAnsi="宋体" w:cs="宋体"/>
          <w:kern w:val="0"/>
          <w:sz w:val="24"/>
        </w:rPr>
      </w:pPr>
      <w:r>
        <w:rPr>
          <w:rFonts w:ascii="宋体" w:hAnsi="宋体" w:cs="宋体" w:hint="eastAsia"/>
          <w:kern w:val="0"/>
          <w:sz w:val="24"/>
        </w:rPr>
        <w:t>本声明函经制造商和投标人共同盖公章生效。</w:t>
      </w:r>
    </w:p>
    <w:p w:rsidR="00165421" w:rsidRDefault="001C313D">
      <w:pPr>
        <w:widowControl/>
        <w:spacing w:before="100" w:beforeAutospacing="1" w:after="100" w:afterAutospacing="1" w:line="360" w:lineRule="auto"/>
        <w:ind w:firstLineChars="1650" w:firstLine="3960"/>
        <w:jc w:val="left"/>
        <w:rPr>
          <w:rFonts w:ascii="宋体" w:hAnsi="宋体" w:cs="宋体"/>
          <w:kern w:val="0"/>
          <w:sz w:val="24"/>
          <w:u w:val="single"/>
        </w:rPr>
      </w:pPr>
      <w:r>
        <w:rPr>
          <w:rFonts w:ascii="宋体" w:hAnsi="宋体" w:cs="宋体" w:hint="eastAsia"/>
          <w:kern w:val="0"/>
          <w:sz w:val="24"/>
        </w:rPr>
        <w:t>制造商</w:t>
      </w:r>
      <w:r>
        <w:rPr>
          <w:rFonts w:ascii="宋体" w:hAnsi="宋体" w:cs="宋体"/>
          <w:kern w:val="0"/>
          <w:sz w:val="24"/>
        </w:rPr>
        <w:t>（</w:t>
      </w:r>
      <w:r>
        <w:rPr>
          <w:rFonts w:ascii="宋体" w:hAnsi="宋体" w:cs="宋体" w:hint="eastAsia"/>
          <w:kern w:val="0"/>
          <w:sz w:val="24"/>
        </w:rPr>
        <w:t>盖章</w:t>
      </w:r>
      <w:r>
        <w:rPr>
          <w:rFonts w:ascii="宋体" w:hAnsi="宋体" w:cs="宋体"/>
          <w:kern w:val="0"/>
          <w:sz w:val="24"/>
        </w:rPr>
        <w:t>）</w:t>
      </w:r>
      <w:r>
        <w:rPr>
          <w:rFonts w:ascii="宋体" w:hAnsi="宋体" w:cs="宋体" w:hint="eastAsia"/>
          <w:kern w:val="0"/>
          <w:sz w:val="24"/>
        </w:rPr>
        <w:t>：</w:t>
      </w:r>
    </w:p>
    <w:p w:rsidR="00165421" w:rsidRDefault="001C313D">
      <w:pPr>
        <w:widowControl/>
        <w:spacing w:before="100" w:beforeAutospacing="1" w:after="100" w:afterAutospacing="1" w:line="360" w:lineRule="auto"/>
        <w:ind w:firstLineChars="1650" w:firstLine="3960"/>
        <w:jc w:val="left"/>
        <w:rPr>
          <w:rFonts w:ascii="宋体" w:hAnsi="宋体" w:cs="宋体"/>
          <w:kern w:val="0"/>
          <w:sz w:val="24"/>
        </w:rPr>
      </w:pPr>
      <w:r>
        <w:rPr>
          <w:rFonts w:ascii="宋体" w:hAnsi="宋体" w:cs="宋体" w:hint="eastAsia"/>
          <w:kern w:val="0"/>
          <w:sz w:val="24"/>
        </w:rPr>
        <w:t>投标人</w:t>
      </w:r>
      <w:r>
        <w:rPr>
          <w:rFonts w:ascii="宋体" w:hAnsi="宋体" w:cs="宋体"/>
          <w:kern w:val="0"/>
          <w:sz w:val="24"/>
        </w:rPr>
        <w:t>（盖章）：</w:t>
      </w:r>
    </w:p>
    <w:p w:rsidR="00165421" w:rsidRDefault="001C313D">
      <w:pPr>
        <w:widowControl/>
        <w:spacing w:before="100" w:beforeAutospacing="1" w:after="100" w:afterAutospacing="1" w:line="360" w:lineRule="auto"/>
        <w:ind w:firstLineChars="1650" w:firstLine="3960"/>
        <w:jc w:val="left"/>
        <w:rPr>
          <w:rFonts w:ascii="宋体" w:hAnsi="宋体" w:cs="宋体"/>
          <w:kern w:val="0"/>
          <w:sz w:val="24"/>
        </w:rPr>
      </w:pPr>
      <w:r>
        <w:rPr>
          <w:rFonts w:ascii="宋体" w:hAnsi="宋体" w:cs="宋体"/>
          <w:kern w:val="0"/>
          <w:sz w:val="24"/>
        </w:rPr>
        <w:t>日　期：</w:t>
      </w:r>
    </w:p>
    <w:p w:rsidR="00165421" w:rsidRDefault="001C313D">
      <w:pPr>
        <w:widowControl/>
        <w:spacing w:before="100" w:beforeAutospacing="1" w:after="100" w:afterAutospacing="1" w:line="360" w:lineRule="auto"/>
        <w:jc w:val="left"/>
        <w:rPr>
          <w:rFonts w:ascii="宋体" w:hAnsi="宋体"/>
          <w:sz w:val="24"/>
        </w:rPr>
      </w:pPr>
      <w:r>
        <w:rPr>
          <w:rFonts w:ascii="宋体" w:hAnsi="宋体"/>
          <w:sz w:val="24"/>
        </w:rPr>
        <w:t>注</w:t>
      </w:r>
      <w:r>
        <w:rPr>
          <w:rFonts w:ascii="宋体" w:hAnsi="宋体" w:hint="eastAsia"/>
          <w:sz w:val="24"/>
        </w:rPr>
        <w:t>：</w:t>
      </w:r>
      <w:r>
        <w:rPr>
          <w:rFonts w:ascii="宋体" w:hAnsi="宋体"/>
          <w:sz w:val="24"/>
        </w:rPr>
        <w:t>投标人</w:t>
      </w:r>
      <w:r>
        <w:rPr>
          <w:rFonts w:ascii="宋体" w:hAnsi="宋体" w:hint="eastAsia"/>
          <w:sz w:val="24"/>
        </w:rPr>
        <w:t>所投</w:t>
      </w:r>
      <w:r>
        <w:rPr>
          <w:rFonts w:ascii="宋体" w:hAnsi="宋体"/>
          <w:sz w:val="24"/>
        </w:rPr>
        <w:t>产品均为自己制造</w:t>
      </w:r>
      <w:r>
        <w:rPr>
          <w:rFonts w:ascii="宋体" w:hAnsi="宋体" w:hint="eastAsia"/>
          <w:sz w:val="24"/>
        </w:rPr>
        <w:t>，可不提供此声明函。</w:t>
      </w:r>
    </w:p>
    <w:p w:rsidR="00165421" w:rsidRDefault="00165421">
      <w:pPr>
        <w:pStyle w:val="a0"/>
      </w:pPr>
    </w:p>
    <w:p w:rsidR="00165421" w:rsidRDefault="001C313D">
      <w:pPr>
        <w:pStyle w:val="2"/>
        <w:spacing w:before="0" w:line="360" w:lineRule="auto"/>
        <w:rPr>
          <w:rFonts w:ascii="宋体" w:eastAsia="宋体" w:hAnsi="宋体"/>
          <w:sz w:val="24"/>
        </w:rPr>
      </w:pPr>
      <w:bookmarkStart w:id="403" w:name="_Toc515647827"/>
      <w:bookmarkStart w:id="404" w:name="_Toc28099"/>
      <w:bookmarkStart w:id="405" w:name="_Toc30795"/>
      <w:bookmarkStart w:id="406" w:name="_Toc78266797"/>
      <w:bookmarkStart w:id="407" w:name="_Toc532473515"/>
      <w:r>
        <w:rPr>
          <w:rFonts w:ascii="宋体" w:eastAsia="宋体" w:hAnsi="宋体" w:hint="eastAsia"/>
          <w:sz w:val="24"/>
        </w:rPr>
        <w:t xml:space="preserve">7 </w:t>
      </w:r>
      <w:r>
        <w:rPr>
          <w:rFonts w:ascii="宋体" w:eastAsia="宋体" w:hAnsi="宋体"/>
          <w:sz w:val="24"/>
        </w:rPr>
        <w:t>投标人关联单位的说明</w:t>
      </w:r>
      <w:bookmarkEnd w:id="403"/>
      <w:bookmarkEnd w:id="404"/>
      <w:bookmarkEnd w:id="405"/>
      <w:bookmarkEnd w:id="406"/>
    </w:p>
    <w:p w:rsidR="00165421" w:rsidRDefault="001C313D">
      <w:pPr>
        <w:pStyle w:val="a0"/>
        <w:spacing w:line="360" w:lineRule="auto"/>
        <w:ind w:firstLineChars="200" w:firstLine="480"/>
        <w:jc w:val="center"/>
        <w:rPr>
          <w:rFonts w:hAnsi="宋体"/>
        </w:rPr>
      </w:pPr>
      <w:r>
        <w:rPr>
          <w:rFonts w:hAnsi="宋体" w:hint="eastAsia"/>
        </w:rPr>
        <w:t>（格式自拟）</w:t>
      </w:r>
      <w:bookmarkEnd w:id="407"/>
    </w:p>
    <w:p w:rsidR="00165421" w:rsidRDefault="00165421">
      <w:pPr>
        <w:pStyle w:val="a0"/>
        <w:spacing w:line="360" w:lineRule="auto"/>
        <w:jc w:val="center"/>
        <w:rPr>
          <w:rFonts w:hAnsi="宋体"/>
        </w:rPr>
      </w:pPr>
    </w:p>
    <w:p w:rsidR="00165421" w:rsidRDefault="001C313D">
      <w:pPr>
        <w:pStyle w:val="a0"/>
        <w:spacing w:line="360" w:lineRule="auto"/>
        <w:ind w:firstLineChars="200" w:firstLine="480"/>
        <w:rPr>
          <w:rFonts w:hAnsi="宋体"/>
        </w:rPr>
      </w:pPr>
      <w:r>
        <w:rPr>
          <w:rFonts w:hAnsi="宋体" w:hint="eastAsia"/>
        </w:rPr>
        <w:t>说明</w:t>
      </w:r>
      <w:r>
        <w:rPr>
          <w:rFonts w:hAnsi="宋体"/>
        </w:rPr>
        <w:t>：投标人应当如实披露与本单位存在下列关联关系的单位名称</w:t>
      </w:r>
      <w:r>
        <w:rPr>
          <w:rFonts w:hAnsi="宋体" w:hint="eastAsia"/>
        </w:rPr>
        <w:t>：</w:t>
      </w:r>
    </w:p>
    <w:p w:rsidR="00165421" w:rsidRDefault="001C313D" w:rsidP="003F35C9">
      <w:pPr>
        <w:pStyle w:val="a0"/>
        <w:spacing w:line="360" w:lineRule="auto"/>
        <w:ind w:firstLineChars="472" w:firstLine="1133"/>
        <w:rPr>
          <w:rFonts w:hAnsi="宋体"/>
        </w:rPr>
      </w:pPr>
      <w:r>
        <w:rPr>
          <w:rFonts w:hAnsi="宋体"/>
        </w:rPr>
        <w:t>（1）与投标人单位负责人为同一人的其他</w:t>
      </w:r>
      <w:r>
        <w:rPr>
          <w:rFonts w:hAnsi="宋体" w:hint="eastAsia"/>
        </w:rPr>
        <w:t>单位</w:t>
      </w:r>
      <w:r>
        <w:rPr>
          <w:rFonts w:hAnsi="宋体"/>
        </w:rPr>
        <w:t>；</w:t>
      </w:r>
    </w:p>
    <w:p w:rsidR="00165421" w:rsidRDefault="001C313D" w:rsidP="003F35C9">
      <w:pPr>
        <w:pStyle w:val="a0"/>
        <w:spacing w:line="360" w:lineRule="auto"/>
        <w:ind w:firstLineChars="472" w:firstLine="1133"/>
        <w:rPr>
          <w:rFonts w:hAnsi="宋体"/>
        </w:rPr>
      </w:pPr>
      <w:r>
        <w:rPr>
          <w:rFonts w:hAnsi="宋体"/>
        </w:rPr>
        <w:t>（2）与投标人存在直接控股、管理关系的其他单位</w:t>
      </w:r>
      <w:r>
        <w:rPr>
          <w:rFonts w:hAnsi="宋体" w:hint="eastAsia"/>
        </w:rPr>
        <w:t>。</w:t>
      </w:r>
    </w:p>
    <w:p w:rsidR="00165421" w:rsidRDefault="00165421">
      <w:pPr>
        <w:pStyle w:val="a8"/>
        <w:jc w:val="center"/>
        <w:rPr>
          <w:rFonts w:hAnsi="宋体"/>
          <w:b/>
          <w:sz w:val="24"/>
        </w:rPr>
      </w:pPr>
    </w:p>
    <w:p w:rsidR="00165421" w:rsidRDefault="00165421">
      <w:pPr>
        <w:pStyle w:val="a8"/>
        <w:jc w:val="center"/>
        <w:rPr>
          <w:rFonts w:hAnsi="宋体"/>
          <w:b/>
          <w:sz w:val="24"/>
        </w:rPr>
      </w:pPr>
    </w:p>
    <w:p w:rsidR="00165421" w:rsidRDefault="00165421">
      <w:pPr>
        <w:pStyle w:val="a8"/>
        <w:jc w:val="center"/>
        <w:rPr>
          <w:rFonts w:hAnsi="宋体"/>
          <w:b/>
          <w:sz w:val="24"/>
        </w:rPr>
      </w:pPr>
    </w:p>
    <w:p w:rsidR="00165421" w:rsidRDefault="00165421">
      <w:pPr>
        <w:pStyle w:val="a8"/>
        <w:jc w:val="center"/>
        <w:rPr>
          <w:rFonts w:hAnsi="宋体"/>
          <w:b/>
          <w:sz w:val="24"/>
        </w:rPr>
      </w:pPr>
    </w:p>
    <w:p w:rsidR="00165421" w:rsidRDefault="00165421">
      <w:pPr>
        <w:pStyle w:val="a8"/>
        <w:jc w:val="center"/>
        <w:rPr>
          <w:rFonts w:hAnsi="宋体"/>
          <w:b/>
          <w:sz w:val="24"/>
        </w:rPr>
      </w:pPr>
    </w:p>
    <w:p w:rsidR="00165421" w:rsidRDefault="00165421">
      <w:pPr>
        <w:pStyle w:val="a8"/>
        <w:jc w:val="center"/>
        <w:rPr>
          <w:rFonts w:hAnsi="宋体"/>
          <w:b/>
          <w:sz w:val="24"/>
        </w:rPr>
      </w:pPr>
    </w:p>
    <w:p w:rsidR="00165421" w:rsidRDefault="00165421">
      <w:pPr>
        <w:pStyle w:val="a8"/>
        <w:jc w:val="center"/>
        <w:rPr>
          <w:rFonts w:hAnsi="宋体"/>
          <w:b/>
          <w:sz w:val="24"/>
        </w:rPr>
      </w:pPr>
    </w:p>
    <w:p w:rsidR="00165421" w:rsidRDefault="00165421">
      <w:pPr>
        <w:pStyle w:val="a8"/>
        <w:jc w:val="center"/>
        <w:rPr>
          <w:rFonts w:hAnsi="宋体"/>
          <w:b/>
          <w:sz w:val="24"/>
        </w:rPr>
      </w:pPr>
    </w:p>
    <w:p w:rsidR="00165421" w:rsidRDefault="00165421">
      <w:pPr>
        <w:pStyle w:val="a8"/>
        <w:jc w:val="center"/>
        <w:rPr>
          <w:rFonts w:hAnsi="宋体"/>
          <w:b/>
          <w:sz w:val="24"/>
        </w:rPr>
      </w:pPr>
    </w:p>
    <w:p w:rsidR="00165421" w:rsidRDefault="00165421">
      <w:pPr>
        <w:pStyle w:val="a8"/>
        <w:jc w:val="center"/>
        <w:rPr>
          <w:rFonts w:hAnsi="宋体"/>
          <w:b/>
          <w:sz w:val="24"/>
        </w:rPr>
      </w:pPr>
    </w:p>
    <w:p w:rsidR="00165421" w:rsidRDefault="00165421">
      <w:pPr>
        <w:pStyle w:val="a8"/>
        <w:jc w:val="center"/>
        <w:rPr>
          <w:rFonts w:hAnsi="宋体"/>
          <w:b/>
          <w:sz w:val="24"/>
        </w:rPr>
      </w:pPr>
    </w:p>
    <w:p w:rsidR="00165421" w:rsidRDefault="00165421">
      <w:pPr>
        <w:pStyle w:val="a8"/>
        <w:jc w:val="center"/>
        <w:rPr>
          <w:rFonts w:hAnsi="宋体"/>
          <w:b/>
          <w:sz w:val="24"/>
        </w:rPr>
      </w:pPr>
    </w:p>
    <w:p w:rsidR="00165421" w:rsidRDefault="00165421">
      <w:pPr>
        <w:pStyle w:val="a8"/>
        <w:jc w:val="center"/>
        <w:rPr>
          <w:rFonts w:hAnsi="宋体"/>
          <w:b/>
          <w:sz w:val="24"/>
        </w:rPr>
      </w:pPr>
    </w:p>
    <w:p w:rsidR="00165421" w:rsidRDefault="00165421">
      <w:pPr>
        <w:pStyle w:val="a8"/>
        <w:jc w:val="center"/>
        <w:rPr>
          <w:rFonts w:hAnsi="宋体"/>
          <w:b/>
          <w:sz w:val="24"/>
        </w:rPr>
      </w:pPr>
    </w:p>
    <w:p w:rsidR="00165421" w:rsidRDefault="00165421">
      <w:pPr>
        <w:pStyle w:val="a8"/>
        <w:jc w:val="center"/>
        <w:rPr>
          <w:rFonts w:hAnsi="宋体"/>
          <w:b/>
          <w:sz w:val="24"/>
        </w:rPr>
      </w:pPr>
    </w:p>
    <w:p w:rsidR="00165421" w:rsidRDefault="00165421">
      <w:pPr>
        <w:pStyle w:val="a8"/>
        <w:jc w:val="center"/>
        <w:rPr>
          <w:rFonts w:hAnsi="宋体"/>
          <w:b/>
          <w:sz w:val="24"/>
        </w:rPr>
      </w:pPr>
    </w:p>
    <w:p w:rsidR="00165421" w:rsidRDefault="00165421">
      <w:pPr>
        <w:pStyle w:val="a8"/>
        <w:jc w:val="center"/>
        <w:rPr>
          <w:rFonts w:hAnsi="宋体"/>
          <w:b/>
          <w:sz w:val="24"/>
        </w:rPr>
      </w:pPr>
    </w:p>
    <w:p w:rsidR="00165421" w:rsidRDefault="00165421">
      <w:pPr>
        <w:pStyle w:val="a8"/>
        <w:jc w:val="center"/>
        <w:rPr>
          <w:rFonts w:hAnsi="宋体"/>
          <w:b/>
          <w:sz w:val="24"/>
        </w:rPr>
      </w:pPr>
    </w:p>
    <w:p w:rsidR="00165421" w:rsidRDefault="00165421">
      <w:pPr>
        <w:pStyle w:val="a8"/>
        <w:jc w:val="center"/>
        <w:rPr>
          <w:rFonts w:hAnsi="宋体"/>
          <w:b/>
          <w:sz w:val="24"/>
        </w:rPr>
      </w:pPr>
    </w:p>
    <w:p w:rsidR="00165421" w:rsidRDefault="00165421">
      <w:pPr>
        <w:pStyle w:val="a8"/>
        <w:jc w:val="center"/>
        <w:rPr>
          <w:rFonts w:hAnsi="宋体"/>
          <w:b/>
          <w:sz w:val="24"/>
        </w:rPr>
      </w:pPr>
    </w:p>
    <w:p w:rsidR="00165421" w:rsidRDefault="00165421">
      <w:pPr>
        <w:pStyle w:val="a8"/>
        <w:jc w:val="center"/>
        <w:rPr>
          <w:rFonts w:hAnsi="宋体"/>
          <w:b/>
          <w:sz w:val="24"/>
        </w:rPr>
      </w:pPr>
    </w:p>
    <w:p w:rsidR="00165421" w:rsidRDefault="00165421">
      <w:pPr>
        <w:pStyle w:val="a8"/>
        <w:jc w:val="center"/>
        <w:rPr>
          <w:rFonts w:hAnsi="宋体"/>
          <w:b/>
          <w:sz w:val="24"/>
        </w:rPr>
      </w:pPr>
    </w:p>
    <w:p w:rsidR="00165421" w:rsidRDefault="00165421">
      <w:pPr>
        <w:pStyle w:val="a8"/>
        <w:jc w:val="center"/>
        <w:rPr>
          <w:rFonts w:hAnsi="宋体"/>
          <w:b/>
          <w:sz w:val="24"/>
        </w:rPr>
      </w:pPr>
    </w:p>
    <w:p w:rsidR="00165421" w:rsidRDefault="00165421">
      <w:pPr>
        <w:pStyle w:val="a8"/>
        <w:jc w:val="center"/>
        <w:rPr>
          <w:rFonts w:hAnsi="宋体"/>
          <w:b/>
          <w:sz w:val="24"/>
        </w:rPr>
      </w:pPr>
    </w:p>
    <w:p w:rsidR="00165421" w:rsidRDefault="00165421">
      <w:pPr>
        <w:pStyle w:val="a8"/>
        <w:jc w:val="center"/>
        <w:rPr>
          <w:rFonts w:hAnsi="宋体"/>
          <w:b/>
          <w:sz w:val="24"/>
        </w:rPr>
      </w:pPr>
    </w:p>
    <w:p w:rsidR="00165421" w:rsidRDefault="00165421">
      <w:pPr>
        <w:pStyle w:val="a8"/>
        <w:jc w:val="center"/>
        <w:rPr>
          <w:rFonts w:hAnsi="宋体"/>
          <w:b/>
          <w:sz w:val="24"/>
        </w:rPr>
      </w:pPr>
    </w:p>
    <w:p w:rsidR="00165421" w:rsidRDefault="00165421">
      <w:pPr>
        <w:pStyle w:val="a8"/>
        <w:jc w:val="center"/>
        <w:rPr>
          <w:rFonts w:hAnsi="宋体"/>
          <w:b/>
          <w:sz w:val="24"/>
        </w:rPr>
      </w:pPr>
    </w:p>
    <w:p w:rsidR="00165421" w:rsidRDefault="00165421">
      <w:pPr>
        <w:pStyle w:val="a8"/>
        <w:jc w:val="center"/>
        <w:rPr>
          <w:rFonts w:hAnsi="宋体"/>
          <w:b/>
          <w:sz w:val="24"/>
        </w:rPr>
      </w:pPr>
    </w:p>
    <w:p w:rsidR="00165421" w:rsidRDefault="00165421">
      <w:pPr>
        <w:pStyle w:val="a8"/>
        <w:jc w:val="center"/>
        <w:rPr>
          <w:rFonts w:hAnsi="宋体"/>
          <w:b/>
          <w:sz w:val="24"/>
        </w:rPr>
      </w:pPr>
    </w:p>
    <w:p w:rsidR="00165421" w:rsidRDefault="00165421">
      <w:pPr>
        <w:pStyle w:val="a8"/>
        <w:jc w:val="center"/>
        <w:rPr>
          <w:rFonts w:hAnsi="宋体"/>
          <w:b/>
          <w:sz w:val="24"/>
        </w:rPr>
      </w:pPr>
    </w:p>
    <w:p w:rsidR="00165421" w:rsidRDefault="00165421">
      <w:pPr>
        <w:pStyle w:val="a8"/>
        <w:jc w:val="center"/>
        <w:rPr>
          <w:rFonts w:hAnsi="宋体"/>
          <w:b/>
          <w:sz w:val="24"/>
        </w:rPr>
      </w:pPr>
    </w:p>
    <w:p w:rsidR="00165421" w:rsidRDefault="00165421">
      <w:pPr>
        <w:pStyle w:val="a8"/>
        <w:jc w:val="center"/>
        <w:rPr>
          <w:rFonts w:hAnsi="宋体"/>
          <w:b/>
          <w:sz w:val="24"/>
        </w:rPr>
      </w:pPr>
    </w:p>
    <w:p w:rsidR="00165421" w:rsidRDefault="00165421">
      <w:pPr>
        <w:pStyle w:val="a8"/>
        <w:jc w:val="center"/>
        <w:rPr>
          <w:rFonts w:hAnsi="宋体"/>
          <w:b/>
          <w:sz w:val="24"/>
        </w:rPr>
      </w:pPr>
    </w:p>
    <w:p w:rsidR="00165421" w:rsidRDefault="00165421">
      <w:pPr>
        <w:pStyle w:val="a8"/>
        <w:jc w:val="center"/>
        <w:rPr>
          <w:rFonts w:hAnsi="宋体"/>
          <w:b/>
          <w:sz w:val="24"/>
        </w:rPr>
      </w:pPr>
    </w:p>
    <w:p w:rsidR="00165421" w:rsidRDefault="001C313D">
      <w:pPr>
        <w:pStyle w:val="2"/>
        <w:spacing w:before="0" w:line="360" w:lineRule="auto"/>
        <w:rPr>
          <w:rFonts w:ascii="宋体" w:eastAsia="宋体" w:hAnsi="宋体"/>
          <w:sz w:val="24"/>
        </w:rPr>
      </w:pPr>
      <w:bookmarkStart w:id="408" w:name="_Toc78266798"/>
      <w:r>
        <w:rPr>
          <w:rFonts w:ascii="宋体" w:eastAsia="宋体" w:hAnsi="宋体" w:hint="eastAsia"/>
          <w:sz w:val="24"/>
        </w:rPr>
        <w:lastRenderedPageBreak/>
        <w:t>8 投标人及投标产品简介</w:t>
      </w:r>
      <w:bookmarkEnd w:id="408"/>
    </w:p>
    <w:p w:rsidR="00165421" w:rsidRDefault="00165421">
      <w:pPr>
        <w:pStyle w:val="a8"/>
        <w:rPr>
          <w:rFonts w:hAnsi="宋体"/>
          <w:b/>
          <w:sz w:val="24"/>
        </w:rPr>
      </w:pPr>
    </w:p>
    <w:p w:rsidR="00165421" w:rsidRDefault="001C313D">
      <w:pPr>
        <w:pStyle w:val="a8"/>
        <w:spacing w:line="360" w:lineRule="auto"/>
        <w:jc w:val="left"/>
        <w:rPr>
          <w:rFonts w:hAnsi="宋体"/>
          <w:bCs/>
          <w:sz w:val="24"/>
        </w:rPr>
      </w:pPr>
      <w:r>
        <w:rPr>
          <w:rFonts w:hAnsi="宋体" w:hint="eastAsia"/>
          <w:bCs/>
          <w:sz w:val="24"/>
        </w:rPr>
        <w:t>投标人提供以下内容：</w:t>
      </w:r>
    </w:p>
    <w:p w:rsidR="00165421" w:rsidRDefault="001C313D">
      <w:pPr>
        <w:pStyle w:val="a8"/>
        <w:spacing w:line="360" w:lineRule="auto"/>
        <w:jc w:val="left"/>
        <w:rPr>
          <w:rFonts w:hAnsi="宋体"/>
          <w:bCs/>
          <w:sz w:val="24"/>
        </w:rPr>
      </w:pPr>
      <w:r>
        <w:rPr>
          <w:rFonts w:hAnsi="宋体" w:hint="eastAsia"/>
          <w:bCs/>
          <w:sz w:val="24"/>
        </w:rPr>
        <w:t>1.投标人简介：包括公司概况、组织机构、近三年经营情况；</w:t>
      </w:r>
    </w:p>
    <w:p w:rsidR="00165421" w:rsidRDefault="001C313D">
      <w:pPr>
        <w:pStyle w:val="a8"/>
        <w:spacing w:line="360" w:lineRule="auto"/>
        <w:jc w:val="left"/>
        <w:rPr>
          <w:rFonts w:hAnsi="宋体"/>
          <w:bCs/>
          <w:sz w:val="24"/>
        </w:rPr>
      </w:pPr>
      <w:r>
        <w:rPr>
          <w:rFonts w:hAnsi="宋体" w:hint="eastAsia"/>
          <w:bCs/>
          <w:sz w:val="24"/>
        </w:rPr>
        <w:t>2.</w:t>
      </w:r>
      <w:r>
        <w:rPr>
          <w:rFonts w:hAnsi="宋体"/>
          <w:bCs/>
          <w:sz w:val="24"/>
        </w:rPr>
        <w:t>具备履行</w:t>
      </w:r>
      <w:r>
        <w:rPr>
          <w:rFonts w:hAnsi="宋体" w:hint="eastAsia"/>
          <w:bCs/>
          <w:sz w:val="24"/>
        </w:rPr>
        <w:t>本项目</w:t>
      </w:r>
      <w:r>
        <w:rPr>
          <w:rFonts w:hAnsi="宋体"/>
          <w:bCs/>
          <w:sz w:val="24"/>
        </w:rPr>
        <w:t>合同所必需的设备和专业技术能力的</w:t>
      </w:r>
      <w:r>
        <w:rPr>
          <w:rFonts w:hAnsi="宋体" w:hint="eastAsia"/>
          <w:bCs/>
          <w:sz w:val="24"/>
        </w:rPr>
        <w:t xml:space="preserve">相关材料； </w:t>
      </w:r>
    </w:p>
    <w:p w:rsidR="00165421" w:rsidRDefault="001C313D">
      <w:pPr>
        <w:pStyle w:val="a8"/>
        <w:spacing w:line="360" w:lineRule="auto"/>
        <w:jc w:val="left"/>
        <w:rPr>
          <w:rFonts w:hAnsi="宋体"/>
          <w:bCs/>
          <w:sz w:val="24"/>
        </w:rPr>
      </w:pPr>
      <w:r>
        <w:rPr>
          <w:rFonts w:hAnsi="宋体" w:hint="eastAsia"/>
          <w:bCs/>
          <w:sz w:val="24"/>
        </w:rPr>
        <w:t>3.具有完成本项目优势的详细说明</w:t>
      </w:r>
    </w:p>
    <w:p w:rsidR="00165421" w:rsidRDefault="001C313D">
      <w:pPr>
        <w:pStyle w:val="a8"/>
        <w:spacing w:line="360" w:lineRule="auto"/>
        <w:jc w:val="left"/>
        <w:rPr>
          <w:rFonts w:hAnsi="宋体"/>
          <w:bCs/>
          <w:sz w:val="24"/>
        </w:rPr>
      </w:pPr>
      <w:r>
        <w:rPr>
          <w:rFonts w:hAnsi="宋体" w:hint="eastAsia"/>
          <w:bCs/>
          <w:sz w:val="24"/>
        </w:rPr>
        <w:t>4.业绩及目前正在执行合同的情况；</w:t>
      </w:r>
    </w:p>
    <w:p w:rsidR="00165421" w:rsidRDefault="001C313D">
      <w:pPr>
        <w:pStyle w:val="a8"/>
        <w:spacing w:line="360" w:lineRule="auto"/>
        <w:jc w:val="left"/>
        <w:rPr>
          <w:rFonts w:hAnsi="宋体"/>
          <w:bCs/>
          <w:sz w:val="24"/>
        </w:rPr>
      </w:pPr>
      <w:r>
        <w:rPr>
          <w:rFonts w:hAnsi="宋体" w:hint="eastAsia"/>
          <w:bCs/>
          <w:sz w:val="24"/>
        </w:rPr>
        <w:t>5.其他投标人认为需要提供的,如</w:t>
      </w:r>
      <w:r>
        <w:rPr>
          <w:rFonts w:hAnsi="宋体" w:hint="eastAsia"/>
          <w:b/>
          <w:bCs/>
          <w:sz w:val="24"/>
        </w:rPr>
        <w:t>设备使用的的检测试剂需要单独列表报出单人份价格等</w:t>
      </w:r>
      <w:r>
        <w:rPr>
          <w:rFonts w:hAnsi="宋体" w:hint="eastAsia"/>
          <w:bCs/>
          <w:sz w:val="24"/>
        </w:rPr>
        <w:t>。</w:t>
      </w:r>
    </w:p>
    <w:p w:rsidR="00165421" w:rsidRDefault="00165421">
      <w:pPr>
        <w:pStyle w:val="a8"/>
        <w:spacing w:line="360" w:lineRule="auto"/>
        <w:jc w:val="left"/>
        <w:rPr>
          <w:rFonts w:hAnsi="宋体"/>
          <w:sz w:val="24"/>
        </w:rPr>
      </w:pPr>
    </w:p>
    <w:p w:rsidR="00165421" w:rsidRDefault="00165421">
      <w:pPr>
        <w:pStyle w:val="a8"/>
        <w:spacing w:line="360" w:lineRule="auto"/>
        <w:rPr>
          <w:rFonts w:hAnsi="宋体"/>
          <w:sz w:val="24"/>
        </w:rPr>
      </w:pPr>
    </w:p>
    <w:p w:rsidR="00165421" w:rsidRDefault="00165421">
      <w:pPr>
        <w:pStyle w:val="a8"/>
        <w:spacing w:line="360" w:lineRule="auto"/>
        <w:rPr>
          <w:rFonts w:hAnsi="宋体"/>
          <w:sz w:val="24"/>
        </w:rPr>
      </w:pPr>
    </w:p>
    <w:p w:rsidR="00165421" w:rsidRDefault="00165421">
      <w:pPr>
        <w:pStyle w:val="a8"/>
        <w:spacing w:line="360" w:lineRule="auto"/>
        <w:rPr>
          <w:rFonts w:hAnsi="宋体"/>
          <w:sz w:val="24"/>
        </w:rPr>
      </w:pPr>
    </w:p>
    <w:p w:rsidR="00165421" w:rsidRDefault="00165421">
      <w:pPr>
        <w:pStyle w:val="a8"/>
        <w:spacing w:line="360" w:lineRule="auto"/>
        <w:rPr>
          <w:rFonts w:hAnsi="宋体"/>
          <w:sz w:val="24"/>
        </w:rPr>
      </w:pPr>
    </w:p>
    <w:p w:rsidR="00165421" w:rsidRDefault="00165421">
      <w:pPr>
        <w:pStyle w:val="a8"/>
        <w:spacing w:line="360" w:lineRule="auto"/>
        <w:rPr>
          <w:rFonts w:hAnsi="宋体"/>
          <w:sz w:val="24"/>
        </w:rPr>
      </w:pPr>
    </w:p>
    <w:p w:rsidR="00165421" w:rsidRDefault="00165421">
      <w:pPr>
        <w:pStyle w:val="a8"/>
        <w:spacing w:line="360" w:lineRule="auto"/>
        <w:rPr>
          <w:rFonts w:hAnsi="宋体"/>
          <w:sz w:val="24"/>
        </w:rPr>
      </w:pPr>
    </w:p>
    <w:p w:rsidR="00165421" w:rsidRDefault="00165421">
      <w:pPr>
        <w:pStyle w:val="a8"/>
        <w:spacing w:line="360" w:lineRule="auto"/>
        <w:rPr>
          <w:rFonts w:hAnsi="宋体"/>
          <w:sz w:val="24"/>
        </w:rPr>
      </w:pPr>
    </w:p>
    <w:p w:rsidR="00165421" w:rsidRDefault="00165421">
      <w:pPr>
        <w:pStyle w:val="a8"/>
        <w:spacing w:line="360" w:lineRule="auto"/>
        <w:rPr>
          <w:rFonts w:hAnsi="宋体"/>
          <w:sz w:val="24"/>
        </w:rPr>
      </w:pPr>
    </w:p>
    <w:p w:rsidR="00165421" w:rsidRDefault="00165421">
      <w:pPr>
        <w:pStyle w:val="a8"/>
        <w:spacing w:line="360" w:lineRule="auto"/>
        <w:rPr>
          <w:rFonts w:hAnsi="宋体"/>
          <w:sz w:val="24"/>
        </w:rPr>
      </w:pPr>
    </w:p>
    <w:p w:rsidR="00165421" w:rsidRDefault="00165421">
      <w:pPr>
        <w:pStyle w:val="a8"/>
        <w:spacing w:line="360" w:lineRule="auto"/>
        <w:rPr>
          <w:rFonts w:hAnsi="宋体"/>
          <w:sz w:val="24"/>
        </w:rPr>
      </w:pPr>
    </w:p>
    <w:p w:rsidR="00165421" w:rsidRDefault="00165421">
      <w:pPr>
        <w:pStyle w:val="a8"/>
        <w:spacing w:line="360" w:lineRule="auto"/>
        <w:rPr>
          <w:rFonts w:hAnsi="宋体"/>
          <w:sz w:val="24"/>
        </w:rPr>
      </w:pPr>
    </w:p>
    <w:p w:rsidR="00165421" w:rsidRDefault="00165421">
      <w:pPr>
        <w:pStyle w:val="a8"/>
        <w:spacing w:line="360" w:lineRule="auto"/>
        <w:rPr>
          <w:rFonts w:hAnsi="宋体"/>
          <w:sz w:val="24"/>
        </w:rPr>
      </w:pPr>
    </w:p>
    <w:p w:rsidR="00165421" w:rsidRDefault="00165421">
      <w:pPr>
        <w:pStyle w:val="a8"/>
        <w:spacing w:line="360" w:lineRule="auto"/>
        <w:rPr>
          <w:rFonts w:hAnsi="宋体"/>
          <w:sz w:val="24"/>
        </w:rPr>
      </w:pPr>
    </w:p>
    <w:p w:rsidR="00165421" w:rsidRDefault="00165421">
      <w:pPr>
        <w:pStyle w:val="a8"/>
        <w:spacing w:line="360" w:lineRule="auto"/>
        <w:rPr>
          <w:rFonts w:hAnsi="宋体"/>
          <w:sz w:val="24"/>
        </w:rPr>
      </w:pPr>
    </w:p>
    <w:p w:rsidR="00165421" w:rsidRDefault="00165421">
      <w:pPr>
        <w:pStyle w:val="a8"/>
        <w:spacing w:line="360" w:lineRule="auto"/>
        <w:rPr>
          <w:rFonts w:hAnsi="宋体"/>
          <w:sz w:val="24"/>
        </w:rPr>
      </w:pPr>
    </w:p>
    <w:p w:rsidR="00165421" w:rsidRDefault="00165421">
      <w:pPr>
        <w:pStyle w:val="a8"/>
        <w:spacing w:line="360" w:lineRule="auto"/>
        <w:rPr>
          <w:rFonts w:hAnsi="宋体"/>
          <w:sz w:val="24"/>
        </w:rPr>
      </w:pPr>
    </w:p>
    <w:p w:rsidR="00165421" w:rsidRDefault="00165421">
      <w:pPr>
        <w:pStyle w:val="a8"/>
        <w:spacing w:line="360" w:lineRule="auto"/>
        <w:rPr>
          <w:rFonts w:hAnsi="宋体"/>
          <w:sz w:val="24"/>
        </w:rPr>
      </w:pPr>
    </w:p>
    <w:p w:rsidR="00165421" w:rsidRDefault="00165421">
      <w:pPr>
        <w:pStyle w:val="a8"/>
        <w:spacing w:line="360" w:lineRule="auto"/>
        <w:rPr>
          <w:rFonts w:hAnsi="宋体"/>
          <w:sz w:val="24"/>
        </w:rPr>
      </w:pPr>
    </w:p>
    <w:p w:rsidR="00165421" w:rsidRDefault="00165421">
      <w:pPr>
        <w:pStyle w:val="a8"/>
        <w:spacing w:line="360" w:lineRule="auto"/>
        <w:rPr>
          <w:rFonts w:hAnsi="宋体"/>
          <w:sz w:val="24"/>
        </w:rPr>
      </w:pPr>
    </w:p>
    <w:p w:rsidR="00165421" w:rsidRDefault="001C313D">
      <w:pPr>
        <w:pStyle w:val="2"/>
        <w:spacing w:before="0" w:line="360" w:lineRule="auto"/>
        <w:rPr>
          <w:rFonts w:ascii="宋体" w:eastAsia="宋体" w:hAnsi="宋体"/>
          <w:sz w:val="24"/>
        </w:rPr>
      </w:pPr>
      <w:bookmarkStart w:id="409" w:name="_Toc78266799"/>
      <w:r>
        <w:rPr>
          <w:rFonts w:ascii="宋体" w:eastAsia="宋体" w:hAnsi="宋体" w:hint="eastAsia"/>
          <w:sz w:val="24"/>
        </w:rPr>
        <w:lastRenderedPageBreak/>
        <w:t>9 售后服务计划</w:t>
      </w:r>
      <w:bookmarkEnd w:id="409"/>
    </w:p>
    <w:p w:rsidR="00165421" w:rsidRDefault="001C313D">
      <w:pPr>
        <w:pStyle w:val="a8"/>
        <w:spacing w:line="360" w:lineRule="auto"/>
        <w:jc w:val="center"/>
        <w:rPr>
          <w:rFonts w:hAnsi="宋体"/>
          <w:b/>
          <w:sz w:val="24"/>
        </w:rPr>
      </w:pPr>
      <w:r>
        <w:rPr>
          <w:rFonts w:hAnsi="宋体" w:hint="eastAsia"/>
          <w:b/>
          <w:sz w:val="24"/>
        </w:rPr>
        <w:t>（质保承诺及售后服务)</w:t>
      </w:r>
      <w:bookmarkStart w:id="410" w:name="_Toc451931393"/>
      <w:bookmarkStart w:id="411" w:name="_Toc395181602"/>
      <w:r>
        <w:rPr>
          <w:rFonts w:hAnsi="宋体" w:hint="eastAsia"/>
          <w:b/>
          <w:sz w:val="24"/>
        </w:rPr>
        <w:t>（参考格式）</w:t>
      </w:r>
      <w:bookmarkEnd w:id="410"/>
      <w:bookmarkEnd w:id="411"/>
    </w:p>
    <w:p w:rsidR="00165421" w:rsidRDefault="001C313D">
      <w:pPr>
        <w:pStyle w:val="a8"/>
        <w:spacing w:line="360" w:lineRule="auto"/>
        <w:jc w:val="left"/>
        <w:rPr>
          <w:rFonts w:hAnsi="宋体"/>
          <w:sz w:val="24"/>
        </w:rPr>
      </w:pPr>
      <w:r>
        <w:rPr>
          <w:rFonts w:hAnsi="宋体" w:hint="eastAsia"/>
          <w:sz w:val="24"/>
        </w:rPr>
        <w:t>致：（招标代理机构和采购人名称）</w:t>
      </w:r>
    </w:p>
    <w:p w:rsidR="00165421" w:rsidRDefault="001C313D">
      <w:pPr>
        <w:pStyle w:val="a8"/>
        <w:spacing w:line="360" w:lineRule="auto"/>
        <w:jc w:val="left"/>
        <w:rPr>
          <w:rFonts w:hAnsi="宋体"/>
          <w:sz w:val="24"/>
        </w:rPr>
      </w:pPr>
      <w:r>
        <w:rPr>
          <w:rFonts w:hAnsi="宋体" w:hint="eastAsia"/>
          <w:sz w:val="24"/>
        </w:rPr>
        <w:t xml:space="preserve">     我单位就招标编号： 号 （填写招标编号、包号）售后服务及质量保证承诺如下：</w:t>
      </w:r>
    </w:p>
    <w:p w:rsidR="00165421" w:rsidRDefault="001C313D">
      <w:pPr>
        <w:pStyle w:val="a8"/>
        <w:spacing w:line="360" w:lineRule="auto"/>
        <w:jc w:val="left"/>
        <w:rPr>
          <w:rFonts w:hAnsi="宋体"/>
          <w:sz w:val="24"/>
        </w:rPr>
      </w:pPr>
      <w:r>
        <w:rPr>
          <w:rFonts w:hAnsi="宋体" w:hint="eastAsia"/>
          <w:sz w:val="24"/>
        </w:rPr>
        <w:t>1、我公司郑重承诺本次投标活动中，所有投标</w:t>
      </w:r>
      <w:r w:rsidR="00ED765D">
        <w:rPr>
          <w:rFonts w:hAnsi="宋体" w:hint="eastAsia"/>
          <w:sz w:val="24"/>
        </w:rPr>
        <w:t>服务</w:t>
      </w:r>
      <w:r>
        <w:rPr>
          <w:rFonts w:hAnsi="宋体" w:hint="eastAsia"/>
          <w:sz w:val="24"/>
        </w:rPr>
        <w:t>质保期限均为合同生效后/验收合格后年（填写具体数据）。</w:t>
      </w:r>
    </w:p>
    <w:p w:rsidR="00165421" w:rsidRDefault="001C313D">
      <w:pPr>
        <w:pStyle w:val="a8"/>
        <w:spacing w:line="360" w:lineRule="auto"/>
        <w:jc w:val="left"/>
        <w:rPr>
          <w:rFonts w:hAnsi="宋体"/>
          <w:sz w:val="24"/>
        </w:rPr>
      </w:pPr>
      <w:r>
        <w:rPr>
          <w:rFonts w:hAnsi="宋体" w:hint="eastAsia"/>
          <w:sz w:val="24"/>
        </w:rPr>
        <w:t>2、所投</w:t>
      </w:r>
      <w:r w:rsidR="00ED765D">
        <w:rPr>
          <w:rFonts w:hAnsi="宋体" w:hint="eastAsia"/>
          <w:sz w:val="24"/>
        </w:rPr>
        <w:t>项目</w:t>
      </w:r>
      <w:r>
        <w:rPr>
          <w:rFonts w:hAnsi="宋体" w:hint="eastAsia"/>
          <w:sz w:val="24"/>
        </w:rPr>
        <w:t>非人为损坏出现问题，我单位在接到正式通知后小时（填写具体数字，以下类同）内响应，小时内到达现场，解决问题时间不超过小时。若不能在上述承诺的时间内解决问题，则在个工作日内提供</w:t>
      </w:r>
      <w:r w:rsidR="00ED765D">
        <w:rPr>
          <w:rFonts w:hAnsi="宋体" w:hint="eastAsia"/>
          <w:sz w:val="24"/>
        </w:rPr>
        <w:t>服务</w:t>
      </w:r>
      <w:r>
        <w:rPr>
          <w:rFonts w:hAnsi="宋体" w:hint="eastAsia"/>
          <w:sz w:val="24"/>
        </w:rPr>
        <w:t>，直到修复，期间产生的所有费用均有我单位承担。原</w:t>
      </w:r>
      <w:r w:rsidR="00ED765D">
        <w:rPr>
          <w:rFonts w:hAnsi="宋体" w:hint="eastAsia"/>
          <w:sz w:val="24"/>
        </w:rPr>
        <w:t>服务</w:t>
      </w:r>
      <w:r>
        <w:rPr>
          <w:rFonts w:hAnsi="宋体" w:hint="eastAsia"/>
          <w:sz w:val="24"/>
        </w:rPr>
        <w:t>修复后的质保期限相应延长至新的保修期截止日，</w:t>
      </w:r>
      <w:r w:rsidR="00ED765D">
        <w:rPr>
          <w:rFonts w:hAnsi="宋体" w:hint="eastAsia"/>
          <w:sz w:val="24"/>
        </w:rPr>
        <w:t>全部服务</w:t>
      </w:r>
      <w:r>
        <w:rPr>
          <w:rFonts w:hAnsi="宋体" w:hint="eastAsia"/>
          <w:sz w:val="24"/>
        </w:rPr>
        <w:t>期间的质保及售后均按上述承诺执行。</w:t>
      </w:r>
    </w:p>
    <w:p w:rsidR="00165421" w:rsidRDefault="001C313D">
      <w:pPr>
        <w:pStyle w:val="a8"/>
        <w:spacing w:line="360" w:lineRule="auto"/>
        <w:jc w:val="left"/>
        <w:rPr>
          <w:rFonts w:hAnsi="宋体"/>
          <w:sz w:val="24"/>
        </w:rPr>
      </w:pPr>
      <w:r>
        <w:rPr>
          <w:rFonts w:hAnsi="宋体" w:hint="eastAsia"/>
          <w:sz w:val="24"/>
        </w:rPr>
        <w:t>3、售后</w:t>
      </w:r>
    </w:p>
    <w:p w:rsidR="00165421" w:rsidRDefault="001C313D">
      <w:pPr>
        <w:pStyle w:val="a8"/>
        <w:spacing w:line="360" w:lineRule="auto"/>
        <w:jc w:val="left"/>
        <w:rPr>
          <w:rFonts w:hAnsi="宋体"/>
          <w:sz w:val="24"/>
        </w:rPr>
      </w:pPr>
      <w:r>
        <w:rPr>
          <w:rFonts w:hAnsi="宋体" w:hint="eastAsia"/>
          <w:sz w:val="24"/>
        </w:rPr>
        <w:t>维修（售后）单位名称：</w:t>
      </w:r>
    </w:p>
    <w:p w:rsidR="00165421" w:rsidRDefault="001C313D">
      <w:pPr>
        <w:pStyle w:val="a8"/>
        <w:spacing w:line="360" w:lineRule="auto"/>
        <w:jc w:val="left"/>
        <w:rPr>
          <w:rFonts w:hAnsi="宋体"/>
          <w:sz w:val="24"/>
        </w:rPr>
      </w:pPr>
      <w:r>
        <w:rPr>
          <w:rFonts w:hAnsi="宋体" w:hint="eastAsia"/>
          <w:sz w:val="24"/>
        </w:rPr>
        <w:t xml:space="preserve">售后服务地点：    </w:t>
      </w:r>
    </w:p>
    <w:p w:rsidR="00165421" w:rsidRDefault="001C313D">
      <w:pPr>
        <w:pStyle w:val="a8"/>
        <w:spacing w:line="360" w:lineRule="auto"/>
        <w:jc w:val="left"/>
        <w:rPr>
          <w:rFonts w:hAnsi="宋体"/>
          <w:sz w:val="24"/>
        </w:rPr>
      </w:pPr>
      <w:r>
        <w:rPr>
          <w:rFonts w:hAnsi="宋体" w:hint="eastAsia"/>
          <w:sz w:val="24"/>
        </w:rPr>
        <w:t xml:space="preserve">联系人：  </w:t>
      </w:r>
    </w:p>
    <w:p w:rsidR="00165421" w:rsidRDefault="001C313D">
      <w:pPr>
        <w:pStyle w:val="a8"/>
        <w:spacing w:line="360" w:lineRule="auto"/>
        <w:jc w:val="left"/>
        <w:rPr>
          <w:rFonts w:hAnsi="宋体"/>
          <w:sz w:val="24"/>
        </w:rPr>
      </w:pPr>
      <w:r>
        <w:rPr>
          <w:rFonts w:hAnsi="宋体" w:hint="eastAsia"/>
          <w:sz w:val="24"/>
        </w:rPr>
        <w:t>联系电话：</w:t>
      </w:r>
    </w:p>
    <w:p w:rsidR="00165421" w:rsidRDefault="00ED765D">
      <w:pPr>
        <w:pStyle w:val="a8"/>
        <w:spacing w:line="360" w:lineRule="auto"/>
        <w:jc w:val="left"/>
        <w:rPr>
          <w:rFonts w:hAnsi="宋体"/>
          <w:sz w:val="24"/>
        </w:rPr>
      </w:pPr>
      <w:r>
        <w:rPr>
          <w:rFonts w:hAnsi="宋体" w:hint="eastAsia"/>
          <w:sz w:val="24"/>
        </w:rPr>
        <w:t>4</w:t>
      </w:r>
      <w:r w:rsidR="001C313D">
        <w:rPr>
          <w:rFonts w:hAnsi="宋体" w:hint="eastAsia"/>
          <w:sz w:val="24"/>
        </w:rPr>
        <w:t>、响应本次采购项目均为交钥匙项目，所需的一切货物、材料、费用等，全部包含在投标报价之中，采购人无须再追加任何费用。</w:t>
      </w:r>
    </w:p>
    <w:p w:rsidR="00165421" w:rsidRDefault="00ED765D">
      <w:pPr>
        <w:pStyle w:val="a8"/>
        <w:spacing w:line="360" w:lineRule="auto"/>
        <w:jc w:val="left"/>
        <w:rPr>
          <w:rFonts w:hAnsi="宋体"/>
          <w:sz w:val="24"/>
        </w:rPr>
      </w:pPr>
      <w:r>
        <w:rPr>
          <w:rFonts w:hAnsi="宋体" w:hint="eastAsia"/>
          <w:sz w:val="24"/>
        </w:rPr>
        <w:t>5</w:t>
      </w:r>
      <w:r w:rsidR="001C313D">
        <w:rPr>
          <w:rFonts w:hAnsi="宋体" w:hint="eastAsia"/>
          <w:sz w:val="24"/>
        </w:rPr>
        <w:t>、我单位对上述内容的真实性承担相应法律责任。</w:t>
      </w:r>
    </w:p>
    <w:p w:rsidR="00165421" w:rsidRDefault="001C313D">
      <w:pPr>
        <w:pStyle w:val="a8"/>
        <w:spacing w:line="360" w:lineRule="auto"/>
        <w:jc w:val="left"/>
        <w:rPr>
          <w:rFonts w:hAnsi="宋体"/>
          <w:b/>
          <w:sz w:val="24"/>
        </w:rPr>
      </w:pPr>
      <w:r>
        <w:rPr>
          <w:rFonts w:hAnsi="宋体" w:hint="eastAsia"/>
          <w:b/>
          <w:sz w:val="24"/>
        </w:rPr>
        <w:t>投标人（企业电子签章）：</w:t>
      </w:r>
    </w:p>
    <w:p w:rsidR="00165421" w:rsidRDefault="00165421">
      <w:pPr>
        <w:pStyle w:val="a8"/>
        <w:spacing w:line="360" w:lineRule="auto"/>
        <w:jc w:val="left"/>
        <w:rPr>
          <w:rFonts w:hAnsi="宋体"/>
          <w:b/>
          <w:sz w:val="24"/>
        </w:rPr>
      </w:pPr>
    </w:p>
    <w:p w:rsidR="00165421" w:rsidRDefault="001C313D">
      <w:pPr>
        <w:pStyle w:val="a8"/>
        <w:spacing w:line="360" w:lineRule="auto"/>
        <w:jc w:val="left"/>
        <w:rPr>
          <w:rFonts w:hAnsi="宋体"/>
          <w:b/>
          <w:sz w:val="24"/>
        </w:rPr>
      </w:pPr>
      <w:r>
        <w:rPr>
          <w:rFonts w:hAnsi="宋体" w:hint="eastAsia"/>
          <w:b/>
          <w:sz w:val="24"/>
        </w:rPr>
        <w:t>法定代表人（个人电子签字或签章）：</w:t>
      </w:r>
    </w:p>
    <w:p w:rsidR="00165421" w:rsidRDefault="001C313D">
      <w:pPr>
        <w:pStyle w:val="a8"/>
        <w:spacing w:line="360" w:lineRule="auto"/>
        <w:jc w:val="left"/>
        <w:rPr>
          <w:rFonts w:hAnsi="宋体"/>
          <w:sz w:val="24"/>
        </w:rPr>
      </w:pPr>
      <w:r>
        <w:rPr>
          <w:rFonts w:hAnsi="宋体" w:hint="eastAsia"/>
          <w:sz w:val="24"/>
        </w:rPr>
        <w:t xml:space="preserve">　　　　　　　　　　　          </w:t>
      </w:r>
    </w:p>
    <w:p w:rsidR="003E7820" w:rsidRDefault="003E7820">
      <w:pPr>
        <w:widowControl/>
        <w:jc w:val="left"/>
        <w:rPr>
          <w:rFonts w:ascii="宋体" w:hAnsi="宋体"/>
          <w:b/>
          <w:kern w:val="0"/>
          <w:sz w:val="24"/>
          <w:szCs w:val="20"/>
        </w:rPr>
      </w:pPr>
      <w:bookmarkStart w:id="412" w:name="_Hlt520273711"/>
      <w:bookmarkStart w:id="413" w:name="_Hlt520350918"/>
      <w:bookmarkStart w:id="414" w:name="_Hlt520274407"/>
      <w:bookmarkStart w:id="415" w:name="_Hlt520343000"/>
      <w:bookmarkStart w:id="416" w:name="_Hlt520274911"/>
      <w:bookmarkStart w:id="417" w:name="_Hlt520273973"/>
      <w:bookmarkStart w:id="418" w:name="_Hlt520350957"/>
      <w:bookmarkStart w:id="419" w:name="_Hlt520271212"/>
      <w:bookmarkStart w:id="420" w:name="_Hlt520274065"/>
      <w:bookmarkStart w:id="421" w:name="_Hlt520274393"/>
      <w:bookmarkStart w:id="422" w:name="_Hlt520343392"/>
      <w:bookmarkStart w:id="423" w:name="_Toc515647828"/>
      <w:bookmarkStart w:id="424" w:name="_Toc17333"/>
      <w:bookmarkStart w:id="425" w:name="_Toc7414"/>
      <w:bookmarkStart w:id="426" w:name="_Toc532473516"/>
      <w:bookmarkStart w:id="427" w:name="_Toc78266800"/>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ascii="宋体" w:hAnsi="宋体"/>
          <w:sz w:val="24"/>
        </w:rPr>
        <w:br w:type="page"/>
      </w:r>
    </w:p>
    <w:p w:rsidR="00165421" w:rsidRDefault="001C313D">
      <w:pPr>
        <w:pStyle w:val="2"/>
        <w:spacing w:before="0" w:line="360" w:lineRule="auto"/>
        <w:rPr>
          <w:rFonts w:hAnsi="宋体"/>
        </w:rPr>
      </w:pPr>
      <w:r>
        <w:rPr>
          <w:rFonts w:ascii="宋体" w:eastAsia="宋体" w:hAnsi="宋体" w:hint="eastAsia"/>
          <w:sz w:val="24"/>
        </w:rPr>
        <w:lastRenderedPageBreak/>
        <w:t>10 评审所需要的其他商务文件</w:t>
      </w:r>
      <w:bookmarkEnd w:id="426"/>
      <w:bookmarkEnd w:id="427"/>
      <w:r>
        <w:rPr>
          <w:rFonts w:ascii="宋体" w:eastAsia="宋体" w:hAnsi="宋体"/>
          <w:sz w:val="24"/>
        </w:rPr>
        <w:br w:type="page"/>
      </w:r>
    </w:p>
    <w:p w:rsidR="00165421" w:rsidRDefault="001C313D">
      <w:pPr>
        <w:pStyle w:val="2"/>
        <w:spacing w:before="0" w:line="360" w:lineRule="auto"/>
        <w:rPr>
          <w:rFonts w:ascii="宋体" w:eastAsia="宋体" w:hAnsi="宋体"/>
          <w:sz w:val="24"/>
        </w:rPr>
      </w:pPr>
      <w:bookmarkStart w:id="428" w:name="_Toc532473517"/>
      <w:bookmarkStart w:id="429" w:name="_Toc78266801"/>
      <w:r>
        <w:rPr>
          <w:rFonts w:ascii="宋体" w:eastAsia="宋体" w:hAnsi="宋体" w:hint="eastAsia"/>
          <w:sz w:val="24"/>
        </w:rPr>
        <w:lastRenderedPageBreak/>
        <w:t>11 投标人须知第10条的所有技术文件</w:t>
      </w:r>
      <w:bookmarkStart w:id="430" w:name="_Toc532473518"/>
      <w:bookmarkEnd w:id="428"/>
      <w:bookmarkEnd w:id="429"/>
    </w:p>
    <w:p w:rsidR="00165421" w:rsidRDefault="001C313D">
      <w:pPr>
        <w:widowControl/>
        <w:jc w:val="left"/>
        <w:rPr>
          <w:rFonts w:ascii="宋体" w:hAnsi="宋体"/>
          <w:b/>
          <w:kern w:val="0"/>
          <w:sz w:val="24"/>
          <w:szCs w:val="20"/>
        </w:rPr>
      </w:pPr>
      <w:r>
        <w:rPr>
          <w:rFonts w:ascii="宋体" w:hAnsi="宋体"/>
          <w:sz w:val="24"/>
        </w:rPr>
        <w:br w:type="page"/>
      </w:r>
    </w:p>
    <w:p w:rsidR="00165421" w:rsidRDefault="001C313D">
      <w:pPr>
        <w:pStyle w:val="2"/>
        <w:spacing w:before="0" w:line="360" w:lineRule="auto"/>
        <w:rPr>
          <w:rFonts w:ascii="宋体" w:eastAsia="宋体" w:hAnsi="宋体"/>
          <w:sz w:val="24"/>
        </w:rPr>
      </w:pPr>
      <w:bookmarkStart w:id="431" w:name="_Toc78266802"/>
      <w:r>
        <w:rPr>
          <w:rFonts w:ascii="宋体" w:eastAsia="宋体" w:hAnsi="宋体" w:hint="eastAsia"/>
          <w:sz w:val="24"/>
        </w:rPr>
        <w:lastRenderedPageBreak/>
        <w:t xml:space="preserve">12 </w:t>
      </w:r>
      <w:r>
        <w:rPr>
          <w:rFonts w:ascii="宋体" w:eastAsia="宋体" w:hAnsi="宋体"/>
          <w:sz w:val="24"/>
        </w:rPr>
        <w:t>投标须知前附表要求的其他文件</w:t>
      </w:r>
      <w:bookmarkEnd w:id="430"/>
      <w:bookmarkEnd w:id="431"/>
    </w:p>
    <w:p w:rsidR="00165421" w:rsidRDefault="00165421">
      <w:pPr>
        <w:pStyle w:val="a0"/>
        <w:spacing w:line="360" w:lineRule="auto"/>
        <w:rPr>
          <w:rFonts w:hAnsi="宋体"/>
        </w:rPr>
      </w:pPr>
    </w:p>
    <w:p w:rsidR="00165421" w:rsidRDefault="001C313D">
      <w:pPr>
        <w:pStyle w:val="2"/>
        <w:spacing w:before="0" w:line="360" w:lineRule="auto"/>
        <w:rPr>
          <w:rFonts w:ascii="宋体" w:eastAsia="宋体" w:hAnsi="宋体"/>
          <w:sz w:val="24"/>
        </w:rPr>
      </w:pPr>
      <w:r>
        <w:rPr>
          <w:rFonts w:ascii="宋体" w:hAnsi="宋体"/>
          <w:sz w:val="24"/>
        </w:rPr>
        <w:br w:type="page"/>
      </w:r>
      <w:bookmarkStart w:id="432" w:name="_Toc78266803"/>
      <w:r>
        <w:rPr>
          <w:rFonts w:ascii="宋体" w:eastAsia="宋体" w:hAnsi="宋体" w:hint="eastAsia"/>
          <w:sz w:val="24"/>
        </w:rPr>
        <w:lastRenderedPageBreak/>
        <w:t>13 投标人提供产品适用政府采购政策情况表</w:t>
      </w:r>
      <w:bookmarkEnd w:id="432"/>
    </w:p>
    <w:p w:rsidR="00165421" w:rsidRDefault="001C313D">
      <w:pPr>
        <w:spacing w:line="360" w:lineRule="auto"/>
        <w:jc w:val="left"/>
        <w:rPr>
          <w:rFonts w:ascii="宋体" w:hAnsi="宋体"/>
          <w:szCs w:val="21"/>
        </w:rPr>
      </w:pPr>
      <w:r>
        <w:rPr>
          <w:rFonts w:ascii="宋体" w:hAnsi="宋体" w:hint="eastAsia"/>
          <w:szCs w:val="21"/>
        </w:rPr>
        <w:t>1.强制采购通过相关认证的清单产品(如有)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8"/>
        <w:gridCol w:w="1510"/>
        <w:gridCol w:w="1508"/>
        <w:gridCol w:w="1508"/>
        <w:gridCol w:w="1511"/>
        <w:gridCol w:w="1506"/>
      </w:tblGrid>
      <w:tr w:rsidR="00165421">
        <w:tc>
          <w:tcPr>
            <w:tcW w:w="9202" w:type="dxa"/>
            <w:gridSpan w:val="6"/>
          </w:tcPr>
          <w:p w:rsidR="00165421" w:rsidRDefault="001C313D">
            <w:pPr>
              <w:spacing w:line="360" w:lineRule="auto"/>
              <w:jc w:val="left"/>
              <w:rPr>
                <w:rFonts w:ascii="宋体" w:hAnsi="宋体"/>
                <w:szCs w:val="21"/>
              </w:rPr>
            </w:pPr>
            <w:r>
              <w:rPr>
                <w:rFonts w:ascii="宋体" w:hAnsi="宋体" w:hint="eastAsia"/>
                <w:szCs w:val="21"/>
              </w:rPr>
              <w:t>投标产品中强制采购通过节能认证的产品</w:t>
            </w:r>
          </w:p>
        </w:tc>
      </w:tr>
      <w:tr w:rsidR="00165421">
        <w:tc>
          <w:tcPr>
            <w:tcW w:w="1533" w:type="dxa"/>
          </w:tcPr>
          <w:p w:rsidR="00165421" w:rsidRDefault="001C313D">
            <w:pPr>
              <w:spacing w:line="360" w:lineRule="auto"/>
              <w:jc w:val="left"/>
              <w:rPr>
                <w:rFonts w:ascii="宋体" w:hAnsi="宋体"/>
                <w:szCs w:val="21"/>
              </w:rPr>
            </w:pPr>
            <w:r>
              <w:rPr>
                <w:rFonts w:ascii="宋体" w:hAnsi="宋体" w:hint="eastAsia"/>
                <w:szCs w:val="21"/>
              </w:rPr>
              <w:t>序号</w:t>
            </w:r>
          </w:p>
        </w:tc>
        <w:tc>
          <w:tcPr>
            <w:tcW w:w="1533" w:type="dxa"/>
          </w:tcPr>
          <w:p w:rsidR="00165421" w:rsidRDefault="001C313D">
            <w:pPr>
              <w:spacing w:line="360" w:lineRule="auto"/>
              <w:jc w:val="left"/>
              <w:rPr>
                <w:rFonts w:ascii="宋体" w:hAnsi="宋体"/>
                <w:szCs w:val="21"/>
              </w:rPr>
            </w:pPr>
            <w:r>
              <w:rPr>
                <w:rFonts w:ascii="宋体" w:hAnsi="宋体" w:hint="eastAsia"/>
                <w:szCs w:val="21"/>
              </w:rPr>
              <w:t>货物名称</w:t>
            </w:r>
          </w:p>
        </w:tc>
        <w:tc>
          <w:tcPr>
            <w:tcW w:w="1534" w:type="dxa"/>
          </w:tcPr>
          <w:p w:rsidR="00165421" w:rsidRDefault="001C313D">
            <w:pPr>
              <w:spacing w:line="360" w:lineRule="auto"/>
              <w:jc w:val="left"/>
              <w:rPr>
                <w:rFonts w:ascii="宋体" w:hAnsi="宋体"/>
                <w:szCs w:val="21"/>
              </w:rPr>
            </w:pPr>
            <w:r>
              <w:rPr>
                <w:rFonts w:ascii="宋体" w:hAnsi="宋体" w:hint="eastAsia"/>
                <w:szCs w:val="21"/>
              </w:rPr>
              <w:t>规格型号</w:t>
            </w:r>
          </w:p>
        </w:tc>
        <w:tc>
          <w:tcPr>
            <w:tcW w:w="1534" w:type="dxa"/>
          </w:tcPr>
          <w:p w:rsidR="00165421" w:rsidRDefault="001C313D">
            <w:pPr>
              <w:spacing w:line="360" w:lineRule="auto"/>
              <w:jc w:val="left"/>
              <w:rPr>
                <w:rFonts w:ascii="宋体" w:hAnsi="宋体"/>
                <w:szCs w:val="21"/>
              </w:rPr>
            </w:pPr>
            <w:r>
              <w:rPr>
                <w:rFonts w:ascii="宋体" w:hAnsi="宋体" w:hint="eastAsia"/>
                <w:szCs w:val="21"/>
              </w:rPr>
              <w:t>生产厂商</w:t>
            </w:r>
          </w:p>
        </w:tc>
        <w:tc>
          <w:tcPr>
            <w:tcW w:w="1534" w:type="dxa"/>
          </w:tcPr>
          <w:p w:rsidR="00165421" w:rsidRDefault="001C313D">
            <w:pPr>
              <w:spacing w:line="360" w:lineRule="auto"/>
              <w:jc w:val="left"/>
              <w:rPr>
                <w:rFonts w:ascii="宋体" w:hAnsi="宋体"/>
                <w:szCs w:val="21"/>
              </w:rPr>
            </w:pPr>
            <w:r>
              <w:rPr>
                <w:rFonts w:ascii="宋体" w:hAnsi="宋体" w:hint="eastAsia"/>
                <w:szCs w:val="21"/>
              </w:rPr>
              <w:t>证书编号</w:t>
            </w:r>
          </w:p>
        </w:tc>
        <w:tc>
          <w:tcPr>
            <w:tcW w:w="1534" w:type="dxa"/>
          </w:tcPr>
          <w:p w:rsidR="00165421" w:rsidRDefault="001C313D">
            <w:pPr>
              <w:spacing w:line="360" w:lineRule="auto"/>
              <w:jc w:val="left"/>
              <w:rPr>
                <w:rFonts w:ascii="宋体" w:hAnsi="宋体"/>
                <w:szCs w:val="21"/>
              </w:rPr>
            </w:pPr>
            <w:r>
              <w:rPr>
                <w:rFonts w:ascii="宋体" w:hAnsi="宋体" w:hint="eastAsia"/>
                <w:szCs w:val="21"/>
              </w:rPr>
              <w:t>备注</w:t>
            </w:r>
          </w:p>
        </w:tc>
      </w:tr>
      <w:tr w:rsidR="00165421">
        <w:tc>
          <w:tcPr>
            <w:tcW w:w="1533" w:type="dxa"/>
          </w:tcPr>
          <w:p w:rsidR="00165421" w:rsidRDefault="001C313D">
            <w:pPr>
              <w:spacing w:line="360" w:lineRule="auto"/>
              <w:jc w:val="left"/>
              <w:rPr>
                <w:rFonts w:ascii="宋体" w:hAnsi="宋体"/>
                <w:szCs w:val="21"/>
              </w:rPr>
            </w:pPr>
            <w:r>
              <w:rPr>
                <w:rFonts w:ascii="宋体" w:hAnsi="宋体" w:hint="eastAsia"/>
                <w:szCs w:val="21"/>
              </w:rPr>
              <w:t>1</w:t>
            </w:r>
          </w:p>
        </w:tc>
        <w:tc>
          <w:tcPr>
            <w:tcW w:w="1533"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r>
      <w:tr w:rsidR="00165421">
        <w:tc>
          <w:tcPr>
            <w:tcW w:w="1533" w:type="dxa"/>
          </w:tcPr>
          <w:p w:rsidR="00165421" w:rsidRDefault="001C313D">
            <w:pPr>
              <w:spacing w:line="360" w:lineRule="auto"/>
              <w:jc w:val="left"/>
              <w:rPr>
                <w:rFonts w:ascii="宋体" w:hAnsi="宋体"/>
                <w:szCs w:val="21"/>
              </w:rPr>
            </w:pPr>
            <w:r>
              <w:rPr>
                <w:rFonts w:ascii="宋体" w:hAnsi="宋体" w:hint="eastAsia"/>
                <w:szCs w:val="21"/>
              </w:rPr>
              <w:t>2</w:t>
            </w:r>
          </w:p>
        </w:tc>
        <w:tc>
          <w:tcPr>
            <w:tcW w:w="1533"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r>
      <w:tr w:rsidR="00165421">
        <w:tc>
          <w:tcPr>
            <w:tcW w:w="1533" w:type="dxa"/>
          </w:tcPr>
          <w:p w:rsidR="00165421" w:rsidRDefault="001C313D">
            <w:pPr>
              <w:spacing w:line="360" w:lineRule="auto"/>
              <w:jc w:val="left"/>
              <w:rPr>
                <w:rFonts w:ascii="宋体" w:hAnsi="宋体"/>
                <w:szCs w:val="21"/>
              </w:rPr>
            </w:pPr>
            <w:r>
              <w:rPr>
                <w:rFonts w:ascii="宋体" w:hAnsi="宋体" w:hint="eastAsia"/>
                <w:szCs w:val="21"/>
              </w:rPr>
              <w:t>3</w:t>
            </w:r>
          </w:p>
        </w:tc>
        <w:tc>
          <w:tcPr>
            <w:tcW w:w="1533"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r>
      <w:tr w:rsidR="00165421">
        <w:tc>
          <w:tcPr>
            <w:tcW w:w="1533" w:type="dxa"/>
          </w:tcPr>
          <w:p w:rsidR="00165421" w:rsidRDefault="001C313D">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3" w:type="dxa"/>
          </w:tcPr>
          <w:p w:rsidR="00165421" w:rsidRDefault="001C313D">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165421" w:rsidRDefault="001C313D">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165421" w:rsidRDefault="001C313D">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165421" w:rsidRDefault="001C313D">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165421" w:rsidRDefault="00165421">
            <w:pPr>
              <w:spacing w:line="360" w:lineRule="auto"/>
              <w:jc w:val="left"/>
              <w:rPr>
                <w:rFonts w:ascii="宋体" w:hAnsi="宋体"/>
                <w:szCs w:val="21"/>
              </w:rPr>
            </w:pPr>
          </w:p>
        </w:tc>
      </w:tr>
      <w:tr w:rsidR="00165421">
        <w:tc>
          <w:tcPr>
            <w:tcW w:w="9202" w:type="dxa"/>
            <w:gridSpan w:val="6"/>
          </w:tcPr>
          <w:p w:rsidR="00165421" w:rsidRDefault="001C313D">
            <w:pPr>
              <w:spacing w:line="360" w:lineRule="auto"/>
              <w:jc w:val="left"/>
              <w:rPr>
                <w:rFonts w:ascii="宋体" w:hAnsi="宋体"/>
                <w:szCs w:val="21"/>
              </w:rPr>
            </w:pPr>
            <w:r>
              <w:rPr>
                <w:rFonts w:ascii="宋体" w:hAnsi="宋体" w:hint="eastAsia"/>
                <w:szCs w:val="21"/>
              </w:rPr>
              <w:t>投标产品中强制采购经国家认证的信息安全产品</w:t>
            </w:r>
          </w:p>
        </w:tc>
      </w:tr>
      <w:tr w:rsidR="00165421">
        <w:tc>
          <w:tcPr>
            <w:tcW w:w="1533" w:type="dxa"/>
          </w:tcPr>
          <w:p w:rsidR="00165421" w:rsidRDefault="001C313D">
            <w:pPr>
              <w:spacing w:line="360" w:lineRule="auto"/>
              <w:jc w:val="left"/>
              <w:rPr>
                <w:rFonts w:ascii="宋体" w:hAnsi="宋体"/>
                <w:szCs w:val="21"/>
              </w:rPr>
            </w:pPr>
            <w:r>
              <w:rPr>
                <w:rFonts w:ascii="宋体" w:hAnsi="宋体" w:hint="eastAsia"/>
                <w:szCs w:val="21"/>
              </w:rPr>
              <w:t>序号</w:t>
            </w:r>
          </w:p>
        </w:tc>
        <w:tc>
          <w:tcPr>
            <w:tcW w:w="1533" w:type="dxa"/>
          </w:tcPr>
          <w:p w:rsidR="00165421" w:rsidRDefault="001C313D">
            <w:pPr>
              <w:spacing w:line="360" w:lineRule="auto"/>
              <w:jc w:val="left"/>
              <w:rPr>
                <w:rFonts w:ascii="宋体" w:hAnsi="宋体"/>
                <w:szCs w:val="21"/>
              </w:rPr>
            </w:pPr>
            <w:r>
              <w:rPr>
                <w:rFonts w:ascii="宋体" w:hAnsi="宋体" w:hint="eastAsia"/>
                <w:szCs w:val="21"/>
              </w:rPr>
              <w:t>货物名称</w:t>
            </w:r>
          </w:p>
        </w:tc>
        <w:tc>
          <w:tcPr>
            <w:tcW w:w="1534" w:type="dxa"/>
          </w:tcPr>
          <w:p w:rsidR="00165421" w:rsidRDefault="001C313D">
            <w:pPr>
              <w:spacing w:line="360" w:lineRule="auto"/>
              <w:jc w:val="left"/>
              <w:rPr>
                <w:rFonts w:ascii="宋体" w:hAnsi="宋体"/>
                <w:szCs w:val="21"/>
              </w:rPr>
            </w:pPr>
            <w:r>
              <w:rPr>
                <w:rFonts w:ascii="宋体" w:hAnsi="宋体" w:hint="eastAsia"/>
                <w:szCs w:val="21"/>
              </w:rPr>
              <w:t>规格型号</w:t>
            </w:r>
          </w:p>
        </w:tc>
        <w:tc>
          <w:tcPr>
            <w:tcW w:w="1534" w:type="dxa"/>
          </w:tcPr>
          <w:p w:rsidR="00165421" w:rsidRDefault="001C313D">
            <w:pPr>
              <w:spacing w:line="360" w:lineRule="auto"/>
              <w:jc w:val="left"/>
              <w:rPr>
                <w:rFonts w:ascii="宋体" w:hAnsi="宋体"/>
                <w:szCs w:val="21"/>
              </w:rPr>
            </w:pPr>
            <w:r>
              <w:rPr>
                <w:rFonts w:ascii="宋体" w:hAnsi="宋体" w:hint="eastAsia"/>
                <w:szCs w:val="21"/>
              </w:rPr>
              <w:t>生产厂商</w:t>
            </w:r>
          </w:p>
        </w:tc>
        <w:tc>
          <w:tcPr>
            <w:tcW w:w="1534" w:type="dxa"/>
          </w:tcPr>
          <w:p w:rsidR="00165421" w:rsidRDefault="001C313D">
            <w:pPr>
              <w:spacing w:line="360" w:lineRule="auto"/>
              <w:jc w:val="left"/>
              <w:rPr>
                <w:rFonts w:ascii="宋体" w:hAnsi="宋体"/>
                <w:szCs w:val="21"/>
              </w:rPr>
            </w:pPr>
            <w:r>
              <w:rPr>
                <w:rFonts w:ascii="宋体" w:hAnsi="宋体" w:hint="eastAsia"/>
                <w:szCs w:val="21"/>
              </w:rPr>
              <w:t>证书编号</w:t>
            </w:r>
          </w:p>
        </w:tc>
        <w:tc>
          <w:tcPr>
            <w:tcW w:w="1534" w:type="dxa"/>
          </w:tcPr>
          <w:p w:rsidR="00165421" w:rsidRDefault="00165421">
            <w:pPr>
              <w:spacing w:line="360" w:lineRule="auto"/>
              <w:jc w:val="left"/>
              <w:rPr>
                <w:rFonts w:ascii="宋体" w:hAnsi="宋体"/>
                <w:szCs w:val="21"/>
              </w:rPr>
            </w:pPr>
          </w:p>
        </w:tc>
      </w:tr>
      <w:tr w:rsidR="00165421">
        <w:tc>
          <w:tcPr>
            <w:tcW w:w="1533" w:type="dxa"/>
          </w:tcPr>
          <w:p w:rsidR="00165421" w:rsidRDefault="001C313D">
            <w:pPr>
              <w:spacing w:line="360" w:lineRule="auto"/>
              <w:jc w:val="left"/>
              <w:rPr>
                <w:rFonts w:ascii="宋体" w:hAnsi="宋体"/>
                <w:szCs w:val="21"/>
              </w:rPr>
            </w:pPr>
            <w:r>
              <w:rPr>
                <w:rFonts w:ascii="宋体" w:hAnsi="宋体" w:hint="eastAsia"/>
                <w:szCs w:val="21"/>
              </w:rPr>
              <w:t>1</w:t>
            </w:r>
          </w:p>
        </w:tc>
        <w:tc>
          <w:tcPr>
            <w:tcW w:w="1533"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r>
      <w:tr w:rsidR="00165421">
        <w:tc>
          <w:tcPr>
            <w:tcW w:w="1533" w:type="dxa"/>
          </w:tcPr>
          <w:p w:rsidR="00165421" w:rsidRDefault="001C313D">
            <w:pPr>
              <w:spacing w:line="360" w:lineRule="auto"/>
              <w:jc w:val="left"/>
              <w:rPr>
                <w:rFonts w:ascii="宋体" w:hAnsi="宋体"/>
                <w:szCs w:val="21"/>
              </w:rPr>
            </w:pPr>
            <w:r>
              <w:rPr>
                <w:rFonts w:ascii="宋体" w:hAnsi="宋体" w:hint="eastAsia"/>
                <w:szCs w:val="21"/>
              </w:rPr>
              <w:t>2</w:t>
            </w:r>
          </w:p>
        </w:tc>
        <w:tc>
          <w:tcPr>
            <w:tcW w:w="1533"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r>
      <w:tr w:rsidR="00165421">
        <w:tc>
          <w:tcPr>
            <w:tcW w:w="1533" w:type="dxa"/>
          </w:tcPr>
          <w:p w:rsidR="00165421" w:rsidRDefault="001C313D">
            <w:pPr>
              <w:spacing w:line="360" w:lineRule="auto"/>
              <w:jc w:val="left"/>
              <w:rPr>
                <w:rFonts w:ascii="宋体" w:hAnsi="宋体"/>
                <w:szCs w:val="21"/>
              </w:rPr>
            </w:pPr>
            <w:r>
              <w:rPr>
                <w:rFonts w:ascii="宋体" w:hAnsi="宋体" w:hint="eastAsia"/>
                <w:szCs w:val="21"/>
              </w:rPr>
              <w:t>3</w:t>
            </w:r>
          </w:p>
        </w:tc>
        <w:tc>
          <w:tcPr>
            <w:tcW w:w="1533"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r>
      <w:tr w:rsidR="00165421">
        <w:tc>
          <w:tcPr>
            <w:tcW w:w="1533" w:type="dxa"/>
          </w:tcPr>
          <w:p w:rsidR="00165421" w:rsidRDefault="001C313D">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3" w:type="dxa"/>
          </w:tcPr>
          <w:p w:rsidR="00165421" w:rsidRDefault="001C313D">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165421" w:rsidRDefault="001C313D">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165421" w:rsidRDefault="001C313D">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165421" w:rsidRDefault="001C313D">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165421" w:rsidRDefault="00165421">
            <w:pPr>
              <w:spacing w:line="360" w:lineRule="auto"/>
              <w:jc w:val="left"/>
              <w:rPr>
                <w:rFonts w:ascii="宋体" w:hAnsi="宋体"/>
                <w:szCs w:val="21"/>
              </w:rPr>
            </w:pPr>
          </w:p>
        </w:tc>
      </w:tr>
      <w:tr w:rsidR="00165421">
        <w:tc>
          <w:tcPr>
            <w:tcW w:w="9202" w:type="dxa"/>
            <w:gridSpan w:val="6"/>
          </w:tcPr>
          <w:p w:rsidR="00165421" w:rsidRDefault="001C313D">
            <w:pPr>
              <w:spacing w:line="360" w:lineRule="auto"/>
              <w:jc w:val="left"/>
              <w:rPr>
                <w:rFonts w:ascii="宋体" w:hAnsi="宋体"/>
                <w:szCs w:val="21"/>
              </w:rPr>
            </w:pPr>
            <w:r>
              <w:rPr>
                <w:rFonts w:ascii="宋体" w:hAnsi="宋体" w:hint="eastAsia"/>
                <w:szCs w:val="21"/>
              </w:rPr>
              <w:t>投标产品中强制采购通过3C认证的产品</w:t>
            </w:r>
          </w:p>
        </w:tc>
      </w:tr>
      <w:tr w:rsidR="00165421">
        <w:tc>
          <w:tcPr>
            <w:tcW w:w="1533" w:type="dxa"/>
          </w:tcPr>
          <w:p w:rsidR="00165421" w:rsidRDefault="001C313D">
            <w:pPr>
              <w:spacing w:line="360" w:lineRule="auto"/>
              <w:jc w:val="left"/>
              <w:rPr>
                <w:rFonts w:ascii="宋体" w:hAnsi="宋体"/>
                <w:szCs w:val="21"/>
              </w:rPr>
            </w:pPr>
            <w:r>
              <w:rPr>
                <w:rFonts w:ascii="宋体" w:hAnsi="宋体" w:hint="eastAsia"/>
                <w:szCs w:val="21"/>
              </w:rPr>
              <w:t>1</w:t>
            </w:r>
          </w:p>
        </w:tc>
        <w:tc>
          <w:tcPr>
            <w:tcW w:w="1533"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r>
      <w:tr w:rsidR="00165421">
        <w:tc>
          <w:tcPr>
            <w:tcW w:w="1533" w:type="dxa"/>
          </w:tcPr>
          <w:p w:rsidR="00165421" w:rsidRDefault="001C313D">
            <w:pPr>
              <w:spacing w:line="360" w:lineRule="auto"/>
              <w:jc w:val="left"/>
              <w:rPr>
                <w:rFonts w:ascii="宋体" w:hAnsi="宋体"/>
                <w:szCs w:val="21"/>
              </w:rPr>
            </w:pPr>
            <w:r>
              <w:rPr>
                <w:rFonts w:ascii="宋体" w:hAnsi="宋体" w:hint="eastAsia"/>
                <w:szCs w:val="21"/>
              </w:rPr>
              <w:t>2</w:t>
            </w:r>
          </w:p>
        </w:tc>
        <w:tc>
          <w:tcPr>
            <w:tcW w:w="1533"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r>
      <w:tr w:rsidR="00165421">
        <w:tc>
          <w:tcPr>
            <w:tcW w:w="1533" w:type="dxa"/>
          </w:tcPr>
          <w:p w:rsidR="00165421" w:rsidRDefault="001C313D">
            <w:pPr>
              <w:spacing w:line="360" w:lineRule="auto"/>
              <w:jc w:val="left"/>
              <w:rPr>
                <w:rFonts w:ascii="宋体" w:hAnsi="宋体"/>
                <w:szCs w:val="21"/>
              </w:rPr>
            </w:pPr>
            <w:r>
              <w:rPr>
                <w:rFonts w:ascii="宋体" w:hAnsi="宋体" w:hint="eastAsia"/>
                <w:szCs w:val="21"/>
              </w:rPr>
              <w:t>3</w:t>
            </w:r>
          </w:p>
        </w:tc>
        <w:tc>
          <w:tcPr>
            <w:tcW w:w="1533"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r>
      <w:tr w:rsidR="00165421">
        <w:tc>
          <w:tcPr>
            <w:tcW w:w="1533" w:type="dxa"/>
          </w:tcPr>
          <w:p w:rsidR="00165421" w:rsidRDefault="001C313D">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3" w:type="dxa"/>
          </w:tcPr>
          <w:p w:rsidR="00165421" w:rsidRDefault="001C313D">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165421" w:rsidRDefault="001C313D">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165421" w:rsidRDefault="001C313D">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165421" w:rsidRDefault="001C313D">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165421" w:rsidRDefault="00165421">
            <w:pPr>
              <w:spacing w:line="360" w:lineRule="auto"/>
              <w:jc w:val="left"/>
              <w:rPr>
                <w:rFonts w:ascii="宋体" w:hAnsi="宋体"/>
                <w:szCs w:val="21"/>
              </w:rPr>
            </w:pPr>
          </w:p>
        </w:tc>
      </w:tr>
    </w:tbl>
    <w:p w:rsidR="00165421" w:rsidRDefault="001C313D">
      <w:pPr>
        <w:spacing w:line="360" w:lineRule="auto"/>
        <w:jc w:val="left"/>
        <w:rPr>
          <w:rFonts w:ascii="宋体" w:hAnsi="宋体"/>
          <w:szCs w:val="21"/>
        </w:rPr>
      </w:pPr>
      <w:r>
        <w:rPr>
          <w:rFonts w:ascii="宋体" w:hAnsi="宋体" w:hint="eastAsia"/>
          <w:szCs w:val="21"/>
        </w:rPr>
        <w:t>说明;</w:t>
      </w:r>
    </w:p>
    <w:p w:rsidR="00165421" w:rsidRDefault="001C313D">
      <w:pPr>
        <w:spacing w:line="360" w:lineRule="auto"/>
        <w:jc w:val="left"/>
        <w:rPr>
          <w:rFonts w:ascii="宋体" w:hAnsi="宋体"/>
          <w:szCs w:val="21"/>
        </w:rPr>
      </w:pPr>
      <w:r>
        <w:rPr>
          <w:rFonts w:ascii="宋体" w:hAnsi="宋体" w:hint="eastAsia"/>
          <w:szCs w:val="21"/>
        </w:rPr>
        <w:t>1.如采购人所采购产品为《关于印发节能产品政府采购品目清单的通知》财库〔2019〕19号“节能产品政府采购品目清单”中政府强制采购节能产品的（标记“★”产品），投标人应</w:t>
      </w:r>
      <w:r>
        <w:rPr>
          <w:rFonts w:ascii="宋体" w:hAnsi="宋体"/>
          <w:szCs w:val="21"/>
        </w:rPr>
        <w:t>提供</w:t>
      </w:r>
      <w:r>
        <w:rPr>
          <w:rFonts w:ascii="宋体" w:hAnsi="宋体" w:hint="eastAsia"/>
          <w:szCs w:val="21"/>
        </w:rPr>
        <w:t>有效期内的节能认证</w:t>
      </w:r>
      <w:r>
        <w:rPr>
          <w:rFonts w:ascii="宋体" w:hAnsi="宋体"/>
          <w:szCs w:val="21"/>
        </w:rPr>
        <w:t>证书</w:t>
      </w:r>
      <w:r>
        <w:rPr>
          <w:rFonts w:ascii="宋体" w:hAnsi="宋体" w:hint="eastAsia"/>
          <w:szCs w:val="21"/>
        </w:rPr>
        <w:t>（认证机构：应符合《市场监管总局关于发布参与实施政府采购节能产品、环境标志产品认证机构名录的公告》[2019年第16号]的“参与实施政府采购节能产品认证机构名录”），否则其投标将被认定为投标无效。</w:t>
      </w:r>
    </w:p>
    <w:p w:rsidR="00165421" w:rsidRDefault="001C313D">
      <w:pPr>
        <w:spacing w:line="360" w:lineRule="auto"/>
        <w:jc w:val="left"/>
        <w:rPr>
          <w:rFonts w:ascii="宋体" w:hAnsi="宋体"/>
          <w:szCs w:val="21"/>
        </w:rPr>
      </w:pPr>
      <w:r>
        <w:rPr>
          <w:rFonts w:ascii="宋体" w:hAnsi="宋体" w:hint="eastAsia"/>
          <w:szCs w:val="21"/>
        </w:rPr>
        <w:t>2.如采购人所采购产品属于信息安全产品的，根据《关于信息安全产品实施政府采购的通知》财库[2010]48号和国家质量监督检验检疫总局、国家认证认可监督管理委员会《关于调整信息安全产品强制性认证实施要求的公告》2009年第33号的规定，投标人所投产品应为经国家认证的信息安全产品，并提供由中国网络安全审查技术与认证中心（中国信息安全认证中心）按国家标准认证颁发的有效认证证书，否则其投标将被认定为投标无效。</w:t>
      </w:r>
    </w:p>
    <w:p w:rsidR="00165421" w:rsidRDefault="001C313D">
      <w:pPr>
        <w:spacing w:line="360" w:lineRule="auto"/>
        <w:jc w:val="left"/>
        <w:rPr>
          <w:rFonts w:ascii="宋体" w:hAnsi="宋体"/>
          <w:szCs w:val="21"/>
        </w:rPr>
      </w:pPr>
      <w:r>
        <w:rPr>
          <w:rFonts w:ascii="宋体" w:hAnsi="宋体" w:hint="eastAsia"/>
          <w:szCs w:val="21"/>
        </w:rPr>
        <w:t>3.投标产品已列入《市场监管总局关于优化强制性产品认证目录的公告》【2020年第18号】的产品必须提供通过国家3C认证的有关证明材料。否则其投标将被认定为投标无效。</w:t>
      </w:r>
    </w:p>
    <w:p w:rsidR="00165421" w:rsidRDefault="00165421">
      <w:pPr>
        <w:spacing w:line="360" w:lineRule="auto"/>
        <w:jc w:val="left"/>
        <w:rPr>
          <w:rFonts w:ascii="宋体" w:hAnsi="宋体"/>
          <w:szCs w:val="21"/>
        </w:rPr>
      </w:pPr>
    </w:p>
    <w:p w:rsidR="00165421" w:rsidRDefault="00165421">
      <w:pPr>
        <w:spacing w:line="360" w:lineRule="auto"/>
        <w:jc w:val="left"/>
        <w:rPr>
          <w:rFonts w:ascii="宋体" w:hAnsi="宋体"/>
          <w:szCs w:val="21"/>
        </w:rPr>
      </w:pPr>
    </w:p>
    <w:p w:rsidR="00165421" w:rsidRDefault="001C313D">
      <w:pPr>
        <w:spacing w:line="360" w:lineRule="auto"/>
        <w:jc w:val="left"/>
        <w:rPr>
          <w:rFonts w:ascii="宋体" w:hAnsi="宋体"/>
          <w:szCs w:val="21"/>
        </w:rPr>
      </w:pPr>
      <w:r>
        <w:rPr>
          <w:rFonts w:ascii="宋体" w:hAnsi="宋体" w:hint="eastAsia"/>
          <w:szCs w:val="21"/>
        </w:rPr>
        <w:t>2. 政府采购优先采购的清单产品（如有）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8"/>
        <w:gridCol w:w="1510"/>
        <w:gridCol w:w="1508"/>
        <w:gridCol w:w="1508"/>
        <w:gridCol w:w="1511"/>
        <w:gridCol w:w="1506"/>
      </w:tblGrid>
      <w:tr w:rsidR="00165421">
        <w:tc>
          <w:tcPr>
            <w:tcW w:w="9202" w:type="dxa"/>
            <w:gridSpan w:val="6"/>
          </w:tcPr>
          <w:p w:rsidR="00165421" w:rsidRDefault="001C313D">
            <w:pPr>
              <w:spacing w:line="360" w:lineRule="auto"/>
              <w:jc w:val="left"/>
              <w:rPr>
                <w:rFonts w:ascii="宋体" w:hAnsi="宋体"/>
                <w:szCs w:val="21"/>
              </w:rPr>
            </w:pPr>
            <w:r>
              <w:rPr>
                <w:rFonts w:ascii="宋体" w:hAnsi="宋体" w:hint="eastAsia"/>
                <w:szCs w:val="21"/>
              </w:rPr>
              <w:t>投标产品中通过节能认证的产品</w:t>
            </w:r>
          </w:p>
        </w:tc>
      </w:tr>
      <w:tr w:rsidR="00165421">
        <w:tc>
          <w:tcPr>
            <w:tcW w:w="1533" w:type="dxa"/>
          </w:tcPr>
          <w:p w:rsidR="00165421" w:rsidRDefault="001C313D">
            <w:pPr>
              <w:spacing w:line="360" w:lineRule="auto"/>
              <w:jc w:val="left"/>
              <w:rPr>
                <w:rFonts w:ascii="宋体" w:hAnsi="宋体"/>
                <w:szCs w:val="21"/>
              </w:rPr>
            </w:pPr>
            <w:r>
              <w:rPr>
                <w:rFonts w:ascii="宋体" w:hAnsi="宋体" w:hint="eastAsia"/>
                <w:szCs w:val="21"/>
              </w:rPr>
              <w:t>序号</w:t>
            </w:r>
          </w:p>
        </w:tc>
        <w:tc>
          <w:tcPr>
            <w:tcW w:w="1533" w:type="dxa"/>
          </w:tcPr>
          <w:p w:rsidR="00165421" w:rsidRDefault="001C313D">
            <w:pPr>
              <w:spacing w:line="360" w:lineRule="auto"/>
              <w:jc w:val="left"/>
              <w:rPr>
                <w:rFonts w:ascii="宋体" w:hAnsi="宋体"/>
                <w:szCs w:val="21"/>
              </w:rPr>
            </w:pPr>
            <w:r>
              <w:rPr>
                <w:rFonts w:ascii="宋体" w:hAnsi="宋体" w:hint="eastAsia"/>
                <w:szCs w:val="21"/>
              </w:rPr>
              <w:t>货物名称</w:t>
            </w:r>
          </w:p>
        </w:tc>
        <w:tc>
          <w:tcPr>
            <w:tcW w:w="1534" w:type="dxa"/>
          </w:tcPr>
          <w:p w:rsidR="00165421" w:rsidRDefault="001C313D">
            <w:pPr>
              <w:spacing w:line="360" w:lineRule="auto"/>
              <w:jc w:val="left"/>
              <w:rPr>
                <w:rFonts w:ascii="宋体" w:hAnsi="宋体"/>
                <w:szCs w:val="21"/>
              </w:rPr>
            </w:pPr>
            <w:r>
              <w:rPr>
                <w:rFonts w:ascii="宋体" w:hAnsi="宋体" w:hint="eastAsia"/>
                <w:szCs w:val="21"/>
              </w:rPr>
              <w:t>规格型号</w:t>
            </w:r>
          </w:p>
        </w:tc>
        <w:tc>
          <w:tcPr>
            <w:tcW w:w="1534" w:type="dxa"/>
          </w:tcPr>
          <w:p w:rsidR="00165421" w:rsidRDefault="001C313D">
            <w:pPr>
              <w:spacing w:line="360" w:lineRule="auto"/>
              <w:jc w:val="left"/>
              <w:rPr>
                <w:rFonts w:ascii="宋体" w:hAnsi="宋体"/>
                <w:szCs w:val="21"/>
              </w:rPr>
            </w:pPr>
            <w:r>
              <w:rPr>
                <w:rFonts w:ascii="宋体" w:hAnsi="宋体" w:hint="eastAsia"/>
                <w:szCs w:val="21"/>
              </w:rPr>
              <w:t>生产厂商</w:t>
            </w:r>
          </w:p>
        </w:tc>
        <w:tc>
          <w:tcPr>
            <w:tcW w:w="1534" w:type="dxa"/>
          </w:tcPr>
          <w:p w:rsidR="00165421" w:rsidRDefault="001C313D">
            <w:pPr>
              <w:spacing w:line="360" w:lineRule="auto"/>
              <w:jc w:val="left"/>
              <w:rPr>
                <w:rFonts w:ascii="宋体" w:hAnsi="宋体"/>
                <w:szCs w:val="21"/>
              </w:rPr>
            </w:pPr>
            <w:r>
              <w:rPr>
                <w:rFonts w:ascii="宋体" w:hAnsi="宋体" w:hint="eastAsia"/>
                <w:szCs w:val="21"/>
              </w:rPr>
              <w:t>证书编号</w:t>
            </w:r>
          </w:p>
        </w:tc>
        <w:tc>
          <w:tcPr>
            <w:tcW w:w="1534" w:type="dxa"/>
          </w:tcPr>
          <w:p w:rsidR="00165421" w:rsidRDefault="001C313D">
            <w:pPr>
              <w:spacing w:line="360" w:lineRule="auto"/>
              <w:jc w:val="left"/>
              <w:rPr>
                <w:rFonts w:ascii="宋体" w:hAnsi="宋体"/>
                <w:szCs w:val="21"/>
              </w:rPr>
            </w:pPr>
            <w:r>
              <w:rPr>
                <w:rFonts w:ascii="宋体" w:hAnsi="宋体" w:hint="eastAsia"/>
                <w:szCs w:val="21"/>
              </w:rPr>
              <w:t>备注</w:t>
            </w:r>
          </w:p>
        </w:tc>
      </w:tr>
      <w:tr w:rsidR="00165421">
        <w:tc>
          <w:tcPr>
            <w:tcW w:w="1533" w:type="dxa"/>
          </w:tcPr>
          <w:p w:rsidR="00165421" w:rsidRDefault="001C313D">
            <w:pPr>
              <w:spacing w:line="360" w:lineRule="auto"/>
              <w:jc w:val="left"/>
              <w:rPr>
                <w:rFonts w:ascii="宋体" w:hAnsi="宋体"/>
                <w:szCs w:val="21"/>
              </w:rPr>
            </w:pPr>
            <w:r>
              <w:rPr>
                <w:rFonts w:ascii="宋体" w:hAnsi="宋体" w:hint="eastAsia"/>
                <w:szCs w:val="21"/>
              </w:rPr>
              <w:t>1</w:t>
            </w:r>
          </w:p>
        </w:tc>
        <w:tc>
          <w:tcPr>
            <w:tcW w:w="1533"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r>
      <w:tr w:rsidR="00165421">
        <w:tc>
          <w:tcPr>
            <w:tcW w:w="1533" w:type="dxa"/>
          </w:tcPr>
          <w:p w:rsidR="00165421" w:rsidRDefault="001C313D">
            <w:pPr>
              <w:spacing w:line="360" w:lineRule="auto"/>
              <w:jc w:val="left"/>
              <w:rPr>
                <w:rFonts w:ascii="宋体" w:hAnsi="宋体"/>
                <w:szCs w:val="21"/>
              </w:rPr>
            </w:pPr>
            <w:r>
              <w:rPr>
                <w:rFonts w:ascii="宋体" w:hAnsi="宋体" w:hint="eastAsia"/>
                <w:szCs w:val="21"/>
              </w:rPr>
              <w:t>2</w:t>
            </w:r>
          </w:p>
        </w:tc>
        <w:tc>
          <w:tcPr>
            <w:tcW w:w="1533"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r>
      <w:tr w:rsidR="00165421">
        <w:tc>
          <w:tcPr>
            <w:tcW w:w="1533" w:type="dxa"/>
          </w:tcPr>
          <w:p w:rsidR="00165421" w:rsidRDefault="001C313D">
            <w:pPr>
              <w:spacing w:line="360" w:lineRule="auto"/>
              <w:jc w:val="left"/>
              <w:rPr>
                <w:rFonts w:ascii="宋体" w:hAnsi="宋体"/>
                <w:szCs w:val="21"/>
              </w:rPr>
            </w:pPr>
            <w:r>
              <w:rPr>
                <w:rFonts w:ascii="宋体" w:hAnsi="宋体" w:hint="eastAsia"/>
                <w:szCs w:val="21"/>
              </w:rPr>
              <w:t>3</w:t>
            </w:r>
          </w:p>
        </w:tc>
        <w:tc>
          <w:tcPr>
            <w:tcW w:w="1533"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r>
      <w:tr w:rsidR="00165421">
        <w:tc>
          <w:tcPr>
            <w:tcW w:w="1533" w:type="dxa"/>
          </w:tcPr>
          <w:p w:rsidR="00165421" w:rsidRDefault="001C313D">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3" w:type="dxa"/>
          </w:tcPr>
          <w:p w:rsidR="00165421" w:rsidRDefault="001C313D">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165421" w:rsidRDefault="001C313D">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165421" w:rsidRDefault="001C313D">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165421" w:rsidRDefault="001C313D">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165421" w:rsidRDefault="00165421">
            <w:pPr>
              <w:spacing w:line="360" w:lineRule="auto"/>
              <w:jc w:val="left"/>
              <w:rPr>
                <w:rFonts w:ascii="宋体" w:hAnsi="宋体"/>
                <w:szCs w:val="21"/>
              </w:rPr>
            </w:pPr>
          </w:p>
        </w:tc>
      </w:tr>
      <w:tr w:rsidR="00165421">
        <w:tc>
          <w:tcPr>
            <w:tcW w:w="9202" w:type="dxa"/>
            <w:gridSpan w:val="6"/>
          </w:tcPr>
          <w:p w:rsidR="00165421" w:rsidRDefault="001C313D">
            <w:pPr>
              <w:spacing w:line="360" w:lineRule="auto"/>
              <w:jc w:val="left"/>
              <w:rPr>
                <w:rFonts w:ascii="宋体" w:hAnsi="宋体"/>
                <w:szCs w:val="21"/>
              </w:rPr>
            </w:pPr>
            <w:r>
              <w:rPr>
                <w:rFonts w:ascii="宋体" w:hAnsi="宋体" w:hint="eastAsia"/>
                <w:szCs w:val="21"/>
              </w:rPr>
              <w:t>投标产品中通过环境标志认证的产品</w:t>
            </w:r>
          </w:p>
        </w:tc>
      </w:tr>
      <w:tr w:rsidR="00165421">
        <w:tc>
          <w:tcPr>
            <w:tcW w:w="1533" w:type="dxa"/>
          </w:tcPr>
          <w:p w:rsidR="00165421" w:rsidRDefault="001C313D">
            <w:pPr>
              <w:spacing w:line="360" w:lineRule="auto"/>
              <w:jc w:val="left"/>
              <w:rPr>
                <w:rFonts w:ascii="宋体" w:hAnsi="宋体"/>
                <w:szCs w:val="21"/>
              </w:rPr>
            </w:pPr>
            <w:r>
              <w:rPr>
                <w:rFonts w:ascii="宋体" w:hAnsi="宋体" w:hint="eastAsia"/>
                <w:szCs w:val="21"/>
              </w:rPr>
              <w:t>序号</w:t>
            </w:r>
          </w:p>
        </w:tc>
        <w:tc>
          <w:tcPr>
            <w:tcW w:w="1533" w:type="dxa"/>
          </w:tcPr>
          <w:p w:rsidR="00165421" w:rsidRDefault="001C313D">
            <w:pPr>
              <w:spacing w:line="360" w:lineRule="auto"/>
              <w:jc w:val="left"/>
              <w:rPr>
                <w:rFonts w:ascii="宋体" w:hAnsi="宋体"/>
                <w:szCs w:val="21"/>
              </w:rPr>
            </w:pPr>
            <w:r>
              <w:rPr>
                <w:rFonts w:ascii="宋体" w:hAnsi="宋体" w:hint="eastAsia"/>
                <w:szCs w:val="21"/>
              </w:rPr>
              <w:t>货物名称</w:t>
            </w:r>
          </w:p>
        </w:tc>
        <w:tc>
          <w:tcPr>
            <w:tcW w:w="1534" w:type="dxa"/>
          </w:tcPr>
          <w:p w:rsidR="00165421" w:rsidRDefault="001C313D">
            <w:pPr>
              <w:spacing w:line="360" w:lineRule="auto"/>
              <w:jc w:val="left"/>
              <w:rPr>
                <w:rFonts w:ascii="宋体" w:hAnsi="宋体"/>
                <w:szCs w:val="21"/>
              </w:rPr>
            </w:pPr>
            <w:r>
              <w:rPr>
                <w:rFonts w:ascii="宋体" w:hAnsi="宋体" w:hint="eastAsia"/>
                <w:szCs w:val="21"/>
              </w:rPr>
              <w:t>规格型号</w:t>
            </w:r>
          </w:p>
        </w:tc>
        <w:tc>
          <w:tcPr>
            <w:tcW w:w="1534" w:type="dxa"/>
          </w:tcPr>
          <w:p w:rsidR="00165421" w:rsidRDefault="001C313D">
            <w:pPr>
              <w:spacing w:line="360" w:lineRule="auto"/>
              <w:jc w:val="left"/>
              <w:rPr>
                <w:rFonts w:ascii="宋体" w:hAnsi="宋体"/>
                <w:szCs w:val="21"/>
              </w:rPr>
            </w:pPr>
            <w:r>
              <w:rPr>
                <w:rFonts w:ascii="宋体" w:hAnsi="宋体" w:hint="eastAsia"/>
                <w:szCs w:val="21"/>
              </w:rPr>
              <w:t>生产厂商</w:t>
            </w:r>
          </w:p>
        </w:tc>
        <w:tc>
          <w:tcPr>
            <w:tcW w:w="1534" w:type="dxa"/>
          </w:tcPr>
          <w:p w:rsidR="00165421" w:rsidRDefault="001C313D">
            <w:pPr>
              <w:spacing w:line="360" w:lineRule="auto"/>
              <w:jc w:val="left"/>
              <w:rPr>
                <w:rFonts w:ascii="宋体" w:hAnsi="宋体"/>
                <w:szCs w:val="21"/>
              </w:rPr>
            </w:pPr>
            <w:r>
              <w:rPr>
                <w:rFonts w:ascii="宋体" w:hAnsi="宋体" w:hint="eastAsia"/>
                <w:szCs w:val="21"/>
              </w:rPr>
              <w:t>证书编号</w:t>
            </w:r>
          </w:p>
        </w:tc>
        <w:tc>
          <w:tcPr>
            <w:tcW w:w="1534" w:type="dxa"/>
          </w:tcPr>
          <w:p w:rsidR="00165421" w:rsidRDefault="00165421">
            <w:pPr>
              <w:spacing w:line="360" w:lineRule="auto"/>
              <w:jc w:val="left"/>
              <w:rPr>
                <w:rFonts w:ascii="宋体" w:hAnsi="宋体"/>
                <w:szCs w:val="21"/>
              </w:rPr>
            </w:pPr>
          </w:p>
        </w:tc>
      </w:tr>
      <w:tr w:rsidR="00165421">
        <w:tc>
          <w:tcPr>
            <w:tcW w:w="1533" w:type="dxa"/>
          </w:tcPr>
          <w:p w:rsidR="00165421" w:rsidRDefault="001C313D">
            <w:pPr>
              <w:spacing w:line="360" w:lineRule="auto"/>
              <w:jc w:val="left"/>
              <w:rPr>
                <w:rFonts w:ascii="宋体" w:hAnsi="宋体"/>
                <w:szCs w:val="21"/>
              </w:rPr>
            </w:pPr>
            <w:r>
              <w:rPr>
                <w:rFonts w:ascii="宋体" w:hAnsi="宋体" w:hint="eastAsia"/>
                <w:szCs w:val="21"/>
              </w:rPr>
              <w:t>1</w:t>
            </w:r>
          </w:p>
        </w:tc>
        <w:tc>
          <w:tcPr>
            <w:tcW w:w="1533"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r>
      <w:tr w:rsidR="00165421">
        <w:tc>
          <w:tcPr>
            <w:tcW w:w="1533" w:type="dxa"/>
          </w:tcPr>
          <w:p w:rsidR="00165421" w:rsidRDefault="001C313D">
            <w:pPr>
              <w:spacing w:line="360" w:lineRule="auto"/>
              <w:jc w:val="left"/>
              <w:rPr>
                <w:rFonts w:ascii="宋体" w:hAnsi="宋体"/>
                <w:szCs w:val="21"/>
              </w:rPr>
            </w:pPr>
            <w:r>
              <w:rPr>
                <w:rFonts w:ascii="宋体" w:hAnsi="宋体" w:hint="eastAsia"/>
                <w:szCs w:val="21"/>
              </w:rPr>
              <w:t>2</w:t>
            </w:r>
          </w:p>
        </w:tc>
        <w:tc>
          <w:tcPr>
            <w:tcW w:w="1533"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r>
      <w:tr w:rsidR="00165421">
        <w:tc>
          <w:tcPr>
            <w:tcW w:w="1533" w:type="dxa"/>
          </w:tcPr>
          <w:p w:rsidR="00165421" w:rsidRDefault="001C313D">
            <w:pPr>
              <w:spacing w:line="360" w:lineRule="auto"/>
              <w:jc w:val="left"/>
              <w:rPr>
                <w:rFonts w:ascii="宋体" w:hAnsi="宋体"/>
                <w:szCs w:val="21"/>
              </w:rPr>
            </w:pPr>
            <w:r>
              <w:rPr>
                <w:rFonts w:ascii="宋体" w:hAnsi="宋体" w:hint="eastAsia"/>
                <w:szCs w:val="21"/>
              </w:rPr>
              <w:t>3</w:t>
            </w:r>
          </w:p>
        </w:tc>
        <w:tc>
          <w:tcPr>
            <w:tcW w:w="1533"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r>
      <w:tr w:rsidR="00165421">
        <w:tc>
          <w:tcPr>
            <w:tcW w:w="1533" w:type="dxa"/>
          </w:tcPr>
          <w:p w:rsidR="00165421" w:rsidRDefault="001C313D">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3" w:type="dxa"/>
          </w:tcPr>
          <w:p w:rsidR="00165421" w:rsidRDefault="001C313D">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165421" w:rsidRDefault="001C313D">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165421" w:rsidRDefault="001C313D">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165421" w:rsidRDefault="001C313D">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165421" w:rsidRDefault="00165421">
            <w:pPr>
              <w:spacing w:line="360" w:lineRule="auto"/>
              <w:jc w:val="left"/>
              <w:rPr>
                <w:rFonts w:ascii="宋体" w:hAnsi="宋体"/>
                <w:szCs w:val="21"/>
              </w:rPr>
            </w:pPr>
          </w:p>
        </w:tc>
      </w:tr>
      <w:tr w:rsidR="00165421">
        <w:tc>
          <w:tcPr>
            <w:tcW w:w="9202" w:type="dxa"/>
            <w:gridSpan w:val="6"/>
          </w:tcPr>
          <w:p w:rsidR="00165421" w:rsidRDefault="001C313D">
            <w:pPr>
              <w:spacing w:line="360" w:lineRule="auto"/>
              <w:jc w:val="left"/>
              <w:rPr>
                <w:rFonts w:ascii="宋体" w:hAnsi="宋体"/>
                <w:szCs w:val="21"/>
              </w:rPr>
            </w:pPr>
            <w:r>
              <w:rPr>
                <w:rFonts w:ascii="宋体" w:hAnsi="宋体" w:hint="eastAsia"/>
                <w:szCs w:val="21"/>
              </w:rPr>
              <w:t>投标产品中无线局域网产品</w:t>
            </w:r>
          </w:p>
        </w:tc>
      </w:tr>
      <w:tr w:rsidR="00165421">
        <w:tc>
          <w:tcPr>
            <w:tcW w:w="1533" w:type="dxa"/>
          </w:tcPr>
          <w:p w:rsidR="00165421" w:rsidRDefault="001C313D">
            <w:pPr>
              <w:spacing w:line="360" w:lineRule="auto"/>
              <w:jc w:val="left"/>
              <w:rPr>
                <w:rFonts w:ascii="宋体" w:hAnsi="宋体"/>
                <w:szCs w:val="21"/>
              </w:rPr>
            </w:pPr>
            <w:r>
              <w:rPr>
                <w:rFonts w:ascii="宋体" w:hAnsi="宋体" w:hint="eastAsia"/>
                <w:szCs w:val="21"/>
              </w:rPr>
              <w:t>1</w:t>
            </w:r>
          </w:p>
        </w:tc>
        <w:tc>
          <w:tcPr>
            <w:tcW w:w="1533"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r>
      <w:tr w:rsidR="00165421">
        <w:tc>
          <w:tcPr>
            <w:tcW w:w="1533" w:type="dxa"/>
          </w:tcPr>
          <w:p w:rsidR="00165421" w:rsidRDefault="001C313D">
            <w:pPr>
              <w:spacing w:line="360" w:lineRule="auto"/>
              <w:jc w:val="left"/>
              <w:rPr>
                <w:rFonts w:ascii="宋体" w:hAnsi="宋体"/>
                <w:szCs w:val="21"/>
              </w:rPr>
            </w:pPr>
            <w:r>
              <w:rPr>
                <w:rFonts w:ascii="宋体" w:hAnsi="宋体" w:hint="eastAsia"/>
                <w:szCs w:val="21"/>
              </w:rPr>
              <w:t>2</w:t>
            </w:r>
          </w:p>
        </w:tc>
        <w:tc>
          <w:tcPr>
            <w:tcW w:w="1533"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r>
      <w:tr w:rsidR="00165421">
        <w:tc>
          <w:tcPr>
            <w:tcW w:w="1533" w:type="dxa"/>
          </w:tcPr>
          <w:p w:rsidR="00165421" w:rsidRDefault="001C313D">
            <w:pPr>
              <w:spacing w:line="360" w:lineRule="auto"/>
              <w:jc w:val="left"/>
              <w:rPr>
                <w:rFonts w:ascii="宋体" w:hAnsi="宋体"/>
                <w:szCs w:val="21"/>
              </w:rPr>
            </w:pPr>
            <w:r>
              <w:rPr>
                <w:rFonts w:ascii="宋体" w:hAnsi="宋体" w:hint="eastAsia"/>
                <w:szCs w:val="21"/>
              </w:rPr>
              <w:t>3</w:t>
            </w:r>
          </w:p>
        </w:tc>
        <w:tc>
          <w:tcPr>
            <w:tcW w:w="1533"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c>
          <w:tcPr>
            <w:tcW w:w="1534" w:type="dxa"/>
          </w:tcPr>
          <w:p w:rsidR="00165421" w:rsidRDefault="00165421">
            <w:pPr>
              <w:spacing w:line="360" w:lineRule="auto"/>
              <w:jc w:val="left"/>
              <w:rPr>
                <w:rFonts w:ascii="宋体" w:hAnsi="宋体"/>
                <w:szCs w:val="21"/>
              </w:rPr>
            </w:pPr>
          </w:p>
        </w:tc>
      </w:tr>
      <w:tr w:rsidR="00165421">
        <w:tc>
          <w:tcPr>
            <w:tcW w:w="1533" w:type="dxa"/>
          </w:tcPr>
          <w:p w:rsidR="00165421" w:rsidRDefault="001C313D">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3" w:type="dxa"/>
          </w:tcPr>
          <w:p w:rsidR="00165421" w:rsidRDefault="001C313D">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165421" w:rsidRDefault="001C313D">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165421" w:rsidRDefault="001C313D">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165421" w:rsidRDefault="001C313D">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165421" w:rsidRDefault="00165421">
            <w:pPr>
              <w:spacing w:line="360" w:lineRule="auto"/>
              <w:jc w:val="left"/>
              <w:rPr>
                <w:rFonts w:ascii="宋体" w:hAnsi="宋体"/>
                <w:szCs w:val="21"/>
              </w:rPr>
            </w:pPr>
          </w:p>
        </w:tc>
      </w:tr>
    </w:tbl>
    <w:p w:rsidR="00165421" w:rsidRDefault="001C313D">
      <w:pPr>
        <w:spacing w:line="360" w:lineRule="auto"/>
        <w:jc w:val="left"/>
        <w:rPr>
          <w:rFonts w:ascii="宋体" w:hAnsi="宋体"/>
          <w:szCs w:val="21"/>
        </w:rPr>
      </w:pPr>
      <w:r>
        <w:rPr>
          <w:rFonts w:ascii="宋体" w:hAnsi="宋体" w:hint="eastAsia"/>
          <w:szCs w:val="21"/>
        </w:rPr>
        <w:t xml:space="preserve">说明： </w:t>
      </w:r>
    </w:p>
    <w:p w:rsidR="00165421" w:rsidRDefault="001C313D">
      <w:pPr>
        <w:spacing w:line="360" w:lineRule="auto"/>
        <w:jc w:val="left"/>
        <w:rPr>
          <w:rFonts w:ascii="宋体" w:hAnsi="宋体"/>
          <w:szCs w:val="21"/>
        </w:rPr>
      </w:pPr>
      <w:r>
        <w:rPr>
          <w:rFonts w:ascii="宋体" w:hAnsi="宋体" w:hint="eastAsia"/>
          <w:szCs w:val="21"/>
        </w:rPr>
        <w:t>1.对于投标产品属于“节能清单”中非标记“★”产品并经“机构名录”中的认证机构出具相应的产品认证证书的给于优先采购体现（详见评标标准）。</w:t>
      </w:r>
      <w:r>
        <w:rPr>
          <w:rFonts w:ascii="宋体" w:hAnsi="宋体" w:hint="eastAsia"/>
          <w:szCs w:val="21"/>
        </w:rPr>
        <w:tab/>
      </w:r>
    </w:p>
    <w:p w:rsidR="00165421" w:rsidRDefault="001C313D">
      <w:pPr>
        <w:spacing w:line="360" w:lineRule="auto"/>
        <w:jc w:val="left"/>
        <w:rPr>
          <w:rFonts w:ascii="宋体" w:hAnsi="宋体"/>
          <w:szCs w:val="21"/>
        </w:rPr>
      </w:pPr>
      <w:r>
        <w:rPr>
          <w:rFonts w:ascii="宋体" w:hAnsi="宋体" w:hint="eastAsia"/>
          <w:szCs w:val="21"/>
        </w:rPr>
        <w:t>2.采购人采购产品属于节能产品或环境标志产品品目清单范围内，且投标人所投产品具有有效期内的环境标志产品认证证书，在评标时予以优先采购，具体</w:t>
      </w:r>
      <w:r>
        <w:rPr>
          <w:rFonts w:ascii="宋体" w:hAnsi="宋体"/>
          <w:szCs w:val="21"/>
        </w:rPr>
        <w:t>优惠措施为：</w:t>
      </w:r>
      <w:r>
        <w:rPr>
          <w:rFonts w:ascii="宋体" w:hAnsi="宋体" w:hint="eastAsia"/>
          <w:szCs w:val="21"/>
        </w:rPr>
        <w:t>如果采购项目包有多种设备，在技术部分打分项中给于优先采购体现（详见评标标准）。</w:t>
      </w:r>
    </w:p>
    <w:p w:rsidR="00165421" w:rsidRDefault="001C313D">
      <w:pPr>
        <w:spacing w:line="360" w:lineRule="auto"/>
        <w:jc w:val="left"/>
        <w:rPr>
          <w:rFonts w:ascii="宋体" w:hAnsi="宋体"/>
          <w:szCs w:val="21"/>
        </w:rPr>
      </w:pPr>
      <w:r>
        <w:rPr>
          <w:rFonts w:ascii="宋体" w:hAnsi="宋体" w:hint="eastAsia"/>
          <w:szCs w:val="21"/>
        </w:rPr>
        <w:t>3.投标人所投产品列入“财政部国家发展改革委信息产业部关于印发无线局域网产品政府采购实施意见的通知财库［2005］366号”无线局域网产品清单的，在评标时予以优先采购，具体</w:t>
      </w:r>
      <w:r>
        <w:rPr>
          <w:rFonts w:ascii="宋体" w:hAnsi="宋体"/>
          <w:szCs w:val="21"/>
        </w:rPr>
        <w:t>优惠措施为：</w:t>
      </w:r>
      <w:r>
        <w:rPr>
          <w:rFonts w:ascii="宋体" w:hAnsi="宋体" w:hint="eastAsia"/>
          <w:szCs w:val="21"/>
        </w:rPr>
        <w:t>如果采购项目包有多种设备，在技术部分打分项中给于优先采购体现（详见评标标准）。</w:t>
      </w:r>
    </w:p>
    <w:p w:rsidR="00165421" w:rsidRDefault="00165421">
      <w:pPr>
        <w:spacing w:line="360" w:lineRule="auto"/>
        <w:ind w:leftChars="257" w:left="1080" w:hanging="540"/>
        <w:jc w:val="center"/>
        <w:rPr>
          <w:rFonts w:ascii="宋体" w:hAnsi="宋体"/>
          <w:b/>
          <w:sz w:val="32"/>
          <w:szCs w:val="32"/>
        </w:rPr>
      </w:pPr>
    </w:p>
    <w:p w:rsidR="00165421" w:rsidRDefault="00165421">
      <w:pPr>
        <w:spacing w:line="360" w:lineRule="auto"/>
        <w:ind w:leftChars="257" w:left="1080" w:hanging="540"/>
        <w:jc w:val="center"/>
        <w:rPr>
          <w:rFonts w:ascii="宋体" w:hAnsi="宋体"/>
          <w:b/>
          <w:sz w:val="52"/>
          <w:szCs w:val="52"/>
        </w:rPr>
      </w:pPr>
    </w:p>
    <w:p w:rsidR="00165421" w:rsidRDefault="001C313D">
      <w:pPr>
        <w:spacing w:line="360" w:lineRule="auto"/>
        <w:ind w:leftChars="257" w:left="1080" w:hanging="540"/>
        <w:jc w:val="center"/>
        <w:rPr>
          <w:rFonts w:ascii="宋体" w:hAnsi="宋体"/>
          <w:b/>
          <w:sz w:val="52"/>
          <w:szCs w:val="52"/>
        </w:rPr>
      </w:pPr>
      <w:r>
        <w:rPr>
          <w:rFonts w:ascii="宋体" w:hAnsi="宋体"/>
          <w:b/>
          <w:sz w:val="52"/>
          <w:szCs w:val="52"/>
        </w:rPr>
        <w:br w:type="page"/>
      </w:r>
      <w:r w:rsidR="0010193E">
        <w:rPr>
          <w:rFonts w:ascii="宋体" w:hAnsi="宋体" w:hint="eastAsia"/>
          <w:b/>
          <w:sz w:val="52"/>
          <w:szCs w:val="52"/>
        </w:rPr>
        <w:lastRenderedPageBreak/>
        <w:t>服务</w:t>
      </w:r>
      <w:r>
        <w:rPr>
          <w:rFonts w:ascii="宋体" w:hAnsi="宋体" w:hint="eastAsia"/>
          <w:b/>
          <w:sz w:val="52"/>
          <w:szCs w:val="52"/>
        </w:rPr>
        <w:t>类</w:t>
      </w:r>
    </w:p>
    <w:p w:rsidR="00165421" w:rsidRDefault="001C313D">
      <w:pPr>
        <w:spacing w:line="360" w:lineRule="auto"/>
        <w:ind w:leftChars="257" w:left="1080" w:hanging="540"/>
        <w:jc w:val="center"/>
        <w:rPr>
          <w:rFonts w:ascii="宋体" w:hAnsi="宋体"/>
          <w:b/>
          <w:sz w:val="52"/>
          <w:szCs w:val="52"/>
        </w:rPr>
      </w:pPr>
      <w:r>
        <w:rPr>
          <w:rFonts w:ascii="宋体" w:hAnsi="宋体" w:hint="eastAsia"/>
          <w:b/>
          <w:sz w:val="52"/>
          <w:szCs w:val="52"/>
        </w:rPr>
        <w:t>政府采购公开招标文件</w:t>
      </w:r>
    </w:p>
    <w:p w:rsidR="00165421" w:rsidRDefault="00165421">
      <w:pPr>
        <w:spacing w:line="360" w:lineRule="auto"/>
        <w:ind w:leftChars="257" w:left="1080" w:hanging="540"/>
        <w:jc w:val="center"/>
        <w:rPr>
          <w:rFonts w:ascii="宋体" w:hAnsi="宋体"/>
          <w:b/>
          <w:sz w:val="32"/>
          <w:szCs w:val="32"/>
        </w:rPr>
      </w:pPr>
    </w:p>
    <w:p w:rsidR="00165421" w:rsidRDefault="00165421">
      <w:pPr>
        <w:spacing w:line="360" w:lineRule="auto"/>
        <w:ind w:leftChars="257" w:left="1080" w:hanging="540"/>
        <w:jc w:val="center"/>
        <w:rPr>
          <w:rFonts w:ascii="宋体" w:hAnsi="宋体"/>
          <w:b/>
          <w:sz w:val="52"/>
        </w:rPr>
      </w:pPr>
    </w:p>
    <w:p w:rsidR="00165421" w:rsidRDefault="00165421">
      <w:pPr>
        <w:spacing w:line="360" w:lineRule="auto"/>
        <w:ind w:leftChars="257" w:left="1080" w:hanging="540"/>
        <w:rPr>
          <w:rFonts w:ascii="宋体" w:hAnsi="宋体"/>
          <w:b/>
          <w:sz w:val="28"/>
        </w:rPr>
      </w:pPr>
    </w:p>
    <w:p w:rsidR="00165421" w:rsidRDefault="001C313D">
      <w:pPr>
        <w:spacing w:line="360" w:lineRule="auto"/>
        <w:ind w:leftChars="257" w:left="1080" w:hanging="540"/>
        <w:jc w:val="center"/>
        <w:rPr>
          <w:rFonts w:ascii="宋体" w:hAnsi="宋体"/>
          <w:b/>
          <w:sz w:val="48"/>
          <w:szCs w:val="48"/>
        </w:rPr>
      </w:pPr>
      <w:r>
        <w:rPr>
          <w:rFonts w:ascii="宋体" w:hAnsi="宋体" w:hint="eastAsia"/>
          <w:b/>
          <w:sz w:val="48"/>
          <w:szCs w:val="48"/>
        </w:rPr>
        <w:t>第二册</w:t>
      </w:r>
    </w:p>
    <w:p w:rsidR="00165421" w:rsidRDefault="00165421">
      <w:pPr>
        <w:spacing w:line="360" w:lineRule="auto"/>
        <w:ind w:leftChars="257" w:left="1080" w:hanging="540"/>
        <w:rPr>
          <w:rFonts w:ascii="宋体" w:hAnsi="宋体"/>
          <w:b/>
          <w:sz w:val="28"/>
        </w:rPr>
      </w:pPr>
    </w:p>
    <w:p w:rsidR="00165421" w:rsidRDefault="00165421">
      <w:pPr>
        <w:spacing w:line="360" w:lineRule="auto"/>
        <w:jc w:val="left"/>
        <w:rPr>
          <w:rFonts w:ascii="宋体" w:hAnsi="宋体"/>
          <w:b/>
          <w:sz w:val="52"/>
        </w:rPr>
      </w:pPr>
    </w:p>
    <w:p w:rsidR="00165421" w:rsidRDefault="001C313D">
      <w:pPr>
        <w:jc w:val="center"/>
        <w:rPr>
          <w:b/>
          <w:sz w:val="32"/>
          <w:szCs w:val="32"/>
        </w:rPr>
      </w:pPr>
      <w:r>
        <w:rPr>
          <w:rFonts w:ascii="宋体"/>
          <w:b/>
          <w:sz w:val="52"/>
        </w:rPr>
        <w:br w:type="page"/>
      </w:r>
      <w:bookmarkStart w:id="433" w:name="_Toc218935350"/>
      <w:bookmarkStart w:id="434" w:name="_Toc216582822"/>
      <w:bookmarkStart w:id="435" w:name="_Toc219175634"/>
      <w:bookmarkStart w:id="436" w:name="_Toc515647829"/>
      <w:bookmarkStart w:id="437" w:name="_Toc507399902"/>
      <w:bookmarkStart w:id="438" w:name="_Toc28765"/>
      <w:bookmarkStart w:id="439" w:name="_Toc532473519"/>
      <w:bookmarkStart w:id="440" w:name="_Toc16370"/>
      <w:bookmarkStart w:id="441" w:name="_Toc532044537"/>
      <w:r>
        <w:rPr>
          <w:rFonts w:ascii="宋体" w:hint="eastAsia"/>
          <w:b/>
          <w:sz w:val="32"/>
          <w:szCs w:val="32"/>
        </w:rPr>
        <w:lastRenderedPageBreak/>
        <w:t xml:space="preserve">第3章  </w:t>
      </w:r>
      <w:r>
        <w:rPr>
          <w:rFonts w:hint="eastAsia"/>
          <w:b/>
          <w:sz w:val="32"/>
          <w:szCs w:val="32"/>
        </w:rPr>
        <w:t>投标邀请</w:t>
      </w:r>
      <w:bookmarkEnd w:id="433"/>
      <w:bookmarkEnd w:id="434"/>
      <w:bookmarkEnd w:id="435"/>
      <w:bookmarkEnd w:id="436"/>
      <w:bookmarkEnd w:id="437"/>
      <w:bookmarkEnd w:id="438"/>
      <w:bookmarkEnd w:id="439"/>
      <w:bookmarkEnd w:id="440"/>
      <w:bookmarkEnd w:id="441"/>
    </w:p>
    <w:p w:rsidR="00165421" w:rsidRDefault="00165421"/>
    <w:p w:rsidR="00165421" w:rsidRDefault="001C313D">
      <w:pPr>
        <w:spacing w:line="360" w:lineRule="auto"/>
        <w:jc w:val="left"/>
        <w:rPr>
          <w:rFonts w:ascii="宋体" w:hAnsi="宋体"/>
          <w:sz w:val="24"/>
        </w:rPr>
      </w:pPr>
      <w:bookmarkStart w:id="442" w:name="_Toc532044538"/>
      <w:bookmarkStart w:id="443" w:name="_Toc512937850"/>
      <w:r>
        <w:rPr>
          <w:rFonts w:ascii="宋体" w:hAnsi="宋体" w:hint="eastAsia"/>
          <w:sz w:val="24"/>
        </w:rPr>
        <w:t>项目概况：</w:t>
      </w:r>
    </w:p>
    <w:p w:rsidR="00165421" w:rsidRPr="00924904" w:rsidRDefault="001C313D">
      <w:pPr>
        <w:spacing w:line="360" w:lineRule="auto"/>
        <w:ind w:leftChars="57" w:left="120" w:firstLineChars="150" w:firstLine="360"/>
        <w:jc w:val="left"/>
        <w:rPr>
          <w:rFonts w:ascii="宋体" w:hAnsi="宋体"/>
          <w:sz w:val="24"/>
        </w:rPr>
      </w:pPr>
      <w:r>
        <w:rPr>
          <w:rFonts w:ascii="宋体" w:hAnsi="宋体" w:hint="eastAsia"/>
          <w:sz w:val="24"/>
          <w:lang w:val="zh-CN"/>
        </w:rPr>
        <w:t>河南农业大学河南省耕地土壤污染防治预警监测样品检测项目的潜在投标人应在凡有意参加投标者</w:t>
      </w:r>
      <w:r w:rsidRPr="00924904">
        <w:rPr>
          <w:rFonts w:ascii="宋体" w:hAnsi="宋体" w:hint="eastAsia"/>
          <w:sz w:val="24"/>
        </w:rPr>
        <w:t>，</w:t>
      </w:r>
      <w:r w:rsidRPr="00924904">
        <w:rPr>
          <w:rFonts w:ascii="宋体" w:hAnsi="宋体" w:hint="eastAsia"/>
          <w:sz w:val="24"/>
          <w:lang w:val="zh-CN"/>
        </w:rPr>
        <w:t>请于</w:t>
      </w:r>
      <w:r w:rsidRPr="00924904">
        <w:rPr>
          <w:rFonts w:ascii="宋体" w:hAnsi="宋体" w:hint="eastAsia"/>
          <w:sz w:val="24"/>
        </w:rPr>
        <w:t>2021</w:t>
      </w:r>
      <w:r w:rsidRPr="00924904">
        <w:rPr>
          <w:rFonts w:ascii="宋体" w:hAnsi="宋体" w:hint="eastAsia"/>
          <w:sz w:val="24"/>
          <w:lang w:val="zh-CN"/>
        </w:rPr>
        <w:t>年</w:t>
      </w:r>
      <w:r w:rsidR="00D93748" w:rsidRPr="00924904">
        <w:rPr>
          <w:rFonts w:ascii="宋体" w:hAnsi="宋体" w:hint="eastAsia"/>
          <w:sz w:val="24"/>
        </w:rPr>
        <w:t>8</w:t>
      </w:r>
      <w:r w:rsidRPr="00924904">
        <w:rPr>
          <w:rFonts w:ascii="宋体" w:hAnsi="宋体" w:hint="eastAsia"/>
          <w:sz w:val="24"/>
          <w:lang w:val="zh-CN"/>
        </w:rPr>
        <w:t>月</w:t>
      </w:r>
      <w:r w:rsidR="00D93748" w:rsidRPr="00924904">
        <w:rPr>
          <w:rFonts w:ascii="宋体" w:hAnsi="宋体" w:hint="eastAsia"/>
          <w:sz w:val="24"/>
        </w:rPr>
        <w:t>4</w:t>
      </w:r>
      <w:r w:rsidRPr="00924904">
        <w:rPr>
          <w:rFonts w:ascii="宋体" w:hAnsi="宋体" w:hint="eastAsia"/>
          <w:sz w:val="24"/>
          <w:lang w:val="zh-CN"/>
        </w:rPr>
        <w:t>日至</w:t>
      </w:r>
      <w:r w:rsidRPr="00924904">
        <w:rPr>
          <w:rFonts w:ascii="宋体" w:hAnsi="宋体" w:hint="eastAsia"/>
          <w:sz w:val="24"/>
        </w:rPr>
        <w:t>2021</w:t>
      </w:r>
      <w:r w:rsidRPr="00924904">
        <w:rPr>
          <w:rFonts w:ascii="宋体" w:hAnsi="宋体" w:hint="eastAsia"/>
          <w:sz w:val="24"/>
          <w:lang w:val="zh-CN"/>
        </w:rPr>
        <w:t>年</w:t>
      </w:r>
      <w:r w:rsidR="00D93748" w:rsidRPr="00924904">
        <w:rPr>
          <w:rFonts w:ascii="宋体" w:hAnsi="宋体" w:hint="eastAsia"/>
          <w:sz w:val="24"/>
        </w:rPr>
        <w:t>8</w:t>
      </w:r>
      <w:r w:rsidRPr="00924904">
        <w:rPr>
          <w:rFonts w:ascii="宋体" w:hAnsi="宋体" w:hint="eastAsia"/>
          <w:sz w:val="24"/>
          <w:lang w:val="zh-CN"/>
        </w:rPr>
        <w:t>月</w:t>
      </w:r>
      <w:r w:rsidR="00D93748" w:rsidRPr="00924904">
        <w:rPr>
          <w:rFonts w:ascii="宋体" w:hAnsi="宋体" w:hint="eastAsia"/>
          <w:sz w:val="24"/>
        </w:rPr>
        <w:t>13</w:t>
      </w:r>
      <w:r w:rsidRPr="00924904">
        <w:rPr>
          <w:rFonts w:ascii="宋体" w:hAnsi="宋体" w:hint="eastAsia"/>
          <w:sz w:val="24"/>
          <w:lang w:val="zh-CN"/>
        </w:rPr>
        <w:t>日</w:t>
      </w:r>
      <w:r w:rsidRPr="00924904">
        <w:rPr>
          <w:rFonts w:ascii="宋体" w:hAnsi="宋体" w:hint="eastAsia"/>
          <w:sz w:val="24"/>
        </w:rPr>
        <w:t>（</w:t>
      </w:r>
      <w:r w:rsidRPr="00924904">
        <w:rPr>
          <w:rFonts w:ascii="宋体" w:hAnsi="宋体" w:hint="eastAsia"/>
          <w:sz w:val="24"/>
          <w:lang w:val="zh-CN"/>
        </w:rPr>
        <w:t>北京时间</w:t>
      </w:r>
      <w:r w:rsidRPr="00924904">
        <w:rPr>
          <w:rFonts w:ascii="宋体" w:hAnsi="宋体" w:hint="eastAsia"/>
          <w:sz w:val="24"/>
        </w:rPr>
        <w:t>），</w:t>
      </w:r>
      <w:r w:rsidRPr="00924904">
        <w:rPr>
          <w:rFonts w:ascii="宋体" w:hAnsi="宋体" w:hint="eastAsia"/>
          <w:sz w:val="24"/>
          <w:lang w:val="zh-CN"/>
        </w:rPr>
        <w:t>登录</w:t>
      </w:r>
      <w:r w:rsidRPr="00924904">
        <w:rPr>
          <w:rFonts w:ascii="宋体" w:hAnsi="宋体" w:hint="eastAsia"/>
          <w:sz w:val="24"/>
        </w:rPr>
        <w:t>“</w:t>
      </w:r>
      <w:r w:rsidRPr="00924904">
        <w:rPr>
          <w:rFonts w:ascii="宋体" w:hAnsi="宋体" w:hint="eastAsia"/>
          <w:sz w:val="24"/>
          <w:lang w:val="zh-CN"/>
        </w:rPr>
        <w:t>河南省公共资源交易中心</w:t>
      </w:r>
      <w:r>
        <w:rPr>
          <w:rFonts w:ascii="宋体" w:hAnsi="宋体" w:hint="eastAsia"/>
          <w:sz w:val="24"/>
        </w:rPr>
        <w:t>（http://www.hnggzy.com）”</w:t>
      </w:r>
      <w:r>
        <w:rPr>
          <w:rFonts w:ascii="宋体" w:hAnsi="宋体" w:hint="eastAsia"/>
          <w:sz w:val="24"/>
          <w:lang w:val="zh-CN"/>
        </w:rPr>
        <w:t>网</w:t>
      </w:r>
      <w:r>
        <w:rPr>
          <w:rFonts w:ascii="宋体" w:hAnsi="宋体" w:hint="eastAsia"/>
          <w:sz w:val="24"/>
        </w:rPr>
        <w:t>，</w:t>
      </w:r>
      <w:r>
        <w:rPr>
          <w:rFonts w:ascii="宋体" w:hAnsi="宋体" w:hint="eastAsia"/>
          <w:sz w:val="24"/>
          <w:lang w:val="zh-CN"/>
        </w:rPr>
        <w:t>凭领取的企业身份认证锁</w:t>
      </w:r>
      <w:r>
        <w:rPr>
          <w:rFonts w:ascii="宋体" w:hAnsi="宋体" w:hint="eastAsia"/>
          <w:sz w:val="24"/>
        </w:rPr>
        <w:t>（CA</w:t>
      </w:r>
      <w:r>
        <w:rPr>
          <w:rFonts w:ascii="宋体" w:hAnsi="宋体" w:hint="eastAsia"/>
          <w:sz w:val="24"/>
          <w:lang w:val="zh-CN"/>
        </w:rPr>
        <w:t>密钥</w:t>
      </w:r>
      <w:r>
        <w:rPr>
          <w:rFonts w:ascii="宋体" w:hAnsi="宋体" w:hint="eastAsia"/>
          <w:sz w:val="24"/>
        </w:rPr>
        <w:t>）</w:t>
      </w:r>
      <w:r>
        <w:rPr>
          <w:rFonts w:ascii="宋体" w:hAnsi="宋体" w:hint="eastAsia"/>
          <w:sz w:val="24"/>
          <w:lang w:val="zh-CN"/>
        </w:rPr>
        <w:t>在网上下载获取招标文件</w:t>
      </w:r>
      <w:r>
        <w:rPr>
          <w:rFonts w:ascii="宋体" w:hAnsi="宋体" w:hint="eastAsia"/>
          <w:sz w:val="24"/>
        </w:rPr>
        <w:t>，</w:t>
      </w:r>
      <w:r>
        <w:rPr>
          <w:rFonts w:ascii="宋体" w:hAnsi="宋体" w:hint="eastAsia"/>
          <w:sz w:val="24"/>
          <w:lang w:val="zh-CN"/>
        </w:rPr>
        <w:t>并</w:t>
      </w:r>
      <w:r w:rsidRPr="00924904">
        <w:rPr>
          <w:rFonts w:ascii="宋体" w:hAnsi="宋体" w:hint="eastAsia"/>
          <w:sz w:val="24"/>
          <w:lang w:val="zh-CN"/>
        </w:rPr>
        <w:t>于</w:t>
      </w:r>
      <w:r w:rsidRPr="00924904">
        <w:rPr>
          <w:rFonts w:ascii="宋体" w:hAnsi="宋体" w:hint="eastAsia"/>
          <w:sz w:val="24"/>
        </w:rPr>
        <w:t>2021</w:t>
      </w:r>
      <w:r w:rsidRPr="00924904">
        <w:rPr>
          <w:rFonts w:ascii="宋体" w:hAnsi="宋体" w:hint="eastAsia"/>
          <w:sz w:val="24"/>
          <w:lang w:val="zh-CN"/>
        </w:rPr>
        <w:t>年</w:t>
      </w:r>
      <w:r w:rsidR="00D93748" w:rsidRPr="00924904">
        <w:rPr>
          <w:rFonts w:ascii="宋体" w:hAnsi="宋体" w:hint="eastAsia"/>
          <w:sz w:val="24"/>
        </w:rPr>
        <w:t>8</w:t>
      </w:r>
      <w:r w:rsidRPr="00924904">
        <w:rPr>
          <w:rFonts w:ascii="宋体" w:hAnsi="宋体" w:hint="eastAsia"/>
          <w:sz w:val="24"/>
          <w:lang w:val="zh-CN"/>
        </w:rPr>
        <w:t>月</w:t>
      </w:r>
      <w:r w:rsidR="00D93748" w:rsidRPr="00924904">
        <w:rPr>
          <w:rFonts w:ascii="宋体" w:hAnsi="宋体" w:hint="eastAsia"/>
          <w:sz w:val="24"/>
        </w:rPr>
        <w:t>26</w:t>
      </w:r>
      <w:r w:rsidRPr="00924904">
        <w:rPr>
          <w:rFonts w:ascii="宋体" w:hAnsi="宋体" w:hint="eastAsia"/>
          <w:sz w:val="24"/>
          <w:lang w:val="zh-CN"/>
        </w:rPr>
        <w:t>日上午</w:t>
      </w:r>
      <w:r w:rsidRPr="00924904">
        <w:rPr>
          <w:rFonts w:ascii="宋体" w:hAnsi="宋体" w:hint="eastAsia"/>
          <w:sz w:val="24"/>
        </w:rPr>
        <w:t>09:00（</w:t>
      </w:r>
      <w:r w:rsidRPr="00924904">
        <w:rPr>
          <w:rFonts w:ascii="宋体" w:hAnsi="宋体" w:hint="eastAsia"/>
          <w:sz w:val="24"/>
          <w:lang w:val="zh-CN"/>
        </w:rPr>
        <w:t>北京时间</w:t>
      </w:r>
      <w:r w:rsidRPr="00924904">
        <w:rPr>
          <w:rFonts w:ascii="宋体" w:hAnsi="宋体" w:hint="eastAsia"/>
          <w:sz w:val="24"/>
        </w:rPr>
        <w:t>）</w:t>
      </w:r>
      <w:r w:rsidRPr="00924904">
        <w:rPr>
          <w:rFonts w:ascii="宋体" w:hAnsi="宋体" w:hint="eastAsia"/>
          <w:sz w:val="24"/>
          <w:lang w:val="zh-CN"/>
        </w:rPr>
        <w:t>前上传投标文件。</w:t>
      </w:r>
    </w:p>
    <w:p w:rsidR="00165421" w:rsidRDefault="001C313D">
      <w:pPr>
        <w:spacing w:line="360" w:lineRule="auto"/>
        <w:jc w:val="left"/>
        <w:rPr>
          <w:rFonts w:ascii="宋体" w:hAnsi="宋体"/>
          <w:sz w:val="24"/>
        </w:rPr>
      </w:pPr>
      <w:r>
        <w:rPr>
          <w:rFonts w:ascii="宋体" w:hAnsi="宋体" w:hint="eastAsia"/>
          <w:sz w:val="24"/>
        </w:rPr>
        <w:t>一、项目基本情况</w:t>
      </w:r>
    </w:p>
    <w:p w:rsidR="00165421" w:rsidRDefault="001C313D">
      <w:pPr>
        <w:spacing w:line="360" w:lineRule="auto"/>
        <w:jc w:val="left"/>
        <w:rPr>
          <w:rFonts w:ascii="宋体" w:hAnsi="宋体" w:cs="宋体"/>
          <w:bCs/>
          <w:kern w:val="0"/>
          <w:sz w:val="24"/>
        </w:rPr>
      </w:pPr>
      <w:r>
        <w:rPr>
          <w:rFonts w:ascii="宋体" w:hAnsi="宋体" w:hint="eastAsia"/>
          <w:sz w:val="24"/>
        </w:rPr>
        <w:t>1、项目编号: 豫财招标采购-2021-691</w:t>
      </w:r>
    </w:p>
    <w:p w:rsidR="00165421" w:rsidRDefault="001C313D">
      <w:pPr>
        <w:spacing w:line="360" w:lineRule="auto"/>
        <w:jc w:val="left"/>
        <w:rPr>
          <w:rFonts w:ascii="宋体" w:hAnsi="宋体"/>
          <w:sz w:val="24"/>
        </w:rPr>
      </w:pPr>
      <w:r>
        <w:rPr>
          <w:rFonts w:ascii="宋体" w:hAnsi="宋体" w:hint="eastAsia"/>
          <w:sz w:val="24"/>
        </w:rPr>
        <w:t>2、项目名称：河南农业大学河南省耕地土壤污染防治预警监测样品检测项目</w:t>
      </w:r>
    </w:p>
    <w:p w:rsidR="00165421" w:rsidRDefault="001C313D">
      <w:pPr>
        <w:spacing w:line="360" w:lineRule="auto"/>
        <w:jc w:val="left"/>
        <w:rPr>
          <w:rFonts w:ascii="宋体" w:hAnsi="宋体"/>
          <w:color w:val="FF0000"/>
          <w:sz w:val="24"/>
          <w:lang w:val="zh-CN"/>
        </w:rPr>
      </w:pPr>
      <w:r>
        <w:rPr>
          <w:rFonts w:ascii="宋体" w:hAnsi="宋体" w:hint="eastAsia"/>
          <w:sz w:val="24"/>
        </w:rPr>
        <w:t>3、采购方式：公开招标</w:t>
      </w:r>
    </w:p>
    <w:p w:rsidR="00165421" w:rsidRPr="00592E83" w:rsidRDefault="001C313D">
      <w:pPr>
        <w:spacing w:line="360" w:lineRule="auto"/>
        <w:rPr>
          <w:rFonts w:ascii="宋体" w:hAnsi="宋体"/>
          <w:sz w:val="24"/>
        </w:rPr>
      </w:pPr>
      <w:r w:rsidRPr="00592E83">
        <w:rPr>
          <w:rFonts w:ascii="宋体" w:hAnsi="宋体" w:hint="eastAsia"/>
          <w:sz w:val="24"/>
        </w:rPr>
        <w:t>4、预算金额：人民币180万元</w:t>
      </w:r>
    </w:p>
    <w:tbl>
      <w:tblPr>
        <w:tblW w:w="96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2977"/>
        <w:gridCol w:w="2126"/>
        <w:gridCol w:w="2017"/>
      </w:tblGrid>
      <w:tr w:rsidR="00165421">
        <w:tc>
          <w:tcPr>
            <w:tcW w:w="2552" w:type="dxa"/>
            <w:vAlign w:val="center"/>
          </w:tcPr>
          <w:p w:rsidR="00165421" w:rsidRDefault="001C313D" w:rsidP="00F0214E">
            <w:pPr>
              <w:spacing w:line="360" w:lineRule="auto"/>
              <w:ind w:firstLineChars="350" w:firstLine="840"/>
              <w:jc w:val="left"/>
              <w:rPr>
                <w:rFonts w:ascii="宋体" w:hAnsi="宋体"/>
                <w:sz w:val="24"/>
              </w:rPr>
            </w:pPr>
            <w:r>
              <w:rPr>
                <w:rFonts w:ascii="宋体" w:hAnsi="宋体" w:hint="eastAsia"/>
                <w:sz w:val="24"/>
              </w:rPr>
              <w:t>包号</w:t>
            </w:r>
          </w:p>
        </w:tc>
        <w:tc>
          <w:tcPr>
            <w:tcW w:w="2977" w:type="dxa"/>
            <w:vAlign w:val="center"/>
          </w:tcPr>
          <w:p w:rsidR="00165421" w:rsidRDefault="001C313D">
            <w:pPr>
              <w:spacing w:line="360" w:lineRule="auto"/>
              <w:ind w:firstLineChars="400" w:firstLine="960"/>
              <w:jc w:val="left"/>
              <w:rPr>
                <w:rFonts w:ascii="宋体" w:hAnsi="宋体"/>
                <w:sz w:val="24"/>
              </w:rPr>
            </w:pPr>
            <w:r>
              <w:rPr>
                <w:rFonts w:ascii="宋体" w:hAnsi="宋体" w:hint="eastAsia"/>
                <w:sz w:val="24"/>
              </w:rPr>
              <w:t>项目名称</w:t>
            </w:r>
          </w:p>
        </w:tc>
        <w:tc>
          <w:tcPr>
            <w:tcW w:w="2126" w:type="dxa"/>
            <w:vAlign w:val="center"/>
          </w:tcPr>
          <w:p w:rsidR="00165421" w:rsidRDefault="001C313D">
            <w:pPr>
              <w:spacing w:line="360" w:lineRule="auto"/>
              <w:jc w:val="center"/>
              <w:rPr>
                <w:rFonts w:ascii="宋体" w:hAnsi="宋体"/>
                <w:sz w:val="24"/>
              </w:rPr>
            </w:pPr>
            <w:r>
              <w:rPr>
                <w:rFonts w:ascii="宋体" w:hAnsi="宋体" w:hint="eastAsia"/>
                <w:sz w:val="24"/>
              </w:rPr>
              <w:t>预算金额（万元）</w:t>
            </w:r>
          </w:p>
        </w:tc>
        <w:tc>
          <w:tcPr>
            <w:tcW w:w="2017" w:type="dxa"/>
            <w:vAlign w:val="center"/>
          </w:tcPr>
          <w:p w:rsidR="00165421" w:rsidRDefault="001C313D">
            <w:pPr>
              <w:spacing w:line="360" w:lineRule="auto"/>
              <w:rPr>
                <w:rFonts w:ascii="宋体" w:hAnsi="宋体"/>
                <w:sz w:val="24"/>
              </w:rPr>
            </w:pPr>
            <w:r>
              <w:rPr>
                <w:rFonts w:ascii="宋体" w:hAnsi="宋体" w:hint="eastAsia"/>
                <w:sz w:val="24"/>
              </w:rPr>
              <w:t>最高限价（万元）</w:t>
            </w:r>
          </w:p>
        </w:tc>
      </w:tr>
      <w:tr w:rsidR="00165421">
        <w:tc>
          <w:tcPr>
            <w:tcW w:w="2552" w:type="dxa"/>
            <w:vAlign w:val="center"/>
          </w:tcPr>
          <w:p w:rsidR="00165421" w:rsidRDefault="00F0214E">
            <w:pPr>
              <w:spacing w:line="360" w:lineRule="auto"/>
              <w:jc w:val="left"/>
              <w:rPr>
                <w:rFonts w:ascii="宋体" w:hAnsi="宋体"/>
                <w:sz w:val="24"/>
              </w:rPr>
            </w:pPr>
            <w:r w:rsidRPr="00F0214E">
              <w:rPr>
                <w:rFonts w:ascii="宋体" w:hAnsi="宋体" w:hint="eastAsia"/>
                <w:sz w:val="24"/>
              </w:rPr>
              <w:t>豫政采(2)20211273-1</w:t>
            </w:r>
          </w:p>
        </w:tc>
        <w:tc>
          <w:tcPr>
            <w:tcW w:w="2977" w:type="dxa"/>
            <w:vAlign w:val="center"/>
          </w:tcPr>
          <w:p w:rsidR="00165421" w:rsidRDefault="001C313D">
            <w:pPr>
              <w:spacing w:line="360" w:lineRule="auto"/>
              <w:jc w:val="center"/>
              <w:rPr>
                <w:rFonts w:ascii="宋体" w:hAnsi="宋体"/>
                <w:sz w:val="24"/>
              </w:rPr>
            </w:pPr>
            <w:r>
              <w:rPr>
                <w:rFonts w:ascii="宋体" w:hAnsi="宋体" w:hint="eastAsia"/>
                <w:sz w:val="24"/>
              </w:rPr>
              <w:t>包1</w:t>
            </w:r>
          </w:p>
        </w:tc>
        <w:tc>
          <w:tcPr>
            <w:tcW w:w="2126" w:type="dxa"/>
            <w:vAlign w:val="center"/>
          </w:tcPr>
          <w:p w:rsidR="00165421" w:rsidRDefault="001C313D">
            <w:pPr>
              <w:spacing w:line="360" w:lineRule="auto"/>
              <w:jc w:val="center"/>
              <w:rPr>
                <w:rFonts w:ascii="宋体" w:hAnsi="宋体"/>
                <w:sz w:val="24"/>
              </w:rPr>
            </w:pPr>
            <w:r>
              <w:rPr>
                <w:rFonts w:ascii="宋体" w:hAnsi="宋体" w:hint="eastAsia"/>
                <w:sz w:val="24"/>
              </w:rPr>
              <w:t>59</w:t>
            </w:r>
          </w:p>
        </w:tc>
        <w:tc>
          <w:tcPr>
            <w:tcW w:w="2017" w:type="dxa"/>
            <w:vAlign w:val="center"/>
          </w:tcPr>
          <w:p w:rsidR="00165421" w:rsidRDefault="001C313D">
            <w:pPr>
              <w:spacing w:line="360" w:lineRule="auto"/>
              <w:jc w:val="center"/>
              <w:rPr>
                <w:rFonts w:ascii="宋体" w:hAnsi="宋体"/>
                <w:sz w:val="24"/>
              </w:rPr>
            </w:pPr>
            <w:r>
              <w:rPr>
                <w:rFonts w:ascii="宋体" w:hAnsi="宋体" w:hint="eastAsia"/>
                <w:sz w:val="24"/>
              </w:rPr>
              <w:t>59</w:t>
            </w:r>
          </w:p>
        </w:tc>
      </w:tr>
      <w:tr w:rsidR="00165421">
        <w:tc>
          <w:tcPr>
            <w:tcW w:w="2552" w:type="dxa"/>
            <w:vAlign w:val="center"/>
          </w:tcPr>
          <w:p w:rsidR="00165421" w:rsidRDefault="00F0214E">
            <w:pPr>
              <w:spacing w:line="360" w:lineRule="auto"/>
              <w:jc w:val="left"/>
              <w:rPr>
                <w:rFonts w:ascii="宋体" w:hAnsi="宋体"/>
                <w:sz w:val="24"/>
              </w:rPr>
            </w:pPr>
            <w:r w:rsidRPr="00F0214E">
              <w:rPr>
                <w:rFonts w:ascii="宋体" w:hAnsi="宋体" w:hint="eastAsia"/>
                <w:sz w:val="24"/>
              </w:rPr>
              <w:t>豫政采(2)20211273-2</w:t>
            </w:r>
          </w:p>
        </w:tc>
        <w:tc>
          <w:tcPr>
            <w:tcW w:w="2977" w:type="dxa"/>
            <w:vAlign w:val="center"/>
          </w:tcPr>
          <w:p w:rsidR="00165421" w:rsidRDefault="001C313D">
            <w:pPr>
              <w:spacing w:line="360" w:lineRule="auto"/>
              <w:jc w:val="center"/>
              <w:rPr>
                <w:rFonts w:ascii="宋体" w:hAnsi="宋体"/>
                <w:sz w:val="24"/>
              </w:rPr>
            </w:pPr>
            <w:r>
              <w:rPr>
                <w:rFonts w:ascii="宋体" w:hAnsi="宋体" w:hint="eastAsia"/>
                <w:sz w:val="24"/>
              </w:rPr>
              <w:t>包2</w:t>
            </w:r>
          </w:p>
        </w:tc>
        <w:tc>
          <w:tcPr>
            <w:tcW w:w="2126" w:type="dxa"/>
            <w:vAlign w:val="center"/>
          </w:tcPr>
          <w:p w:rsidR="00165421" w:rsidRDefault="001C313D">
            <w:pPr>
              <w:spacing w:line="360" w:lineRule="auto"/>
              <w:jc w:val="center"/>
              <w:rPr>
                <w:rFonts w:ascii="宋体" w:hAnsi="宋体"/>
                <w:sz w:val="24"/>
              </w:rPr>
            </w:pPr>
            <w:r>
              <w:rPr>
                <w:rFonts w:ascii="宋体" w:hAnsi="宋体" w:hint="eastAsia"/>
                <w:sz w:val="24"/>
              </w:rPr>
              <w:t>57</w:t>
            </w:r>
          </w:p>
        </w:tc>
        <w:tc>
          <w:tcPr>
            <w:tcW w:w="2017" w:type="dxa"/>
            <w:vAlign w:val="center"/>
          </w:tcPr>
          <w:p w:rsidR="00165421" w:rsidRDefault="001C313D">
            <w:pPr>
              <w:spacing w:line="360" w:lineRule="auto"/>
              <w:jc w:val="center"/>
              <w:rPr>
                <w:rFonts w:ascii="宋体" w:hAnsi="宋体"/>
                <w:sz w:val="24"/>
              </w:rPr>
            </w:pPr>
            <w:r>
              <w:rPr>
                <w:rFonts w:ascii="宋体" w:hAnsi="宋体" w:hint="eastAsia"/>
                <w:sz w:val="24"/>
              </w:rPr>
              <w:t>57</w:t>
            </w:r>
          </w:p>
        </w:tc>
      </w:tr>
      <w:tr w:rsidR="00165421">
        <w:tc>
          <w:tcPr>
            <w:tcW w:w="2552" w:type="dxa"/>
            <w:vAlign w:val="center"/>
          </w:tcPr>
          <w:p w:rsidR="00165421" w:rsidRDefault="00F0214E">
            <w:pPr>
              <w:spacing w:line="360" w:lineRule="auto"/>
              <w:jc w:val="left"/>
              <w:rPr>
                <w:rFonts w:ascii="宋体" w:hAnsi="宋体"/>
                <w:sz w:val="24"/>
              </w:rPr>
            </w:pPr>
            <w:r w:rsidRPr="00F0214E">
              <w:rPr>
                <w:rFonts w:ascii="宋体" w:hAnsi="宋体" w:hint="eastAsia"/>
                <w:sz w:val="24"/>
              </w:rPr>
              <w:t>豫政采(2)20211273-3</w:t>
            </w:r>
          </w:p>
        </w:tc>
        <w:tc>
          <w:tcPr>
            <w:tcW w:w="2977" w:type="dxa"/>
            <w:vAlign w:val="center"/>
          </w:tcPr>
          <w:p w:rsidR="00165421" w:rsidRDefault="001C313D">
            <w:pPr>
              <w:spacing w:line="360" w:lineRule="auto"/>
              <w:jc w:val="center"/>
              <w:rPr>
                <w:rFonts w:ascii="宋体" w:hAnsi="宋体"/>
                <w:sz w:val="24"/>
              </w:rPr>
            </w:pPr>
            <w:r>
              <w:rPr>
                <w:rFonts w:ascii="宋体" w:hAnsi="宋体" w:hint="eastAsia"/>
                <w:sz w:val="24"/>
              </w:rPr>
              <w:t>包3</w:t>
            </w:r>
          </w:p>
        </w:tc>
        <w:tc>
          <w:tcPr>
            <w:tcW w:w="2126" w:type="dxa"/>
            <w:vAlign w:val="center"/>
          </w:tcPr>
          <w:p w:rsidR="00165421" w:rsidRDefault="001C313D">
            <w:pPr>
              <w:spacing w:line="360" w:lineRule="auto"/>
              <w:jc w:val="center"/>
              <w:rPr>
                <w:rFonts w:ascii="宋体" w:hAnsi="宋体"/>
                <w:sz w:val="24"/>
              </w:rPr>
            </w:pPr>
            <w:r>
              <w:rPr>
                <w:rFonts w:ascii="宋体" w:hAnsi="宋体" w:hint="eastAsia"/>
                <w:sz w:val="24"/>
              </w:rPr>
              <w:t>64</w:t>
            </w:r>
          </w:p>
        </w:tc>
        <w:tc>
          <w:tcPr>
            <w:tcW w:w="2017" w:type="dxa"/>
            <w:vAlign w:val="center"/>
          </w:tcPr>
          <w:p w:rsidR="00165421" w:rsidRDefault="001C313D">
            <w:pPr>
              <w:spacing w:line="360" w:lineRule="auto"/>
              <w:jc w:val="center"/>
              <w:rPr>
                <w:rFonts w:ascii="宋体" w:hAnsi="宋体"/>
                <w:sz w:val="24"/>
              </w:rPr>
            </w:pPr>
            <w:r>
              <w:rPr>
                <w:rFonts w:ascii="宋体" w:hAnsi="宋体" w:hint="eastAsia"/>
                <w:sz w:val="24"/>
              </w:rPr>
              <w:t>64</w:t>
            </w:r>
          </w:p>
        </w:tc>
      </w:tr>
    </w:tbl>
    <w:p w:rsidR="00165421" w:rsidRDefault="001C313D">
      <w:pPr>
        <w:spacing w:line="360" w:lineRule="auto"/>
        <w:jc w:val="left"/>
        <w:rPr>
          <w:rFonts w:ascii="宋体" w:hAnsi="宋体"/>
          <w:sz w:val="24"/>
        </w:rPr>
      </w:pPr>
      <w:r>
        <w:rPr>
          <w:rFonts w:ascii="宋体" w:hAnsi="宋体" w:hint="eastAsia"/>
          <w:sz w:val="24"/>
        </w:rPr>
        <w:t>5、采购需求</w:t>
      </w:r>
    </w:p>
    <w:p w:rsidR="00165421" w:rsidRDefault="001C313D">
      <w:pPr>
        <w:spacing w:line="360" w:lineRule="auto"/>
        <w:jc w:val="left"/>
        <w:rPr>
          <w:rFonts w:ascii="宋体" w:hAnsi="宋体"/>
          <w:sz w:val="24"/>
        </w:rPr>
      </w:pPr>
      <w:r>
        <w:rPr>
          <w:rFonts w:ascii="宋体" w:hAnsi="宋体" w:hint="eastAsia"/>
          <w:sz w:val="24"/>
        </w:rPr>
        <w:t>（1）采购内容：包1：土壤样品1078个，检测pH以及全砷、全镉、全铬、全汞、全铅含量6个指标。包2：土壤样品1036个，检测pH以及全砷、全镉、全铬、全汞、全铅含量6个指标。包3：土壤样品886个，检测pH以及全砷、全镉、全铬、全汞、全铅含量6个指标；农产品样品231个，检测砷、镉、铬、汞、铅5种重金属含量。合计样品1117个。（具体内容详见招标文件）</w:t>
      </w:r>
    </w:p>
    <w:p w:rsidR="00165421" w:rsidRDefault="001C313D">
      <w:pPr>
        <w:spacing w:line="360" w:lineRule="auto"/>
        <w:jc w:val="left"/>
        <w:rPr>
          <w:rFonts w:ascii="宋体" w:hAnsi="宋体"/>
          <w:sz w:val="24"/>
        </w:rPr>
      </w:pPr>
      <w:r>
        <w:rPr>
          <w:rFonts w:ascii="宋体" w:hAnsi="宋体" w:hint="eastAsia"/>
          <w:sz w:val="24"/>
        </w:rPr>
        <w:t>（2）服务期:检测单位应在接收最后一批样品后30天完成样品检测，并提供正规的检测报告</w:t>
      </w:r>
    </w:p>
    <w:p w:rsidR="00165421" w:rsidRDefault="001C313D">
      <w:pPr>
        <w:spacing w:line="360" w:lineRule="auto"/>
        <w:jc w:val="left"/>
        <w:rPr>
          <w:rFonts w:ascii="宋体" w:hAnsi="宋体"/>
          <w:sz w:val="24"/>
        </w:rPr>
      </w:pPr>
      <w:r>
        <w:rPr>
          <w:rFonts w:ascii="宋体" w:hAnsi="宋体" w:hint="eastAsia"/>
          <w:sz w:val="24"/>
        </w:rPr>
        <w:t>（3）交货地点：采购人指定地点</w:t>
      </w:r>
    </w:p>
    <w:p w:rsidR="00165421" w:rsidRPr="00D93748" w:rsidRDefault="001C313D">
      <w:pPr>
        <w:spacing w:line="360" w:lineRule="auto"/>
        <w:jc w:val="left"/>
        <w:rPr>
          <w:rFonts w:ascii="宋体" w:hAnsi="宋体"/>
          <w:sz w:val="24"/>
        </w:rPr>
      </w:pPr>
      <w:r w:rsidRPr="00D93748">
        <w:rPr>
          <w:rFonts w:ascii="宋体" w:hAnsi="宋体" w:hint="eastAsia"/>
          <w:sz w:val="24"/>
        </w:rPr>
        <w:t>（4）质量保证期：</w:t>
      </w:r>
      <w:r w:rsidR="003A2C0A" w:rsidRPr="00D93748">
        <w:rPr>
          <w:rFonts w:ascii="宋体" w:hAnsi="宋体" w:hint="eastAsia"/>
          <w:sz w:val="24"/>
        </w:rPr>
        <w:t>/</w:t>
      </w:r>
    </w:p>
    <w:p w:rsidR="00165421" w:rsidRDefault="001C313D">
      <w:pPr>
        <w:spacing w:line="360" w:lineRule="auto"/>
        <w:jc w:val="left"/>
        <w:rPr>
          <w:rFonts w:ascii="宋体" w:hAnsi="宋体"/>
          <w:sz w:val="24"/>
        </w:rPr>
      </w:pPr>
      <w:r>
        <w:rPr>
          <w:rFonts w:ascii="宋体" w:hAnsi="宋体" w:hint="eastAsia"/>
          <w:sz w:val="24"/>
        </w:rPr>
        <w:t>6、合同履行期限：检测单位应在接收最后一批样品后30天完成样品检测，并提供正规的检测报告</w:t>
      </w:r>
    </w:p>
    <w:p w:rsidR="00165421" w:rsidRDefault="001C313D">
      <w:pPr>
        <w:spacing w:line="360" w:lineRule="auto"/>
        <w:jc w:val="left"/>
        <w:rPr>
          <w:rFonts w:ascii="宋体" w:hAnsi="宋体"/>
          <w:sz w:val="24"/>
        </w:rPr>
      </w:pPr>
      <w:r>
        <w:rPr>
          <w:rFonts w:ascii="宋体" w:hAnsi="宋体" w:hint="eastAsia"/>
          <w:sz w:val="24"/>
        </w:rPr>
        <w:t>7、本项目是否接受联合体投标：否</w:t>
      </w:r>
    </w:p>
    <w:p w:rsidR="00165421" w:rsidRDefault="001C313D">
      <w:pPr>
        <w:spacing w:line="360" w:lineRule="auto"/>
        <w:jc w:val="left"/>
        <w:rPr>
          <w:rFonts w:ascii="宋体" w:hAnsi="宋体"/>
          <w:sz w:val="24"/>
        </w:rPr>
      </w:pPr>
      <w:r>
        <w:rPr>
          <w:rFonts w:ascii="宋体" w:hAnsi="宋体" w:hint="eastAsia"/>
          <w:sz w:val="24"/>
        </w:rPr>
        <w:lastRenderedPageBreak/>
        <w:t>8</w:t>
      </w:r>
      <w:r w:rsidR="00620F04">
        <w:rPr>
          <w:rFonts w:ascii="宋体" w:hAnsi="宋体" w:hint="eastAsia"/>
          <w:sz w:val="24"/>
        </w:rPr>
        <w:t>、是否接受进口产品:否</w:t>
      </w:r>
    </w:p>
    <w:p w:rsidR="00165421" w:rsidRPr="00D93748" w:rsidRDefault="001C313D">
      <w:pPr>
        <w:spacing w:line="360" w:lineRule="auto"/>
        <w:jc w:val="left"/>
        <w:rPr>
          <w:rFonts w:ascii="宋体" w:hAnsi="宋体"/>
          <w:sz w:val="24"/>
        </w:rPr>
      </w:pPr>
      <w:r w:rsidRPr="00D93748">
        <w:rPr>
          <w:rFonts w:ascii="宋体" w:hAnsi="宋体" w:hint="eastAsia"/>
          <w:sz w:val="24"/>
        </w:rPr>
        <w:t>二、申请人资格要求：</w:t>
      </w:r>
    </w:p>
    <w:p w:rsidR="00165421" w:rsidRPr="00D93748" w:rsidRDefault="001C313D">
      <w:pPr>
        <w:spacing w:line="360" w:lineRule="auto"/>
        <w:jc w:val="left"/>
        <w:rPr>
          <w:rFonts w:ascii="宋体" w:hAnsi="宋体"/>
          <w:sz w:val="24"/>
        </w:rPr>
      </w:pPr>
      <w:r w:rsidRPr="00D93748">
        <w:rPr>
          <w:rFonts w:ascii="宋体" w:hAnsi="宋体" w:hint="eastAsia"/>
          <w:sz w:val="24"/>
        </w:rPr>
        <w:t>1、满足《中华人民共和国政府采购法》第二十二条规定；</w:t>
      </w:r>
    </w:p>
    <w:p w:rsidR="00165421" w:rsidRPr="00D93748" w:rsidRDefault="001C313D">
      <w:pPr>
        <w:spacing w:line="360" w:lineRule="auto"/>
        <w:jc w:val="left"/>
        <w:rPr>
          <w:rFonts w:ascii="宋体" w:hAnsi="宋体"/>
          <w:sz w:val="24"/>
        </w:rPr>
      </w:pPr>
      <w:r w:rsidRPr="00D93748">
        <w:rPr>
          <w:rFonts w:ascii="宋体" w:hAnsi="宋体" w:hint="eastAsia"/>
          <w:sz w:val="24"/>
        </w:rPr>
        <w:t>2、落实政府采购政策满足的资格要求：无；</w:t>
      </w:r>
    </w:p>
    <w:p w:rsidR="00165421" w:rsidRPr="00D93748" w:rsidRDefault="001C313D">
      <w:pPr>
        <w:spacing w:line="360" w:lineRule="auto"/>
        <w:jc w:val="left"/>
        <w:rPr>
          <w:rFonts w:ascii="宋体" w:hAnsi="宋体"/>
          <w:sz w:val="24"/>
        </w:rPr>
      </w:pPr>
      <w:r w:rsidRPr="00D93748">
        <w:rPr>
          <w:rFonts w:ascii="宋体" w:hAnsi="宋体" w:hint="eastAsia"/>
          <w:sz w:val="24"/>
        </w:rPr>
        <w:t>3、本项目的特定资格要求：</w:t>
      </w:r>
      <w:r w:rsidR="00076836" w:rsidRPr="00D93748">
        <w:rPr>
          <w:rFonts w:ascii="宋体" w:hAnsi="宋体" w:hint="eastAsia"/>
          <w:sz w:val="24"/>
        </w:rPr>
        <w:t>具有通过省级及以上</w:t>
      </w:r>
      <w:r w:rsidR="00076836" w:rsidRPr="004B1EEC">
        <w:rPr>
          <w:rFonts w:ascii="宋体" w:hAnsi="宋体" w:hint="eastAsia"/>
          <w:sz w:val="24"/>
        </w:rPr>
        <w:t>质量检验机构</w:t>
      </w:r>
      <w:r w:rsidR="00076836" w:rsidRPr="00D93748">
        <w:rPr>
          <w:rFonts w:ascii="宋体" w:hAnsi="宋体" w:hint="eastAsia"/>
          <w:sz w:val="24"/>
        </w:rPr>
        <w:t>组织的计量认证（CMA）且证书合法有效</w:t>
      </w:r>
      <w:r w:rsidRPr="00D93748">
        <w:rPr>
          <w:rFonts w:ascii="宋体" w:hAnsi="宋体" w:hint="eastAsia"/>
          <w:sz w:val="24"/>
        </w:rPr>
        <w:t>。</w:t>
      </w:r>
    </w:p>
    <w:p w:rsidR="00165421" w:rsidRDefault="001C313D">
      <w:pPr>
        <w:spacing w:line="360" w:lineRule="auto"/>
        <w:jc w:val="left"/>
        <w:rPr>
          <w:rFonts w:ascii="宋体" w:hAnsi="宋体"/>
          <w:bCs/>
          <w:sz w:val="24"/>
        </w:rPr>
      </w:pPr>
      <w:r>
        <w:rPr>
          <w:rFonts w:ascii="宋体" w:hAnsi="宋体" w:hint="eastAsia"/>
          <w:bCs/>
          <w:sz w:val="24"/>
        </w:rPr>
        <w:t>三、获取招标文件</w:t>
      </w:r>
    </w:p>
    <w:p w:rsidR="00165421" w:rsidRPr="00924904" w:rsidRDefault="001C313D">
      <w:pPr>
        <w:spacing w:line="360" w:lineRule="auto"/>
        <w:jc w:val="left"/>
        <w:rPr>
          <w:rFonts w:ascii="宋体" w:hAnsi="宋体"/>
          <w:sz w:val="24"/>
        </w:rPr>
      </w:pPr>
      <w:r w:rsidRPr="00924904">
        <w:rPr>
          <w:rFonts w:ascii="宋体" w:hAnsi="宋体" w:hint="eastAsia"/>
          <w:bCs/>
          <w:sz w:val="24"/>
        </w:rPr>
        <w:t xml:space="preserve">1、时间：2021年 </w:t>
      </w:r>
      <w:r w:rsidR="00D93748" w:rsidRPr="00924904">
        <w:rPr>
          <w:rFonts w:ascii="宋体" w:hAnsi="宋体" w:hint="eastAsia"/>
          <w:bCs/>
          <w:sz w:val="24"/>
        </w:rPr>
        <w:t>8</w:t>
      </w:r>
      <w:r w:rsidRPr="00924904">
        <w:rPr>
          <w:rFonts w:ascii="宋体" w:hAnsi="宋体" w:hint="eastAsia"/>
          <w:bCs/>
          <w:sz w:val="24"/>
        </w:rPr>
        <w:t>月</w:t>
      </w:r>
      <w:r w:rsidR="00D93748" w:rsidRPr="00924904">
        <w:rPr>
          <w:rFonts w:ascii="宋体" w:hAnsi="宋体" w:hint="eastAsia"/>
          <w:bCs/>
          <w:sz w:val="24"/>
        </w:rPr>
        <w:t>4</w:t>
      </w:r>
      <w:r w:rsidRPr="00924904">
        <w:rPr>
          <w:rFonts w:ascii="宋体" w:hAnsi="宋体" w:hint="eastAsia"/>
          <w:bCs/>
          <w:sz w:val="24"/>
        </w:rPr>
        <w:t xml:space="preserve">日至2021年 </w:t>
      </w:r>
      <w:r w:rsidR="00D93748" w:rsidRPr="00924904">
        <w:rPr>
          <w:rFonts w:ascii="宋体" w:hAnsi="宋体" w:hint="eastAsia"/>
          <w:bCs/>
          <w:sz w:val="24"/>
        </w:rPr>
        <w:t>8</w:t>
      </w:r>
      <w:r w:rsidRPr="00924904">
        <w:rPr>
          <w:rFonts w:ascii="宋体" w:hAnsi="宋体" w:hint="eastAsia"/>
          <w:bCs/>
          <w:sz w:val="24"/>
        </w:rPr>
        <w:t>月</w:t>
      </w:r>
      <w:r w:rsidR="00D93748" w:rsidRPr="00924904">
        <w:rPr>
          <w:rFonts w:ascii="宋体" w:hAnsi="宋体" w:hint="eastAsia"/>
          <w:bCs/>
          <w:sz w:val="24"/>
        </w:rPr>
        <w:t>13</w:t>
      </w:r>
      <w:r w:rsidRPr="00924904">
        <w:rPr>
          <w:rFonts w:ascii="宋体" w:hAnsi="宋体" w:hint="eastAsia"/>
          <w:bCs/>
          <w:sz w:val="24"/>
        </w:rPr>
        <w:t>日（</w:t>
      </w:r>
      <w:r w:rsidRPr="00924904">
        <w:rPr>
          <w:rFonts w:ascii="宋体" w:hAnsi="宋体" w:hint="eastAsia"/>
          <w:sz w:val="24"/>
        </w:rPr>
        <w:t>北京时间）</w:t>
      </w:r>
    </w:p>
    <w:tbl>
      <w:tblPr>
        <w:tblW w:w="5000" w:type="pct"/>
        <w:tblCellMar>
          <w:top w:w="15" w:type="dxa"/>
          <w:left w:w="15" w:type="dxa"/>
          <w:bottom w:w="15" w:type="dxa"/>
          <w:right w:w="15" w:type="dxa"/>
        </w:tblCellMar>
        <w:tblLook w:val="04A0"/>
      </w:tblPr>
      <w:tblGrid>
        <w:gridCol w:w="8865"/>
      </w:tblGrid>
      <w:tr w:rsidR="00165421" w:rsidRPr="00924904">
        <w:tc>
          <w:tcPr>
            <w:tcW w:w="0" w:type="auto"/>
            <w:vAlign w:val="center"/>
          </w:tcPr>
          <w:p w:rsidR="00165421" w:rsidRPr="00924904" w:rsidRDefault="001C313D" w:rsidP="00D93748">
            <w:pPr>
              <w:spacing w:line="360" w:lineRule="auto"/>
              <w:jc w:val="left"/>
              <w:rPr>
                <w:rFonts w:ascii="宋体" w:hAnsi="宋体"/>
                <w:sz w:val="24"/>
              </w:rPr>
            </w:pPr>
            <w:r w:rsidRPr="00924904">
              <w:rPr>
                <w:rFonts w:ascii="宋体" w:hAnsi="宋体" w:hint="eastAsia"/>
                <w:sz w:val="24"/>
              </w:rPr>
              <w:t>2、地点：凡有意参加投标者，</w:t>
            </w:r>
            <w:r w:rsidRPr="00924904">
              <w:rPr>
                <w:rFonts w:ascii="宋体" w:hAnsi="宋体" w:hint="eastAsia"/>
                <w:bCs/>
                <w:sz w:val="24"/>
              </w:rPr>
              <w:t>请于2021年</w:t>
            </w:r>
            <w:r w:rsidR="00D93748" w:rsidRPr="00924904">
              <w:rPr>
                <w:rFonts w:ascii="宋体" w:hAnsi="宋体" w:hint="eastAsia"/>
                <w:bCs/>
                <w:sz w:val="24"/>
              </w:rPr>
              <w:t>8</w:t>
            </w:r>
            <w:r w:rsidRPr="00924904">
              <w:rPr>
                <w:rFonts w:ascii="宋体" w:hAnsi="宋体" w:hint="eastAsia"/>
                <w:bCs/>
                <w:sz w:val="24"/>
              </w:rPr>
              <w:t xml:space="preserve">月 </w:t>
            </w:r>
            <w:r w:rsidR="00D93748" w:rsidRPr="00924904">
              <w:rPr>
                <w:rFonts w:ascii="宋体" w:hAnsi="宋体" w:hint="eastAsia"/>
                <w:bCs/>
                <w:sz w:val="24"/>
              </w:rPr>
              <w:t>4</w:t>
            </w:r>
            <w:r w:rsidRPr="00924904">
              <w:rPr>
                <w:rFonts w:ascii="宋体" w:hAnsi="宋体" w:hint="eastAsia"/>
                <w:bCs/>
                <w:sz w:val="24"/>
              </w:rPr>
              <w:t>日至2021年</w:t>
            </w:r>
            <w:r w:rsidR="00D93748" w:rsidRPr="00924904">
              <w:rPr>
                <w:rFonts w:ascii="宋体" w:hAnsi="宋体" w:hint="eastAsia"/>
                <w:bCs/>
                <w:sz w:val="24"/>
              </w:rPr>
              <w:t>8</w:t>
            </w:r>
            <w:r w:rsidRPr="00924904">
              <w:rPr>
                <w:rFonts w:ascii="宋体" w:hAnsi="宋体" w:hint="eastAsia"/>
                <w:bCs/>
                <w:sz w:val="24"/>
              </w:rPr>
              <w:t>月</w:t>
            </w:r>
            <w:r w:rsidR="00D93748" w:rsidRPr="00924904">
              <w:rPr>
                <w:rFonts w:ascii="宋体" w:hAnsi="宋体" w:hint="eastAsia"/>
                <w:bCs/>
                <w:sz w:val="24"/>
              </w:rPr>
              <w:t>13</w:t>
            </w:r>
            <w:r w:rsidRPr="00924904">
              <w:rPr>
                <w:rFonts w:ascii="宋体" w:hAnsi="宋体" w:hint="eastAsia"/>
                <w:bCs/>
                <w:sz w:val="24"/>
              </w:rPr>
              <w:t>日（</w:t>
            </w:r>
            <w:r w:rsidRPr="00924904">
              <w:rPr>
                <w:rFonts w:ascii="宋体" w:hAnsi="宋体" w:hint="eastAsia"/>
                <w:sz w:val="24"/>
              </w:rPr>
              <w:t>北京时间），登录“河南省公共资源交易中心（http://www.hnggzy.com）”网上，凭领取的企业身份认证锁（CA密钥）网上下载招标文件</w:t>
            </w:r>
          </w:p>
        </w:tc>
      </w:tr>
      <w:tr w:rsidR="00165421" w:rsidRPr="00924904">
        <w:tc>
          <w:tcPr>
            <w:tcW w:w="0" w:type="auto"/>
            <w:vAlign w:val="center"/>
          </w:tcPr>
          <w:p w:rsidR="00165421" w:rsidRPr="00924904" w:rsidRDefault="001C313D">
            <w:pPr>
              <w:spacing w:line="360" w:lineRule="auto"/>
              <w:jc w:val="left"/>
              <w:rPr>
                <w:rFonts w:ascii="宋体" w:hAnsi="宋体"/>
                <w:sz w:val="24"/>
              </w:rPr>
            </w:pPr>
            <w:r w:rsidRPr="00924904">
              <w:rPr>
                <w:rFonts w:ascii="宋体" w:hAnsi="宋体" w:hint="eastAsia"/>
                <w:sz w:val="24"/>
              </w:rPr>
              <w:t>3、方式：河南省公共资源交易中心平台免费下载（</w:t>
            </w:r>
            <w:hyperlink r:id="rId32" w:history="1">
              <w:r w:rsidRPr="00924904">
                <w:rPr>
                  <w:rStyle w:val="af4"/>
                  <w:rFonts w:ascii="宋体" w:hAnsi="宋体" w:hint="eastAsia"/>
                  <w:color w:val="auto"/>
                  <w:sz w:val="24"/>
                </w:rPr>
                <w:t>http://www.hnggzy.com</w:t>
              </w:r>
            </w:hyperlink>
            <w:r w:rsidRPr="00924904">
              <w:rPr>
                <w:rFonts w:ascii="宋体" w:hAnsi="宋体" w:hint="eastAsia"/>
                <w:sz w:val="24"/>
              </w:rPr>
              <w:t>）</w:t>
            </w:r>
          </w:p>
          <w:p w:rsidR="00165421" w:rsidRPr="00924904" w:rsidRDefault="001C313D">
            <w:pPr>
              <w:spacing w:line="360" w:lineRule="auto"/>
              <w:jc w:val="left"/>
              <w:rPr>
                <w:rFonts w:ascii="宋体" w:hAnsi="宋体"/>
                <w:sz w:val="24"/>
              </w:rPr>
            </w:pPr>
            <w:r w:rsidRPr="00924904">
              <w:rPr>
                <w:rFonts w:ascii="宋体" w:hAnsi="宋体" w:hint="eastAsia"/>
                <w:sz w:val="24"/>
              </w:rPr>
              <w:t>4、售价：0元。</w:t>
            </w:r>
          </w:p>
          <w:p w:rsidR="00165421" w:rsidRPr="00924904" w:rsidRDefault="001C313D">
            <w:pPr>
              <w:spacing w:line="360" w:lineRule="auto"/>
              <w:jc w:val="left"/>
              <w:rPr>
                <w:rFonts w:ascii="宋体" w:hAnsi="宋体"/>
                <w:sz w:val="24"/>
              </w:rPr>
            </w:pPr>
            <w:r w:rsidRPr="00924904">
              <w:rPr>
                <w:rFonts w:ascii="宋体" w:hAnsi="宋体" w:hint="eastAsia"/>
                <w:sz w:val="24"/>
              </w:rPr>
              <w:t>四、投标截止时间及地点</w:t>
            </w:r>
          </w:p>
          <w:p w:rsidR="00165421" w:rsidRPr="00924904" w:rsidRDefault="001C313D">
            <w:pPr>
              <w:spacing w:line="360" w:lineRule="auto"/>
              <w:jc w:val="left"/>
              <w:rPr>
                <w:rFonts w:ascii="宋体" w:hAnsi="宋体"/>
                <w:sz w:val="24"/>
              </w:rPr>
            </w:pPr>
            <w:r w:rsidRPr="00924904">
              <w:rPr>
                <w:rFonts w:ascii="宋体" w:hAnsi="宋体" w:hint="eastAsia"/>
                <w:sz w:val="24"/>
              </w:rPr>
              <w:t>1、时间：2021年</w:t>
            </w:r>
            <w:r w:rsidR="00D93748" w:rsidRPr="00924904">
              <w:rPr>
                <w:rFonts w:ascii="宋体" w:hAnsi="宋体" w:hint="eastAsia"/>
                <w:sz w:val="24"/>
              </w:rPr>
              <w:t>8</w:t>
            </w:r>
            <w:r w:rsidRPr="00924904">
              <w:rPr>
                <w:rFonts w:ascii="宋体" w:hAnsi="宋体" w:hint="eastAsia"/>
                <w:sz w:val="24"/>
              </w:rPr>
              <w:t xml:space="preserve"> 月</w:t>
            </w:r>
            <w:r w:rsidR="00D93748" w:rsidRPr="00924904">
              <w:rPr>
                <w:rFonts w:ascii="宋体" w:hAnsi="宋体" w:hint="eastAsia"/>
                <w:sz w:val="24"/>
              </w:rPr>
              <w:t>26</w:t>
            </w:r>
            <w:r w:rsidRPr="00924904">
              <w:rPr>
                <w:rFonts w:ascii="宋体" w:hAnsi="宋体" w:hint="eastAsia"/>
                <w:sz w:val="24"/>
              </w:rPr>
              <w:t>日上午09:00（北京时间）</w:t>
            </w:r>
          </w:p>
          <w:p w:rsidR="00165421" w:rsidRPr="00924904" w:rsidRDefault="001C313D" w:rsidP="00924904">
            <w:pPr>
              <w:spacing w:line="360" w:lineRule="auto"/>
              <w:jc w:val="left"/>
              <w:rPr>
                <w:rFonts w:ascii="宋体" w:hAnsi="宋体"/>
                <w:sz w:val="24"/>
              </w:rPr>
            </w:pPr>
            <w:r w:rsidRPr="00924904">
              <w:rPr>
                <w:rFonts w:ascii="宋体" w:hAnsi="宋体" w:hint="eastAsia"/>
                <w:sz w:val="24"/>
              </w:rPr>
              <w:t>2、地点：河南省公共资源交易中心（郑州市经二路12号（经二路与纬四路向南50米路西）。）远程开标室(一)-</w:t>
            </w:r>
            <w:r w:rsidR="00924904" w:rsidRPr="00924904">
              <w:rPr>
                <w:rFonts w:ascii="宋体" w:hAnsi="宋体" w:hint="eastAsia"/>
                <w:sz w:val="24"/>
              </w:rPr>
              <w:t>1</w:t>
            </w:r>
            <w:r w:rsidRPr="00924904">
              <w:rPr>
                <w:rFonts w:ascii="宋体" w:hAnsi="宋体" w:hint="eastAsia"/>
                <w:sz w:val="24"/>
              </w:rPr>
              <w:t>，河南省公共资源交易中心门户网站远程开标厅。</w:t>
            </w:r>
          </w:p>
        </w:tc>
      </w:tr>
    </w:tbl>
    <w:p w:rsidR="00165421" w:rsidRPr="00924904" w:rsidRDefault="001C313D">
      <w:pPr>
        <w:spacing w:line="360" w:lineRule="auto"/>
        <w:jc w:val="left"/>
        <w:rPr>
          <w:rFonts w:ascii="宋体" w:hAnsi="宋体"/>
          <w:bCs/>
          <w:sz w:val="24"/>
        </w:rPr>
      </w:pPr>
      <w:r w:rsidRPr="00924904">
        <w:rPr>
          <w:rFonts w:ascii="宋体" w:hAnsi="宋体" w:hint="eastAsia"/>
          <w:bCs/>
          <w:sz w:val="24"/>
        </w:rPr>
        <w:t>五、开标时间及地点</w:t>
      </w:r>
    </w:p>
    <w:p w:rsidR="00165421" w:rsidRPr="00924904" w:rsidRDefault="001C313D">
      <w:pPr>
        <w:spacing w:line="360" w:lineRule="auto"/>
        <w:jc w:val="left"/>
        <w:rPr>
          <w:rFonts w:ascii="宋体" w:hAnsi="宋体"/>
          <w:bCs/>
          <w:sz w:val="24"/>
        </w:rPr>
      </w:pPr>
      <w:r w:rsidRPr="00924904">
        <w:rPr>
          <w:rFonts w:ascii="宋体" w:hAnsi="宋体" w:hint="eastAsia"/>
          <w:bCs/>
          <w:sz w:val="24"/>
        </w:rPr>
        <w:t>1、时间：</w:t>
      </w:r>
      <w:r w:rsidRPr="00924904">
        <w:rPr>
          <w:rFonts w:ascii="宋体" w:hAnsi="宋体" w:hint="eastAsia"/>
          <w:sz w:val="24"/>
        </w:rPr>
        <w:t xml:space="preserve">2021年 </w:t>
      </w:r>
      <w:r w:rsidR="00D93748" w:rsidRPr="00924904">
        <w:rPr>
          <w:rFonts w:ascii="宋体" w:hAnsi="宋体" w:hint="eastAsia"/>
          <w:sz w:val="24"/>
        </w:rPr>
        <w:t>8</w:t>
      </w:r>
      <w:r w:rsidRPr="00924904">
        <w:rPr>
          <w:rFonts w:ascii="宋体" w:hAnsi="宋体" w:hint="eastAsia"/>
          <w:sz w:val="24"/>
        </w:rPr>
        <w:t>月</w:t>
      </w:r>
      <w:r w:rsidR="00D93748" w:rsidRPr="00924904">
        <w:rPr>
          <w:rFonts w:ascii="宋体" w:hAnsi="宋体" w:hint="eastAsia"/>
          <w:sz w:val="24"/>
        </w:rPr>
        <w:t>26</w:t>
      </w:r>
      <w:r w:rsidRPr="00924904">
        <w:rPr>
          <w:rFonts w:ascii="宋体" w:hAnsi="宋体" w:hint="eastAsia"/>
          <w:sz w:val="24"/>
        </w:rPr>
        <w:t>日上午09:00（北京时间）</w:t>
      </w:r>
    </w:p>
    <w:p w:rsidR="00165421" w:rsidRDefault="001C313D">
      <w:pPr>
        <w:spacing w:line="360" w:lineRule="auto"/>
        <w:jc w:val="left"/>
        <w:rPr>
          <w:rFonts w:ascii="宋体" w:hAnsi="宋体"/>
          <w:sz w:val="24"/>
        </w:rPr>
      </w:pPr>
      <w:r w:rsidRPr="00924904">
        <w:rPr>
          <w:rFonts w:ascii="宋体" w:hAnsi="宋体" w:hint="eastAsia"/>
          <w:bCs/>
          <w:sz w:val="24"/>
        </w:rPr>
        <w:t>2、地点：</w:t>
      </w:r>
      <w:r w:rsidRPr="00924904">
        <w:rPr>
          <w:rFonts w:ascii="宋体" w:hAnsi="宋体" w:hint="eastAsia"/>
          <w:sz w:val="24"/>
        </w:rPr>
        <w:t>河南省公共资源交易中心郑州市经二路12号（经二路与纬四路向南50米路西）。）远程开标室(一)-</w:t>
      </w:r>
      <w:r w:rsidR="00924904" w:rsidRPr="00924904">
        <w:rPr>
          <w:rFonts w:ascii="宋体" w:hAnsi="宋体" w:hint="eastAsia"/>
          <w:sz w:val="24"/>
        </w:rPr>
        <w:t>1</w:t>
      </w:r>
      <w:r w:rsidRPr="00924904">
        <w:rPr>
          <w:rFonts w:ascii="宋体" w:hAnsi="宋体" w:hint="eastAsia"/>
          <w:sz w:val="24"/>
        </w:rPr>
        <w:t>（本项目远程开标：投标</w:t>
      </w:r>
      <w:r>
        <w:rPr>
          <w:rFonts w:ascii="宋体" w:hAnsi="宋体" w:hint="eastAsia"/>
          <w:sz w:val="24"/>
        </w:rPr>
        <w:t>人无需到河南省交易中心现场参加开标会议，开标采用“远程不见面”开标方式,开标大厅的网址（www.hnggzyjy.c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p w:rsidR="00165421" w:rsidRDefault="001C313D">
      <w:pPr>
        <w:spacing w:line="360" w:lineRule="auto"/>
        <w:jc w:val="left"/>
        <w:rPr>
          <w:rFonts w:ascii="宋体" w:hAnsi="宋体"/>
          <w:sz w:val="24"/>
        </w:rPr>
      </w:pPr>
      <w:r>
        <w:rPr>
          <w:rFonts w:ascii="宋体" w:hAnsi="宋体" w:hint="eastAsia"/>
          <w:sz w:val="24"/>
        </w:rPr>
        <w:t>六、发布公告的媒介及招标公告期限</w:t>
      </w:r>
    </w:p>
    <w:p w:rsidR="00165421" w:rsidRPr="005B6C63" w:rsidRDefault="001C313D">
      <w:pPr>
        <w:spacing w:line="360" w:lineRule="auto"/>
        <w:jc w:val="left"/>
        <w:rPr>
          <w:rFonts w:ascii="宋体" w:hAnsi="宋体"/>
          <w:sz w:val="24"/>
        </w:rPr>
      </w:pPr>
      <w:r>
        <w:rPr>
          <w:rFonts w:ascii="宋体" w:hAnsi="宋体" w:hint="eastAsia"/>
          <w:sz w:val="24"/>
        </w:rPr>
        <w:t>本次招标公告在《河南省政府采购网》、《河南省公共资源交易中心网》、《河南招标采购网》上发布。</w:t>
      </w:r>
      <w:r w:rsidRPr="005B6C63">
        <w:rPr>
          <w:rFonts w:ascii="宋体" w:hAnsi="宋体" w:hint="eastAsia"/>
          <w:sz w:val="24"/>
        </w:rPr>
        <w:t xml:space="preserve"> 招标公告期限为五个工作日2021年 </w:t>
      </w:r>
      <w:r w:rsidR="005B6C63" w:rsidRPr="005B6C63">
        <w:rPr>
          <w:rFonts w:ascii="宋体" w:hAnsi="宋体" w:hint="eastAsia"/>
          <w:sz w:val="24"/>
        </w:rPr>
        <w:t>8</w:t>
      </w:r>
      <w:r w:rsidRPr="005B6C63">
        <w:rPr>
          <w:rFonts w:ascii="宋体" w:hAnsi="宋体" w:hint="eastAsia"/>
          <w:sz w:val="24"/>
        </w:rPr>
        <w:t>月</w:t>
      </w:r>
      <w:r w:rsidR="005B6C63" w:rsidRPr="005B6C63">
        <w:rPr>
          <w:rFonts w:ascii="宋体" w:hAnsi="宋体" w:hint="eastAsia"/>
          <w:sz w:val="24"/>
        </w:rPr>
        <w:t>4</w:t>
      </w:r>
      <w:r w:rsidRPr="005B6C63">
        <w:rPr>
          <w:rFonts w:ascii="宋体" w:hAnsi="宋体" w:hint="eastAsia"/>
          <w:sz w:val="24"/>
        </w:rPr>
        <w:t xml:space="preserve"> 日至2021年 </w:t>
      </w:r>
      <w:r w:rsidR="005B6C63" w:rsidRPr="005B6C63">
        <w:rPr>
          <w:rFonts w:ascii="宋体" w:hAnsi="宋体" w:hint="eastAsia"/>
          <w:sz w:val="24"/>
        </w:rPr>
        <w:t>8</w:t>
      </w:r>
      <w:r w:rsidRPr="005B6C63">
        <w:rPr>
          <w:rFonts w:ascii="宋体" w:hAnsi="宋体" w:hint="eastAsia"/>
          <w:sz w:val="24"/>
        </w:rPr>
        <w:t>月</w:t>
      </w:r>
      <w:r w:rsidR="005B6C63" w:rsidRPr="005B6C63">
        <w:rPr>
          <w:rFonts w:ascii="宋体" w:hAnsi="宋体" w:hint="eastAsia"/>
          <w:sz w:val="24"/>
        </w:rPr>
        <w:t>10</w:t>
      </w:r>
      <w:r w:rsidRPr="005B6C63">
        <w:rPr>
          <w:rFonts w:ascii="宋体" w:hAnsi="宋体" w:hint="eastAsia"/>
          <w:sz w:val="24"/>
        </w:rPr>
        <w:t>日。</w:t>
      </w:r>
    </w:p>
    <w:p w:rsidR="00165421" w:rsidRDefault="001C313D">
      <w:pPr>
        <w:spacing w:line="360" w:lineRule="auto"/>
        <w:jc w:val="left"/>
        <w:rPr>
          <w:rFonts w:ascii="宋体" w:hAnsi="宋体"/>
          <w:bCs/>
          <w:sz w:val="24"/>
        </w:rPr>
      </w:pPr>
      <w:r>
        <w:rPr>
          <w:rFonts w:ascii="宋体" w:hAnsi="宋体" w:hint="eastAsia"/>
          <w:bCs/>
          <w:sz w:val="24"/>
        </w:rPr>
        <w:t>七、其他补充事宜：</w:t>
      </w:r>
    </w:p>
    <w:p w:rsidR="00165421" w:rsidRDefault="001C313D">
      <w:pPr>
        <w:spacing w:line="360" w:lineRule="auto"/>
        <w:jc w:val="left"/>
        <w:rPr>
          <w:rFonts w:ascii="宋体" w:hAnsi="宋体"/>
          <w:bCs/>
          <w:sz w:val="24"/>
        </w:rPr>
      </w:pPr>
      <w:r>
        <w:rPr>
          <w:rFonts w:ascii="宋体" w:hAnsi="宋体" w:hint="eastAsia"/>
          <w:bCs/>
          <w:sz w:val="24"/>
        </w:rPr>
        <w:lastRenderedPageBreak/>
        <w:t>1、本项目需要落实的政府采购政策：</w:t>
      </w:r>
    </w:p>
    <w:p w:rsidR="00165421" w:rsidRDefault="001C313D">
      <w:pPr>
        <w:spacing w:line="360" w:lineRule="auto"/>
        <w:jc w:val="left"/>
        <w:rPr>
          <w:rFonts w:ascii="宋体" w:hAnsi="宋体"/>
          <w:bCs/>
          <w:sz w:val="24"/>
        </w:rPr>
      </w:pPr>
      <w:r>
        <w:rPr>
          <w:rFonts w:ascii="宋体" w:hAnsi="宋体" w:hint="eastAsia"/>
          <w:sz w:val="24"/>
        </w:rPr>
        <w:t>1）</w:t>
      </w:r>
      <w:r>
        <w:rPr>
          <w:rFonts w:ascii="宋体" w:hAnsi="宋体" w:hint="eastAsia"/>
          <w:bCs/>
          <w:sz w:val="24"/>
        </w:rPr>
        <w:t>执行《政府采购促进中小企业发展管理办法》（[财库（2020）46号]）；</w:t>
      </w:r>
    </w:p>
    <w:p w:rsidR="00165421" w:rsidRDefault="001C313D">
      <w:pPr>
        <w:spacing w:line="360" w:lineRule="auto"/>
        <w:jc w:val="left"/>
        <w:rPr>
          <w:rFonts w:ascii="宋体" w:hAnsi="宋体"/>
          <w:bCs/>
          <w:sz w:val="24"/>
        </w:rPr>
      </w:pPr>
      <w:r>
        <w:rPr>
          <w:rFonts w:ascii="宋体" w:hAnsi="宋体" w:hint="eastAsia"/>
          <w:bCs/>
          <w:sz w:val="24"/>
        </w:rPr>
        <w:t>2）执行《财政部、司法部关于政府采购支持监狱企业发展有关问题的通知》（财库[2014]68号）；</w:t>
      </w:r>
    </w:p>
    <w:p w:rsidR="00165421" w:rsidRDefault="001C313D">
      <w:pPr>
        <w:spacing w:line="360" w:lineRule="auto"/>
        <w:jc w:val="left"/>
        <w:rPr>
          <w:rFonts w:ascii="宋体" w:hAnsi="宋体"/>
          <w:bCs/>
          <w:sz w:val="24"/>
        </w:rPr>
      </w:pPr>
      <w:r>
        <w:rPr>
          <w:rFonts w:ascii="宋体" w:hAnsi="宋体" w:hint="eastAsia"/>
          <w:bCs/>
          <w:sz w:val="24"/>
        </w:rPr>
        <w:t>3）执行《三部门联合发布关于促进残疾人就业政府采购政策的通知》（财库[2017]141号）；</w:t>
      </w:r>
    </w:p>
    <w:p w:rsidR="00165421" w:rsidRDefault="001C313D">
      <w:pPr>
        <w:spacing w:line="360" w:lineRule="auto"/>
        <w:jc w:val="left"/>
        <w:rPr>
          <w:rFonts w:ascii="宋体" w:hAnsi="宋体"/>
          <w:bCs/>
          <w:sz w:val="24"/>
        </w:rPr>
      </w:pPr>
      <w:r>
        <w:rPr>
          <w:rFonts w:ascii="宋体" w:hAnsi="宋体" w:hint="eastAsia"/>
          <w:bCs/>
          <w:sz w:val="24"/>
        </w:rPr>
        <w:t>4）执行《财政部、国家发展改革委关于印发〈节能产品政府采购实施意见〉的通知》（财库[2004]185号）、《财政部环保总局关于环境标志产品政府采购实施的意见》（财库[2006]90号）；和财政部、发展改革委、生态环境部、市场监管总局 关于调整优化节能产品、环境标志产品政府采购执行机制的通知【财库〔2019〕9号</w:t>
      </w:r>
      <w:r>
        <w:rPr>
          <w:rFonts w:hAnsi="宋体" w:hint="eastAsia"/>
          <w:b/>
          <w:bCs/>
          <w:sz w:val="24"/>
        </w:rPr>
        <w:t>】</w:t>
      </w:r>
      <w:r>
        <w:rPr>
          <w:rFonts w:ascii="宋体" w:hAnsi="宋体" w:hint="eastAsia"/>
          <w:bCs/>
          <w:sz w:val="24"/>
        </w:rPr>
        <w:t>。</w:t>
      </w:r>
    </w:p>
    <w:p w:rsidR="00165421" w:rsidRDefault="001C313D">
      <w:pPr>
        <w:spacing w:line="360" w:lineRule="auto"/>
        <w:jc w:val="left"/>
        <w:rPr>
          <w:rFonts w:ascii="宋体" w:hAnsi="宋体"/>
          <w:bCs/>
          <w:sz w:val="24"/>
        </w:rPr>
      </w:pPr>
      <w:r>
        <w:rPr>
          <w:rFonts w:ascii="宋体" w:hAnsi="宋体" w:hint="eastAsia"/>
          <w:bCs/>
          <w:sz w:val="24"/>
        </w:rPr>
        <w:t>八、凡对本次招标提出询问，请按照以下方式联系</w:t>
      </w:r>
    </w:p>
    <w:p w:rsidR="00165421" w:rsidRDefault="001C313D">
      <w:pPr>
        <w:spacing w:line="360" w:lineRule="auto"/>
        <w:jc w:val="left"/>
        <w:rPr>
          <w:rFonts w:ascii="宋体" w:hAnsi="宋体"/>
          <w:sz w:val="24"/>
        </w:rPr>
      </w:pPr>
      <w:r>
        <w:rPr>
          <w:rFonts w:ascii="宋体" w:hAnsi="宋体" w:hint="eastAsia"/>
          <w:sz w:val="24"/>
        </w:rPr>
        <w:t>1. 采购人信息</w:t>
      </w:r>
    </w:p>
    <w:p w:rsidR="00165421" w:rsidRDefault="001C313D">
      <w:pPr>
        <w:spacing w:line="360" w:lineRule="auto"/>
        <w:jc w:val="left"/>
        <w:rPr>
          <w:rFonts w:ascii="宋体" w:hAnsi="宋体"/>
          <w:sz w:val="24"/>
        </w:rPr>
      </w:pPr>
      <w:r>
        <w:rPr>
          <w:rFonts w:ascii="宋体" w:hAnsi="宋体" w:hint="eastAsia"/>
          <w:sz w:val="24"/>
        </w:rPr>
        <w:t>名    称：河南农业大学</w:t>
      </w:r>
    </w:p>
    <w:p w:rsidR="00165421" w:rsidRDefault="001C313D">
      <w:pPr>
        <w:spacing w:line="360" w:lineRule="auto"/>
        <w:jc w:val="left"/>
        <w:rPr>
          <w:rFonts w:ascii="宋体" w:hAnsi="宋体"/>
          <w:sz w:val="24"/>
        </w:rPr>
      </w:pPr>
      <w:r>
        <w:rPr>
          <w:rFonts w:ascii="宋体" w:hAnsi="宋体" w:hint="eastAsia"/>
          <w:sz w:val="24"/>
        </w:rPr>
        <w:t>地    址：郑州市郑东新区龙子湖高校园区15号</w:t>
      </w:r>
    </w:p>
    <w:p w:rsidR="00165421" w:rsidRDefault="001C313D">
      <w:pPr>
        <w:spacing w:line="360" w:lineRule="auto"/>
        <w:jc w:val="left"/>
        <w:rPr>
          <w:rFonts w:ascii="宋体" w:hAnsi="宋体"/>
          <w:sz w:val="24"/>
        </w:rPr>
      </w:pPr>
      <w:r>
        <w:rPr>
          <w:rFonts w:ascii="宋体" w:hAnsi="宋体" w:hint="eastAsia"/>
          <w:sz w:val="24"/>
        </w:rPr>
        <w:t xml:space="preserve">联系人：张老师  </w:t>
      </w:r>
    </w:p>
    <w:p w:rsidR="00165421" w:rsidRDefault="001C313D">
      <w:pPr>
        <w:spacing w:line="360" w:lineRule="auto"/>
        <w:jc w:val="left"/>
        <w:rPr>
          <w:rFonts w:ascii="宋体" w:hAnsi="宋体"/>
          <w:sz w:val="24"/>
        </w:rPr>
      </w:pPr>
      <w:r>
        <w:rPr>
          <w:rFonts w:ascii="宋体" w:hAnsi="宋体" w:hint="eastAsia"/>
          <w:sz w:val="24"/>
        </w:rPr>
        <w:t>联系电话：0371-56552897</w:t>
      </w:r>
    </w:p>
    <w:p w:rsidR="00165421" w:rsidRDefault="001C313D">
      <w:pPr>
        <w:spacing w:line="360" w:lineRule="auto"/>
        <w:jc w:val="left"/>
        <w:rPr>
          <w:rFonts w:ascii="宋体" w:hAnsi="宋体"/>
          <w:sz w:val="24"/>
        </w:rPr>
      </w:pPr>
      <w:r>
        <w:rPr>
          <w:rFonts w:ascii="宋体" w:hAnsi="宋体" w:hint="eastAsia"/>
          <w:sz w:val="24"/>
        </w:rPr>
        <w:t>2.采购代理机构信息</w:t>
      </w:r>
    </w:p>
    <w:p w:rsidR="00165421" w:rsidRDefault="001C313D">
      <w:pPr>
        <w:spacing w:line="360" w:lineRule="auto"/>
        <w:jc w:val="left"/>
        <w:rPr>
          <w:rFonts w:ascii="宋体" w:hAnsi="宋体"/>
          <w:sz w:val="24"/>
        </w:rPr>
      </w:pPr>
      <w:r>
        <w:rPr>
          <w:rFonts w:ascii="宋体" w:hAnsi="宋体" w:hint="eastAsia"/>
          <w:sz w:val="24"/>
        </w:rPr>
        <w:t>名称：河南招标采购服务有限公司</w:t>
      </w:r>
    </w:p>
    <w:p w:rsidR="00165421" w:rsidRDefault="001C313D">
      <w:pPr>
        <w:spacing w:line="360" w:lineRule="auto"/>
        <w:jc w:val="left"/>
        <w:rPr>
          <w:rFonts w:ascii="宋体" w:hAnsi="宋体"/>
          <w:sz w:val="24"/>
        </w:rPr>
      </w:pPr>
      <w:r>
        <w:rPr>
          <w:rFonts w:ascii="宋体" w:hAnsi="宋体" w:hint="eastAsia"/>
          <w:sz w:val="24"/>
        </w:rPr>
        <w:t>地址：郑州市纬四路13号（花园路与纬四路交叉口东50米路北）</w:t>
      </w:r>
    </w:p>
    <w:p w:rsidR="00165421" w:rsidRDefault="001C313D">
      <w:pPr>
        <w:spacing w:line="360" w:lineRule="auto"/>
        <w:jc w:val="left"/>
        <w:rPr>
          <w:rFonts w:ascii="宋体" w:hAnsi="宋体"/>
          <w:sz w:val="24"/>
        </w:rPr>
      </w:pPr>
      <w:r>
        <w:rPr>
          <w:rFonts w:ascii="宋体" w:hAnsi="宋体" w:hint="eastAsia"/>
          <w:sz w:val="24"/>
        </w:rPr>
        <w:t>联系人：王女士  张先生</w:t>
      </w:r>
    </w:p>
    <w:p w:rsidR="00165421" w:rsidRDefault="001C313D">
      <w:pPr>
        <w:spacing w:line="360" w:lineRule="auto"/>
        <w:jc w:val="left"/>
        <w:rPr>
          <w:rFonts w:ascii="宋体" w:hAnsi="宋体"/>
          <w:sz w:val="24"/>
        </w:rPr>
      </w:pPr>
      <w:r>
        <w:rPr>
          <w:rFonts w:ascii="宋体" w:hAnsi="宋体" w:hint="eastAsia"/>
          <w:sz w:val="24"/>
        </w:rPr>
        <w:t>联系方式：0371-65958908</w:t>
      </w:r>
    </w:p>
    <w:p w:rsidR="00165421" w:rsidRDefault="001C313D">
      <w:pPr>
        <w:spacing w:line="360" w:lineRule="auto"/>
        <w:jc w:val="left"/>
        <w:rPr>
          <w:rFonts w:ascii="宋体" w:hAnsi="宋体"/>
          <w:sz w:val="24"/>
        </w:rPr>
      </w:pPr>
      <w:r>
        <w:rPr>
          <w:rFonts w:ascii="宋体" w:hAnsi="宋体" w:hint="eastAsia"/>
          <w:sz w:val="24"/>
        </w:rPr>
        <w:t>3、项目联系方式</w:t>
      </w:r>
    </w:p>
    <w:p w:rsidR="00165421" w:rsidRDefault="001C313D">
      <w:pPr>
        <w:spacing w:line="360" w:lineRule="auto"/>
        <w:jc w:val="left"/>
        <w:rPr>
          <w:rFonts w:ascii="宋体" w:hAnsi="宋体"/>
          <w:sz w:val="24"/>
        </w:rPr>
      </w:pPr>
      <w:r>
        <w:rPr>
          <w:rFonts w:ascii="宋体" w:hAnsi="宋体" w:hint="eastAsia"/>
          <w:sz w:val="24"/>
        </w:rPr>
        <w:t>项目联系人：王女士  张先生</w:t>
      </w:r>
    </w:p>
    <w:p w:rsidR="00165421" w:rsidRDefault="001C313D">
      <w:pPr>
        <w:spacing w:line="360" w:lineRule="auto"/>
        <w:jc w:val="left"/>
        <w:rPr>
          <w:rFonts w:ascii="宋体" w:hAnsi="宋体"/>
          <w:sz w:val="24"/>
        </w:rPr>
      </w:pPr>
      <w:r>
        <w:rPr>
          <w:rFonts w:ascii="宋体" w:hAnsi="宋体" w:hint="eastAsia"/>
          <w:sz w:val="24"/>
        </w:rPr>
        <w:t>联系方式：0371-65958908</w:t>
      </w:r>
    </w:p>
    <w:p w:rsidR="00165421" w:rsidRDefault="00165421">
      <w:pPr>
        <w:spacing w:line="360" w:lineRule="auto"/>
        <w:jc w:val="left"/>
        <w:rPr>
          <w:rFonts w:ascii="宋体" w:hAnsi="宋体"/>
          <w:sz w:val="24"/>
        </w:rPr>
      </w:pPr>
    </w:p>
    <w:p w:rsidR="00165421" w:rsidRDefault="001C313D">
      <w:pPr>
        <w:spacing w:line="360" w:lineRule="auto"/>
        <w:jc w:val="left"/>
        <w:rPr>
          <w:rFonts w:ascii="宋体" w:hAnsi="宋体"/>
          <w:sz w:val="24"/>
        </w:rPr>
      </w:pPr>
      <w:r>
        <w:rPr>
          <w:rFonts w:ascii="宋体" w:hAnsi="宋体" w:hint="eastAsia"/>
          <w:sz w:val="24"/>
        </w:rPr>
        <w:t>                                         河南招标采购服务有限公司</w:t>
      </w:r>
    </w:p>
    <w:p w:rsidR="00165421" w:rsidRPr="005B6C63" w:rsidRDefault="001C313D">
      <w:pPr>
        <w:spacing w:line="360" w:lineRule="auto"/>
        <w:ind w:firstLineChars="2350" w:firstLine="5640"/>
        <w:jc w:val="left"/>
        <w:rPr>
          <w:rFonts w:ascii="宋体" w:hAnsi="宋体"/>
          <w:sz w:val="24"/>
        </w:rPr>
      </w:pPr>
      <w:r w:rsidRPr="005B6C63">
        <w:rPr>
          <w:rFonts w:ascii="宋体" w:hAnsi="宋体" w:hint="eastAsia"/>
          <w:sz w:val="24"/>
        </w:rPr>
        <w:t>2021年</w:t>
      </w:r>
      <w:r w:rsidR="00924904" w:rsidRPr="005B6C63">
        <w:rPr>
          <w:rFonts w:ascii="宋体" w:hAnsi="宋体" w:hint="eastAsia"/>
          <w:sz w:val="24"/>
        </w:rPr>
        <w:t>8</w:t>
      </w:r>
      <w:r w:rsidRPr="005B6C63">
        <w:rPr>
          <w:rFonts w:ascii="宋体" w:hAnsi="宋体" w:hint="eastAsia"/>
          <w:sz w:val="24"/>
        </w:rPr>
        <w:t xml:space="preserve"> 月</w:t>
      </w:r>
      <w:r w:rsidR="00924904" w:rsidRPr="005B6C63">
        <w:rPr>
          <w:rFonts w:ascii="宋体" w:hAnsi="宋体" w:hint="eastAsia"/>
          <w:sz w:val="24"/>
        </w:rPr>
        <w:t>3</w:t>
      </w:r>
      <w:r w:rsidRPr="005B6C63">
        <w:rPr>
          <w:rFonts w:ascii="宋体" w:hAnsi="宋体" w:hint="eastAsia"/>
          <w:sz w:val="24"/>
        </w:rPr>
        <w:t>日</w:t>
      </w:r>
    </w:p>
    <w:p w:rsidR="00165421" w:rsidRDefault="00165421">
      <w:pPr>
        <w:spacing w:line="360" w:lineRule="auto"/>
        <w:jc w:val="left"/>
        <w:rPr>
          <w:rFonts w:ascii="宋体" w:hAnsi="宋体"/>
          <w:color w:val="FF0000"/>
          <w:sz w:val="24"/>
        </w:rPr>
      </w:pPr>
    </w:p>
    <w:p w:rsidR="00165421" w:rsidRDefault="00165421">
      <w:pPr>
        <w:spacing w:line="360" w:lineRule="auto"/>
        <w:jc w:val="left"/>
        <w:rPr>
          <w:rFonts w:ascii="宋体" w:hAnsi="宋体"/>
          <w:color w:val="FF0000"/>
          <w:sz w:val="24"/>
        </w:rPr>
      </w:pPr>
    </w:p>
    <w:p w:rsidR="00165421" w:rsidRDefault="00165421">
      <w:pPr>
        <w:spacing w:line="360" w:lineRule="auto"/>
        <w:jc w:val="left"/>
        <w:rPr>
          <w:rFonts w:ascii="宋体" w:hAnsi="宋体"/>
          <w:color w:val="FF0000"/>
          <w:sz w:val="24"/>
        </w:rPr>
      </w:pPr>
    </w:p>
    <w:p w:rsidR="00165421" w:rsidRDefault="001C313D">
      <w:pPr>
        <w:spacing w:line="360" w:lineRule="auto"/>
        <w:jc w:val="center"/>
        <w:rPr>
          <w:rFonts w:ascii="宋体" w:hAnsi="宋体"/>
          <w:b/>
          <w:sz w:val="32"/>
          <w:szCs w:val="32"/>
        </w:rPr>
      </w:pPr>
      <w:r>
        <w:rPr>
          <w:rFonts w:ascii="宋体" w:hAnsi="宋体" w:hint="eastAsia"/>
          <w:b/>
          <w:sz w:val="32"/>
          <w:szCs w:val="32"/>
        </w:rPr>
        <w:lastRenderedPageBreak/>
        <w:t>第4章 投标须知前附表</w:t>
      </w:r>
    </w:p>
    <w:p w:rsidR="00165421" w:rsidRDefault="00165421">
      <w:pPr>
        <w:spacing w:line="360" w:lineRule="auto"/>
        <w:ind w:leftChars="257" w:left="1080" w:hanging="540"/>
        <w:rPr>
          <w:rFonts w:ascii="宋体" w:hAnsi="宋体"/>
          <w:sz w:val="24"/>
        </w:rPr>
      </w:pPr>
    </w:p>
    <w:p w:rsidR="00165421" w:rsidRDefault="001C313D">
      <w:pPr>
        <w:spacing w:line="360" w:lineRule="auto"/>
        <w:ind w:firstLineChars="150" w:firstLine="360"/>
        <w:rPr>
          <w:rFonts w:ascii="宋体" w:hAnsi="宋体"/>
          <w:sz w:val="24"/>
        </w:rPr>
      </w:pPr>
      <w:r>
        <w:rPr>
          <w:rFonts w:ascii="宋体" w:hAnsi="宋体" w:hint="eastAsia"/>
          <w:sz w:val="24"/>
        </w:rPr>
        <w:t>本表是本</w:t>
      </w:r>
      <w:r>
        <w:rPr>
          <w:rFonts w:ascii="宋体" w:hAnsi="宋体"/>
          <w:sz w:val="24"/>
        </w:rPr>
        <w:t>招标项目</w:t>
      </w:r>
      <w:r>
        <w:rPr>
          <w:rFonts w:ascii="宋体" w:hAnsi="宋体" w:hint="eastAsia"/>
          <w:sz w:val="24"/>
        </w:rPr>
        <w:t>的具体资料，是对投标人须知的具体补充和修改，如有矛盾，应以本资料表为准。</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037"/>
        <w:gridCol w:w="727"/>
        <w:gridCol w:w="7127"/>
      </w:tblGrid>
      <w:tr w:rsidR="00165421">
        <w:trPr>
          <w:trHeight w:val="600"/>
          <w:jc w:val="center"/>
        </w:trPr>
        <w:tc>
          <w:tcPr>
            <w:tcW w:w="583" w:type="pct"/>
            <w:vAlign w:val="center"/>
          </w:tcPr>
          <w:p w:rsidR="00165421" w:rsidRDefault="001C313D">
            <w:pPr>
              <w:spacing w:line="360" w:lineRule="auto"/>
              <w:jc w:val="center"/>
              <w:rPr>
                <w:rFonts w:ascii="宋体" w:hAnsi="宋体"/>
                <w:sz w:val="24"/>
              </w:rPr>
            </w:pPr>
            <w:r>
              <w:rPr>
                <w:rFonts w:ascii="宋体" w:hAnsi="宋体" w:hint="eastAsia"/>
                <w:sz w:val="24"/>
              </w:rPr>
              <w:t>条款号</w:t>
            </w:r>
          </w:p>
        </w:tc>
        <w:tc>
          <w:tcPr>
            <w:tcW w:w="4417" w:type="pct"/>
            <w:gridSpan w:val="2"/>
            <w:vAlign w:val="center"/>
          </w:tcPr>
          <w:p w:rsidR="00165421" w:rsidRDefault="001C313D">
            <w:pPr>
              <w:spacing w:line="360" w:lineRule="auto"/>
              <w:ind w:leftChars="-23" w:left="-48" w:firstLine="50"/>
              <w:jc w:val="center"/>
              <w:rPr>
                <w:rFonts w:ascii="宋体" w:hAnsi="宋体"/>
                <w:b/>
                <w:sz w:val="24"/>
              </w:rPr>
            </w:pPr>
            <w:r>
              <w:rPr>
                <w:rFonts w:ascii="宋体" w:hAnsi="宋体" w:hint="eastAsia"/>
                <w:b/>
                <w:sz w:val="24"/>
              </w:rPr>
              <w:t>内容</w:t>
            </w:r>
          </w:p>
        </w:tc>
      </w:tr>
      <w:tr w:rsidR="00165421">
        <w:trPr>
          <w:trHeight w:val="805"/>
          <w:jc w:val="center"/>
        </w:trPr>
        <w:tc>
          <w:tcPr>
            <w:tcW w:w="583" w:type="pct"/>
            <w:vAlign w:val="center"/>
          </w:tcPr>
          <w:p w:rsidR="00165421" w:rsidRDefault="001C313D">
            <w:pPr>
              <w:spacing w:line="360" w:lineRule="auto"/>
              <w:jc w:val="center"/>
              <w:rPr>
                <w:rFonts w:ascii="宋体" w:hAnsi="宋体"/>
                <w:sz w:val="24"/>
              </w:rPr>
            </w:pPr>
            <w:r>
              <w:rPr>
                <w:rFonts w:ascii="宋体" w:hAnsi="宋体"/>
                <w:sz w:val="24"/>
              </w:rPr>
              <w:t>1.1</w:t>
            </w:r>
          </w:p>
        </w:tc>
        <w:tc>
          <w:tcPr>
            <w:tcW w:w="4417" w:type="pct"/>
            <w:gridSpan w:val="2"/>
            <w:vAlign w:val="center"/>
          </w:tcPr>
          <w:p w:rsidR="00165421" w:rsidRDefault="001C313D">
            <w:pPr>
              <w:spacing w:line="360" w:lineRule="auto"/>
              <w:rPr>
                <w:rFonts w:ascii="宋体" w:hAnsi="宋体"/>
                <w:sz w:val="24"/>
              </w:rPr>
            </w:pPr>
            <w:r>
              <w:rPr>
                <w:rFonts w:ascii="宋体" w:hAnsi="宋体" w:hint="eastAsia"/>
                <w:sz w:val="24"/>
              </w:rPr>
              <w:t>采 购 人：河南农业大学</w:t>
            </w:r>
          </w:p>
          <w:p w:rsidR="00165421" w:rsidRDefault="001C313D">
            <w:pPr>
              <w:spacing w:line="360" w:lineRule="auto"/>
              <w:rPr>
                <w:rFonts w:ascii="宋体" w:hAnsi="宋体"/>
                <w:sz w:val="24"/>
              </w:rPr>
            </w:pPr>
            <w:r>
              <w:rPr>
                <w:rFonts w:ascii="宋体" w:hAnsi="宋体" w:hint="eastAsia"/>
                <w:sz w:val="24"/>
              </w:rPr>
              <w:t>地址：郑州市郑东新区龙子湖高校园区15号</w:t>
            </w:r>
          </w:p>
          <w:p w:rsidR="00165421" w:rsidRDefault="001C313D">
            <w:pPr>
              <w:spacing w:line="360" w:lineRule="auto"/>
              <w:jc w:val="left"/>
              <w:rPr>
                <w:rFonts w:ascii="宋体" w:hAnsi="宋体"/>
                <w:sz w:val="24"/>
              </w:rPr>
            </w:pPr>
            <w:r>
              <w:rPr>
                <w:rFonts w:ascii="宋体" w:hAnsi="宋体" w:hint="eastAsia"/>
                <w:sz w:val="24"/>
              </w:rPr>
              <w:t xml:space="preserve">联系人：张老师  </w:t>
            </w:r>
          </w:p>
          <w:p w:rsidR="00165421" w:rsidRDefault="001C313D">
            <w:pPr>
              <w:spacing w:line="360" w:lineRule="auto"/>
              <w:jc w:val="left"/>
              <w:rPr>
                <w:rFonts w:ascii="宋体" w:hAnsi="宋体"/>
                <w:sz w:val="24"/>
              </w:rPr>
            </w:pPr>
            <w:r>
              <w:rPr>
                <w:rFonts w:ascii="宋体" w:hAnsi="宋体" w:hint="eastAsia"/>
                <w:sz w:val="24"/>
              </w:rPr>
              <w:t>联系电话：0371-5655</w:t>
            </w:r>
            <w:r>
              <w:rPr>
                <w:rFonts w:ascii="宋体" w:hAnsi="宋体"/>
                <w:sz w:val="24"/>
              </w:rPr>
              <w:t>2897</w:t>
            </w:r>
          </w:p>
        </w:tc>
      </w:tr>
      <w:tr w:rsidR="00165421">
        <w:trPr>
          <w:trHeight w:val="600"/>
          <w:jc w:val="center"/>
        </w:trPr>
        <w:tc>
          <w:tcPr>
            <w:tcW w:w="583" w:type="pct"/>
            <w:vAlign w:val="center"/>
          </w:tcPr>
          <w:p w:rsidR="00165421" w:rsidRDefault="001C313D">
            <w:pPr>
              <w:spacing w:line="360" w:lineRule="auto"/>
              <w:jc w:val="center"/>
              <w:rPr>
                <w:rFonts w:ascii="宋体" w:hAnsi="宋体"/>
                <w:sz w:val="24"/>
              </w:rPr>
            </w:pPr>
            <w:r>
              <w:rPr>
                <w:rFonts w:ascii="宋体" w:hAnsi="宋体"/>
                <w:sz w:val="24"/>
              </w:rPr>
              <w:t>1.2</w:t>
            </w:r>
          </w:p>
        </w:tc>
        <w:tc>
          <w:tcPr>
            <w:tcW w:w="4417" w:type="pct"/>
            <w:gridSpan w:val="2"/>
            <w:vAlign w:val="center"/>
          </w:tcPr>
          <w:p w:rsidR="00165421" w:rsidRDefault="001C313D">
            <w:pPr>
              <w:spacing w:line="360" w:lineRule="auto"/>
              <w:rPr>
                <w:rFonts w:ascii="宋体" w:hAnsi="宋体"/>
                <w:sz w:val="24"/>
              </w:rPr>
            </w:pPr>
            <w:r>
              <w:rPr>
                <w:rFonts w:ascii="宋体" w:hAnsi="宋体" w:hint="eastAsia"/>
                <w:sz w:val="24"/>
              </w:rPr>
              <w:t>招标代理机构名称：河南招标采购服务有限公司</w:t>
            </w:r>
          </w:p>
          <w:p w:rsidR="00165421" w:rsidRDefault="001C313D">
            <w:pPr>
              <w:spacing w:line="360" w:lineRule="auto"/>
              <w:rPr>
                <w:rFonts w:ascii="宋体" w:hAnsi="宋体"/>
                <w:sz w:val="24"/>
              </w:rPr>
            </w:pPr>
            <w:r>
              <w:rPr>
                <w:rFonts w:ascii="宋体" w:hAnsi="宋体" w:hint="eastAsia"/>
                <w:sz w:val="24"/>
              </w:rPr>
              <w:t>地址：郑州市纬四路13号</w:t>
            </w:r>
          </w:p>
          <w:p w:rsidR="00165421" w:rsidRDefault="001C313D">
            <w:pPr>
              <w:spacing w:line="360" w:lineRule="auto"/>
              <w:jc w:val="left"/>
              <w:rPr>
                <w:rFonts w:ascii="宋体" w:hAnsi="宋体"/>
                <w:sz w:val="24"/>
              </w:rPr>
            </w:pPr>
            <w:r>
              <w:rPr>
                <w:rFonts w:ascii="宋体" w:hAnsi="宋体" w:hint="eastAsia"/>
                <w:sz w:val="24"/>
              </w:rPr>
              <w:t>负责本项目联系人：王女士  张先生</w:t>
            </w:r>
          </w:p>
          <w:p w:rsidR="00165421" w:rsidRDefault="001C313D">
            <w:pPr>
              <w:spacing w:line="360" w:lineRule="auto"/>
              <w:jc w:val="left"/>
              <w:rPr>
                <w:rFonts w:ascii="宋体" w:hAnsi="宋体"/>
                <w:sz w:val="24"/>
              </w:rPr>
            </w:pPr>
            <w:r>
              <w:rPr>
                <w:rFonts w:ascii="宋体" w:hAnsi="宋体" w:hint="eastAsia"/>
                <w:sz w:val="24"/>
              </w:rPr>
              <w:t>联系方式：0371-65958908</w:t>
            </w:r>
          </w:p>
        </w:tc>
      </w:tr>
      <w:tr w:rsidR="00165421">
        <w:trPr>
          <w:trHeight w:val="600"/>
          <w:jc w:val="center"/>
        </w:trPr>
        <w:tc>
          <w:tcPr>
            <w:tcW w:w="583" w:type="pct"/>
            <w:vAlign w:val="center"/>
          </w:tcPr>
          <w:p w:rsidR="00165421" w:rsidRDefault="001C313D">
            <w:pPr>
              <w:spacing w:line="360" w:lineRule="auto"/>
              <w:jc w:val="center"/>
              <w:rPr>
                <w:rFonts w:ascii="宋体" w:hAnsi="宋体"/>
                <w:sz w:val="24"/>
              </w:rPr>
            </w:pPr>
            <w:r>
              <w:rPr>
                <w:rFonts w:ascii="宋体" w:hAnsi="宋体" w:hint="eastAsia"/>
                <w:sz w:val="24"/>
              </w:rPr>
              <w:t>1.3.4</w:t>
            </w:r>
          </w:p>
        </w:tc>
        <w:tc>
          <w:tcPr>
            <w:tcW w:w="4417" w:type="pct"/>
            <w:gridSpan w:val="2"/>
            <w:vAlign w:val="center"/>
          </w:tcPr>
          <w:p w:rsidR="00165421" w:rsidRDefault="001C313D">
            <w:pPr>
              <w:spacing w:line="360" w:lineRule="auto"/>
              <w:rPr>
                <w:rFonts w:ascii="宋体" w:hAnsi="宋体"/>
                <w:sz w:val="24"/>
              </w:rPr>
            </w:pPr>
            <w:r>
              <w:rPr>
                <w:rFonts w:ascii="宋体" w:hAnsi="宋体" w:hint="eastAsia"/>
                <w:sz w:val="24"/>
              </w:rPr>
              <w:t>合格投标人的其他资格要求：</w:t>
            </w:r>
          </w:p>
          <w:p w:rsidR="00165421" w:rsidRDefault="001C313D">
            <w:pPr>
              <w:spacing w:line="360" w:lineRule="auto"/>
              <w:rPr>
                <w:rFonts w:ascii="宋体" w:hAnsi="宋体"/>
                <w:sz w:val="24"/>
              </w:rPr>
            </w:pPr>
            <w:r>
              <w:rPr>
                <w:rFonts w:ascii="宋体" w:hAnsi="宋体" w:hint="eastAsia"/>
                <w:sz w:val="24"/>
              </w:rPr>
              <w:t>符合《中华人民共和国政府采购法》、《中华人民共和国政府采购法实施条例》等法律法规和本招标文件要求的合格供应商。</w:t>
            </w:r>
          </w:p>
        </w:tc>
      </w:tr>
      <w:tr w:rsidR="00165421">
        <w:trPr>
          <w:trHeight w:val="777"/>
          <w:jc w:val="center"/>
        </w:trPr>
        <w:tc>
          <w:tcPr>
            <w:tcW w:w="583" w:type="pct"/>
            <w:vAlign w:val="center"/>
          </w:tcPr>
          <w:p w:rsidR="00165421" w:rsidRDefault="001C313D">
            <w:pPr>
              <w:jc w:val="center"/>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.5</w:t>
            </w:r>
          </w:p>
        </w:tc>
        <w:tc>
          <w:tcPr>
            <w:tcW w:w="4417" w:type="pct"/>
            <w:gridSpan w:val="2"/>
            <w:vAlign w:val="center"/>
          </w:tcPr>
          <w:p w:rsidR="00165421" w:rsidRDefault="001C313D">
            <w:pPr>
              <w:jc w:val="left"/>
              <w:rPr>
                <w:rFonts w:ascii="宋体" w:hAnsi="宋体"/>
                <w:sz w:val="24"/>
              </w:rPr>
            </w:pPr>
            <w:r>
              <w:rPr>
                <w:rFonts w:ascii="宋体" w:hAnsi="宋体" w:hint="eastAsia"/>
                <w:sz w:val="24"/>
              </w:rPr>
              <w:t>是否允许采购进口产品：</w:t>
            </w:r>
            <w:r>
              <w:rPr>
                <w:rFonts w:ascii="宋体" w:hAnsi="宋体" w:hint="eastAsia"/>
                <w:b/>
                <w:sz w:val="24"/>
                <w:u w:val="single"/>
              </w:rPr>
              <w:t>否</w:t>
            </w:r>
          </w:p>
        </w:tc>
      </w:tr>
      <w:tr w:rsidR="00165421">
        <w:trPr>
          <w:trHeight w:val="703"/>
          <w:jc w:val="center"/>
        </w:trPr>
        <w:tc>
          <w:tcPr>
            <w:tcW w:w="583" w:type="pct"/>
            <w:vAlign w:val="center"/>
          </w:tcPr>
          <w:p w:rsidR="00165421" w:rsidRDefault="001C313D">
            <w:pPr>
              <w:jc w:val="center"/>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.6</w:t>
            </w:r>
          </w:p>
        </w:tc>
        <w:tc>
          <w:tcPr>
            <w:tcW w:w="4417" w:type="pct"/>
            <w:gridSpan w:val="2"/>
            <w:vAlign w:val="center"/>
          </w:tcPr>
          <w:p w:rsidR="00165421" w:rsidRDefault="001C313D">
            <w:pPr>
              <w:jc w:val="left"/>
              <w:rPr>
                <w:rFonts w:ascii="宋体" w:hAnsi="宋体"/>
                <w:sz w:val="24"/>
              </w:rPr>
            </w:pPr>
            <w:r>
              <w:rPr>
                <w:rFonts w:ascii="宋体" w:hAnsi="宋体" w:hint="eastAsia"/>
                <w:sz w:val="24"/>
              </w:rPr>
              <w:t>是否为专门面向</w:t>
            </w:r>
            <w:r>
              <w:rPr>
                <w:rFonts w:ascii="宋体" w:hAnsi="宋体"/>
                <w:sz w:val="24"/>
              </w:rPr>
              <w:t>中小企业采购</w:t>
            </w:r>
            <w:r>
              <w:rPr>
                <w:rFonts w:ascii="宋体" w:hAnsi="宋体" w:hint="eastAsia"/>
                <w:sz w:val="24"/>
              </w:rPr>
              <w:t>：</w:t>
            </w:r>
            <w:r>
              <w:rPr>
                <w:rFonts w:ascii="宋体" w:hAnsi="宋体" w:hint="eastAsia"/>
                <w:b/>
                <w:sz w:val="24"/>
                <w:u w:val="single"/>
              </w:rPr>
              <w:t>否</w:t>
            </w:r>
            <w:r>
              <w:rPr>
                <w:rFonts w:ascii="宋体" w:hAnsi="宋体" w:hint="eastAsia"/>
                <w:sz w:val="24"/>
              </w:rPr>
              <w:t>（是、否）</w:t>
            </w:r>
          </w:p>
        </w:tc>
      </w:tr>
      <w:tr w:rsidR="00165421">
        <w:trPr>
          <w:trHeight w:val="827"/>
          <w:jc w:val="center"/>
        </w:trPr>
        <w:tc>
          <w:tcPr>
            <w:tcW w:w="583" w:type="pct"/>
            <w:vAlign w:val="center"/>
          </w:tcPr>
          <w:p w:rsidR="00165421" w:rsidRDefault="001C313D">
            <w:pPr>
              <w:jc w:val="center"/>
              <w:rPr>
                <w:rFonts w:ascii="宋体" w:hAnsi="宋体"/>
                <w:sz w:val="24"/>
              </w:rPr>
            </w:pPr>
            <w:r>
              <w:rPr>
                <w:rFonts w:ascii="宋体" w:hAnsi="宋体" w:hint="eastAsia"/>
                <w:sz w:val="24"/>
              </w:rPr>
              <w:t>1.</w:t>
            </w:r>
            <w:r>
              <w:rPr>
                <w:rFonts w:ascii="宋体" w:hAnsi="宋体"/>
                <w:sz w:val="24"/>
              </w:rPr>
              <w:t>4</w:t>
            </w:r>
          </w:p>
        </w:tc>
        <w:tc>
          <w:tcPr>
            <w:tcW w:w="4417" w:type="pct"/>
            <w:gridSpan w:val="2"/>
            <w:vAlign w:val="center"/>
          </w:tcPr>
          <w:p w:rsidR="00165421" w:rsidRDefault="001C313D">
            <w:pPr>
              <w:jc w:val="left"/>
              <w:rPr>
                <w:rFonts w:ascii="宋体" w:hAnsi="宋体"/>
                <w:sz w:val="24"/>
              </w:rPr>
            </w:pPr>
            <w:r>
              <w:rPr>
                <w:rFonts w:ascii="宋体" w:hAnsi="宋体" w:hint="eastAsia"/>
                <w:sz w:val="24"/>
              </w:rPr>
              <w:t>是否允许联合体投标：</w:t>
            </w:r>
            <w:r>
              <w:rPr>
                <w:rFonts w:ascii="宋体" w:hAnsi="宋体" w:hint="eastAsia"/>
                <w:b/>
                <w:sz w:val="24"/>
                <w:u w:val="single"/>
              </w:rPr>
              <w:t>否</w:t>
            </w:r>
            <w:r>
              <w:rPr>
                <w:rFonts w:ascii="宋体" w:hAnsi="宋体" w:hint="eastAsia"/>
                <w:sz w:val="24"/>
              </w:rPr>
              <w:t>（是、否）</w:t>
            </w:r>
          </w:p>
        </w:tc>
      </w:tr>
      <w:tr w:rsidR="00165421">
        <w:trPr>
          <w:trHeight w:val="697"/>
          <w:jc w:val="center"/>
        </w:trPr>
        <w:tc>
          <w:tcPr>
            <w:tcW w:w="583" w:type="pct"/>
            <w:vAlign w:val="center"/>
          </w:tcPr>
          <w:p w:rsidR="00165421" w:rsidRDefault="001C313D">
            <w:pPr>
              <w:jc w:val="center"/>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w:t>
            </w:r>
            <w:r>
              <w:rPr>
                <w:rFonts w:ascii="宋体" w:hAnsi="宋体"/>
                <w:sz w:val="24"/>
              </w:rPr>
              <w:t>7</w:t>
            </w:r>
          </w:p>
        </w:tc>
        <w:tc>
          <w:tcPr>
            <w:tcW w:w="4417" w:type="pct"/>
            <w:gridSpan w:val="2"/>
            <w:vAlign w:val="center"/>
          </w:tcPr>
          <w:p w:rsidR="00165421" w:rsidRDefault="001C313D">
            <w:pPr>
              <w:jc w:val="left"/>
              <w:rPr>
                <w:rFonts w:ascii="宋体" w:hAnsi="宋体"/>
                <w:sz w:val="24"/>
              </w:rPr>
            </w:pPr>
            <w:r>
              <w:rPr>
                <w:rFonts w:ascii="宋体" w:hAnsi="宋体" w:hint="eastAsia"/>
                <w:sz w:val="24"/>
              </w:rPr>
              <w:t>联合体的其他资格要求：//</w:t>
            </w:r>
          </w:p>
        </w:tc>
      </w:tr>
      <w:tr w:rsidR="00165421">
        <w:trPr>
          <w:trHeight w:val="551"/>
          <w:jc w:val="center"/>
        </w:trPr>
        <w:tc>
          <w:tcPr>
            <w:tcW w:w="583" w:type="pct"/>
            <w:vAlign w:val="center"/>
          </w:tcPr>
          <w:p w:rsidR="00165421" w:rsidRDefault="001C313D">
            <w:pPr>
              <w:spacing w:line="360" w:lineRule="auto"/>
              <w:jc w:val="center"/>
              <w:rPr>
                <w:rFonts w:ascii="宋体" w:hAnsi="宋体"/>
                <w:sz w:val="24"/>
              </w:rPr>
            </w:pPr>
            <w:r>
              <w:rPr>
                <w:rFonts w:ascii="宋体" w:hAnsi="宋体" w:hint="eastAsia"/>
                <w:sz w:val="24"/>
              </w:rPr>
              <w:t>2.2</w:t>
            </w:r>
          </w:p>
        </w:tc>
        <w:tc>
          <w:tcPr>
            <w:tcW w:w="4417" w:type="pct"/>
            <w:gridSpan w:val="2"/>
            <w:vAlign w:val="center"/>
          </w:tcPr>
          <w:p w:rsidR="00165421" w:rsidRPr="00592E83" w:rsidRDefault="001C313D">
            <w:pPr>
              <w:spacing w:line="360" w:lineRule="auto"/>
              <w:rPr>
                <w:rFonts w:ascii="宋体" w:hAnsi="宋体"/>
                <w:sz w:val="24"/>
              </w:rPr>
            </w:pPr>
            <w:r w:rsidRPr="00592E83">
              <w:rPr>
                <w:rFonts w:ascii="宋体" w:hAnsi="宋体" w:hint="eastAsia"/>
                <w:sz w:val="24"/>
              </w:rPr>
              <w:t>项目预算金额：人民币180 万元。包1预算金额人民币59万元；包2预算价金额人民币57万元；包3预算金额人民币64 万元。</w:t>
            </w:r>
          </w:p>
          <w:p w:rsidR="00165421" w:rsidRDefault="001C313D">
            <w:pPr>
              <w:spacing w:line="360" w:lineRule="auto"/>
              <w:rPr>
                <w:rFonts w:ascii="宋体" w:hAnsi="宋体"/>
                <w:sz w:val="24"/>
              </w:rPr>
            </w:pPr>
            <w:r>
              <w:rPr>
                <w:rFonts w:ascii="宋体" w:hAnsi="宋体" w:hint="eastAsia"/>
                <w:sz w:val="24"/>
              </w:rPr>
              <w:t>最高限价：投标最高限价即为各包采购预算金额</w:t>
            </w:r>
          </w:p>
        </w:tc>
      </w:tr>
      <w:tr w:rsidR="00165421">
        <w:trPr>
          <w:trHeight w:val="292"/>
          <w:jc w:val="center"/>
        </w:trPr>
        <w:tc>
          <w:tcPr>
            <w:tcW w:w="583" w:type="pct"/>
            <w:vAlign w:val="center"/>
          </w:tcPr>
          <w:p w:rsidR="00165421" w:rsidRDefault="001C313D">
            <w:pPr>
              <w:spacing w:line="360" w:lineRule="auto"/>
              <w:jc w:val="center"/>
              <w:rPr>
                <w:rFonts w:ascii="宋体" w:hAnsi="宋体"/>
                <w:sz w:val="24"/>
              </w:rPr>
            </w:pPr>
            <w:r>
              <w:rPr>
                <w:rFonts w:ascii="宋体" w:hAnsi="宋体" w:hint="eastAsia"/>
                <w:sz w:val="24"/>
              </w:rPr>
              <w:t>5.4</w:t>
            </w:r>
          </w:p>
        </w:tc>
        <w:tc>
          <w:tcPr>
            <w:tcW w:w="4417" w:type="pct"/>
            <w:gridSpan w:val="2"/>
            <w:vAlign w:val="center"/>
          </w:tcPr>
          <w:p w:rsidR="00165421" w:rsidRDefault="001C313D">
            <w:pPr>
              <w:spacing w:line="360" w:lineRule="auto"/>
              <w:jc w:val="left"/>
              <w:rPr>
                <w:rFonts w:ascii="宋体" w:hAnsi="宋体"/>
                <w:sz w:val="24"/>
              </w:rPr>
            </w:pPr>
            <w:r>
              <w:rPr>
                <w:rFonts w:ascii="宋体" w:hAnsi="宋体" w:hint="eastAsia"/>
                <w:sz w:val="24"/>
              </w:rPr>
              <w:t>是否</w:t>
            </w:r>
            <w:r>
              <w:rPr>
                <w:rFonts w:ascii="宋体" w:hAnsi="宋体"/>
                <w:sz w:val="24"/>
              </w:rPr>
              <w:t>组织现场考察或者召开答疑会</w:t>
            </w:r>
            <w:r>
              <w:rPr>
                <w:rFonts w:ascii="宋体" w:hAnsi="宋体" w:hint="eastAsia"/>
                <w:sz w:val="24"/>
              </w:rPr>
              <w:t>：</w:t>
            </w:r>
            <w:r>
              <w:rPr>
                <w:rFonts w:ascii="宋体" w:hAnsi="宋体" w:hint="eastAsia"/>
                <w:b/>
                <w:sz w:val="24"/>
                <w:u w:val="single"/>
              </w:rPr>
              <w:t>否</w:t>
            </w:r>
            <w:r>
              <w:rPr>
                <w:rFonts w:ascii="宋体" w:hAnsi="宋体" w:hint="eastAsia"/>
                <w:sz w:val="24"/>
              </w:rPr>
              <w:t>（是、否）</w:t>
            </w:r>
          </w:p>
          <w:p w:rsidR="00165421" w:rsidRDefault="001C313D">
            <w:pPr>
              <w:spacing w:line="360" w:lineRule="auto"/>
              <w:jc w:val="left"/>
              <w:rPr>
                <w:rFonts w:ascii="宋体" w:hAnsi="宋体"/>
                <w:sz w:val="24"/>
              </w:rPr>
            </w:pPr>
            <w:r>
              <w:rPr>
                <w:rFonts w:ascii="宋体" w:hAnsi="宋体"/>
                <w:sz w:val="24"/>
              </w:rPr>
              <w:t>组织现场考察或者召开答疑会</w:t>
            </w:r>
            <w:r>
              <w:rPr>
                <w:rFonts w:ascii="宋体" w:hAnsi="宋体" w:hint="eastAsia"/>
                <w:sz w:val="24"/>
              </w:rPr>
              <w:t>相关</w:t>
            </w:r>
            <w:r>
              <w:rPr>
                <w:rFonts w:ascii="宋体" w:hAnsi="宋体"/>
                <w:sz w:val="24"/>
              </w:rPr>
              <w:t xml:space="preserve">要求：□ </w:t>
            </w:r>
            <w:r>
              <w:rPr>
                <w:rFonts w:ascii="宋体" w:hAnsi="宋体" w:hint="eastAsia"/>
                <w:sz w:val="24"/>
                <w:u w:val="single"/>
              </w:rPr>
              <w:t>//</w:t>
            </w:r>
          </w:p>
          <w:p w:rsidR="00165421" w:rsidRDefault="001C313D">
            <w:pPr>
              <w:spacing w:line="360" w:lineRule="auto"/>
              <w:jc w:val="left"/>
            </w:pPr>
            <w:r>
              <w:rPr>
                <w:rFonts w:ascii="宋体" w:hAnsi="宋体"/>
                <w:sz w:val="24"/>
              </w:rPr>
              <w:t>□将在招标文件提供期限截止后以书面形式通知所有获取招标文件的潜在</w:t>
            </w:r>
            <w:r>
              <w:rPr>
                <w:rFonts w:ascii="宋体" w:hAnsi="宋体"/>
                <w:sz w:val="24"/>
              </w:rPr>
              <w:lastRenderedPageBreak/>
              <w:t>投标人</w:t>
            </w:r>
          </w:p>
        </w:tc>
      </w:tr>
      <w:bookmarkEnd w:id="442"/>
      <w:bookmarkEnd w:id="443"/>
      <w:tr w:rsidR="00165421">
        <w:trPr>
          <w:trHeight w:val="292"/>
          <w:jc w:val="center"/>
        </w:trPr>
        <w:tc>
          <w:tcPr>
            <w:tcW w:w="583" w:type="pct"/>
            <w:vAlign w:val="center"/>
          </w:tcPr>
          <w:p w:rsidR="00165421" w:rsidRDefault="001C313D">
            <w:pPr>
              <w:spacing w:line="360" w:lineRule="auto"/>
              <w:jc w:val="center"/>
              <w:rPr>
                <w:rFonts w:ascii="宋体" w:hAnsi="宋体"/>
                <w:sz w:val="24"/>
              </w:rPr>
            </w:pPr>
            <w:r>
              <w:rPr>
                <w:rFonts w:ascii="宋体" w:hAnsi="宋体" w:hint="eastAsia"/>
                <w:sz w:val="24"/>
              </w:rPr>
              <w:lastRenderedPageBreak/>
              <w:t>5.5</w:t>
            </w:r>
          </w:p>
        </w:tc>
        <w:tc>
          <w:tcPr>
            <w:tcW w:w="4417" w:type="pct"/>
            <w:gridSpan w:val="2"/>
            <w:vAlign w:val="center"/>
          </w:tcPr>
          <w:p w:rsidR="00165421" w:rsidRDefault="001C313D">
            <w:pPr>
              <w:spacing w:line="360" w:lineRule="auto"/>
              <w:rPr>
                <w:rFonts w:ascii="宋体" w:hAnsi="宋体"/>
                <w:i/>
                <w:sz w:val="24"/>
              </w:rPr>
            </w:pPr>
            <w:r>
              <w:rPr>
                <w:rFonts w:ascii="宋体" w:hAnsi="宋体" w:hint="eastAsia"/>
                <w:sz w:val="24"/>
              </w:rPr>
              <w:t>是否</w:t>
            </w:r>
            <w:r>
              <w:rPr>
                <w:rFonts w:ascii="宋体" w:hAnsi="宋体"/>
                <w:sz w:val="24"/>
              </w:rPr>
              <w:t>需要提供样品</w:t>
            </w:r>
            <w:r>
              <w:rPr>
                <w:rFonts w:ascii="宋体" w:hAnsi="宋体" w:hint="eastAsia"/>
                <w:sz w:val="24"/>
              </w:rPr>
              <w:t>/演示</w:t>
            </w:r>
            <w:r>
              <w:rPr>
                <w:rFonts w:ascii="宋体" w:hAnsi="宋体"/>
                <w:sz w:val="24"/>
              </w:rPr>
              <w:t>：</w:t>
            </w:r>
            <w:r>
              <w:rPr>
                <w:rFonts w:ascii="宋体" w:hAnsi="宋体" w:hint="eastAsia"/>
                <w:sz w:val="24"/>
              </w:rPr>
              <w:t>//。</w:t>
            </w:r>
          </w:p>
          <w:p w:rsidR="00165421" w:rsidRDefault="001C313D">
            <w:pPr>
              <w:spacing w:line="360" w:lineRule="auto"/>
              <w:rPr>
                <w:rFonts w:ascii="宋体" w:hAnsi="宋体"/>
                <w:sz w:val="24"/>
              </w:rPr>
            </w:pPr>
            <w:r>
              <w:rPr>
                <w:rFonts w:ascii="宋体" w:hAnsi="宋体" w:hint="eastAsia"/>
                <w:sz w:val="24"/>
              </w:rPr>
              <w:t>提供样品要求包括</w:t>
            </w:r>
            <w:r>
              <w:rPr>
                <w:rFonts w:ascii="宋体" w:hAnsi="宋体"/>
                <w:sz w:val="24"/>
              </w:rPr>
              <w:t>：</w:t>
            </w:r>
            <w:r>
              <w:rPr>
                <w:rFonts w:ascii="宋体" w:hAnsi="宋体" w:hint="eastAsia"/>
                <w:sz w:val="24"/>
              </w:rPr>
              <w:t>//。</w:t>
            </w:r>
          </w:p>
        </w:tc>
      </w:tr>
      <w:tr w:rsidR="00165421">
        <w:trPr>
          <w:trHeight w:val="292"/>
          <w:jc w:val="center"/>
        </w:trPr>
        <w:tc>
          <w:tcPr>
            <w:tcW w:w="583" w:type="pct"/>
            <w:vAlign w:val="center"/>
          </w:tcPr>
          <w:p w:rsidR="00165421" w:rsidRDefault="001C313D">
            <w:pPr>
              <w:spacing w:line="360" w:lineRule="auto"/>
              <w:jc w:val="center"/>
              <w:rPr>
                <w:rFonts w:ascii="宋体" w:hAnsi="宋体"/>
                <w:sz w:val="24"/>
              </w:rPr>
            </w:pPr>
            <w:r>
              <w:rPr>
                <w:rFonts w:ascii="宋体" w:hAnsi="宋体" w:hint="eastAsia"/>
                <w:sz w:val="24"/>
              </w:rPr>
              <w:t>6.2</w:t>
            </w:r>
          </w:p>
        </w:tc>
        <w:tc>
          <w:tcPr>
            <w:tcW w:w="4417" w:type="pct"/>
            <w:gridSpan w:val="2"/>
            <w:vAlign w:val="center"/>
          </w:tcPr>
          <w:p w:rsidR="00165421" w:rsidRDefault="001C313D">
            <w:pPr>
              <w:spacing w:line="360" w:lineRule="auto"/>
              <w:rPr>
                <w:rFonts w:ascii="宋体" w:hAnsi="宋体"/>
                <w:sz w:val="24"/>
              </w:rPr>
            </w:pPr>
            <w:r>
              <w:rPr>
                <w:rFonts w:ascii="宋体" w:hAnsi="宋体" w:cs="仿宋" w:hint="eastAsia"/>
                <w:sz w:val="24"/>
              </w:rPr>
              <w:t>招标文件的澄清发布方式：</w:t>
            </w:r>
            <w:r>
              <w:rPr>
                <w:rFonts w:ascii="宋体" w:hAnsi="宋体" w:cs="宋体" w:hint="eastAsia"/>
                <w:sz w:val="24"/>
              </w:rPr>
              <w:t>河南省公共资源交易平台上发布。</w:t>
            </w:r>
          </w:p>
        </w:tc>
      </w:tr>
      <w:tr w:rsidR="00165421">
        <w:trPr>
          <w:trHeight w:val="292"/>
          <w:jc w:val="center"/>
        </w:trPr>
        <w:tc>
          <w:tcPr>
            <w:tcW w:w="583" w:type="pct"/>
            <w:vAlign w:val="center"/>
          </w:tcPr>
          <w:p w:rsidR="00165421" w:rsidRDefault="001C313D">
            <w:pPr>
              <w:spacing w:line="360" w:lineRule="auto"/>
              <w:jc w:val="center"/>
              <w:rPr>
                <w:rFonts w:ascii="宋体" w:hAnsi="宋体"/>
                <w:sz w:val="24"/>
              </w:rPr>
            </w:pPr>
            <w:r>
              <w:rPr>
                <w:rFonts w:ascii="宋体" w:hAnsi="宋体" w:hint="eastAsia"/>
                <w:sz w:val="24"/>
              </w:rPr>
              <w:t>6.3</w:t>
            </w:r>
          </w:p>
        </w:tc>
        <w:tc>
          <w:tcPr>
            <w:tcW w:w="4417" w:type="pct"/>
            <w:gridSpan w:val="2"/>
            <w:vAlign w:val="center"/>
          </w:tcPr>
          <w:p w:rsidR="00165421" w:rsidRDefault="001C313D">
            <w:pPr>
              <w:spacing w:line="360" w:lineRule="auto"/>
              <w:rPr>
                <w:rFonts w:ascii="宋体" w:hAnsi="宋体"/>
                <w:sz w:val="24"/>
              </w:rPr>
            </w:pPr>
            <w:r>
              <w:rPr>
                <w:rFonts w:ascii="宋体" w:hAnsi="宋体" w:cs="宋体" w:hint="eastAsia"/>
                <w:sz w:val="24"/>
              </w:rPr>
              <w:t>投标人在河南省公共资源交易中心平台自行查看，因投标人未及时查看而造成的后果自行承担。</w:t>
            </w:r>
          </w:p>
        </w:tc>
      </w:tr>
      <w:tr w:rsidR="00165421">
        <w:trPr>
          <w:trHeight w:val="292"/>
          <w:jc w:val="center"/>
        </w:trPr>
        <w:tc>
          <w:tcPr>
            <w:tcW w:w="583" w:type="pct"/>
            <w:vAlign w:val="center"/>
          </w:tcPr>
          <w:p w:rsidR="00165421" w:rsidRDefault="001C313D">
            <w:pPr>
              <w:spacing w:line="360" w:lineRule="auto"/>
              <w:jc w:val="center"/>
              <w:rPr>
                <w:rFonts w:ascii="宋体" w:hAnsi="宋体"/>
                <w:sz w:val="24"/>
              </w:rPr>
            </w:pPr>
            <w:r>
              <w:rPr>
                <w:rFonts w:ascii="宋体" w:hAnsi="宋体" w:hint="eastAsia"/>
                <w:sz w:val="24"/>
              </w:rPr>
              <w:t>8.1</w:t>
            </w:r>
          </w:p>
        </w:tc>
        <w:tc>
          <w:tcPr>
            <w:tcW w:w="4417" w:type="pct"/>
            <w:gridSpan w:val="2"/>
            <w:vAlign w:val="center"/>
          </w:tcPr>
          <w:p w:rsidR="00165421" w:rsidRDefault="001C313D">
            <w:pPr>
              <w:spacing w:line="360" w:lineRule="auto"/>
              <w:rPr>
                <w:rFonts w:ascii="宋体" w:hAnsi="宋体"/>
                <w:sz w:val="24"/>
              </w:rPr>
            </w:pPr>
            <w:r>
              <w:rPr>
                <w:rFonts w:ascii="宋体" w:hAnsi="宋体" w:hint="eastAsia"/>
                <w:sz w:val="24"/>
              </w:rPr>
              <w:t>投标人对</w:t>
            </w:r>
            <w:r>
              <w:rPr>
                <w:rFonts w:ascii="宋体" w:hAnsi="宋体" w:hint="eastAsia"/>
                <w:b/>
                <w:sz w:val="24"/>
                <w:u w:val="single"/>
              </w:rPr>
              <w:t xml:space="preserve">多 </w:t>
            </w:r>
            <w:r>
              <w:rPr>
                <w:rFonts w:ascii="宋体" w:hAnsi="宋体" w:hint="eastAsia"/>
                <w:sz w:val="24"/>
              </w:rPr>
              <w:t>个包进行投标，可以中标</w:t>
            </w:r>
            <w:r>
              <w:rPr>
                <w:rFonts w:ascii="宋体" w:hAnsi="宋体" w:hint="eastAsia"/>
                <w:b/>
                <w:sz w:val="24"/>
                <w:u w:val="single"/>
              </w:rPr>
              <w:t>多</w:t>
            </w:r>
            <w:r>
              <w:rPr>
                <w:rFonts w:ascii="宋体" w:hAnsi="宋体" w:hint="eastAsia"/>
                <w:sz w:val="24"/>
                <w:u w:val="single"/>
              </w:rPr>
              <w:t xml:space="preserve">个包 </w:t>
            </w:r>
          </w:p>
        </w:tc>
      </w:tr>
      <w:tr w:rsidR="00165421">
        <w:trPr>
          <w:trHeight w:val="292"/>
          <w:jc w:val="center"/>
        </w:trPr>
        <w:tc>
          <w:tcPr>
            <w:tcW w:w="583" w:type="pct"/>
            <w:vAlign w:val="center"/>
          </w:tcPr>
          <w:p w:rsidR="00165421" w:rsidRDefault="001C313D">
            <w:pPr>
              <w:spacing w:line="360" w:lineRule="auto"/>
              <w:jc w:val="center"/>
              <w:rPr>
                <w:rFonts w:ascii="宋体" w:hAnsi="宋体"/>
                <w:sz w:val="24"/>
              </w:rPr>
            </w:pPr>
            <w:r>
              <w:rPr>
                <w:rFonts w:ascii="宋体" w:hAnsi="宋体" w:hint="eastAsia"/>
                <w:sz w:val="24"/>
              </w:rPr>
              <w:t>9.1</w:t>
            </w:r>
          </w:p>
        </w:tc>
        <w:tc>
          <w:tcPr>
            <w:tcW w:w="4417" w:type="pct"/>
            <w:gridSpan w:val="2"/>
            <w:vAlign w:val="center"/>
          </w:tcPr>
          <w:p w:rsidR="00165421" w:rsidRDefault="001C313D">
            <w:pPr>
              <w:spacing w:line="360" w:lineRule="auto"/>
              <w:rPr>
                <w:rFonts w:ascii="宋体" w:hAnsi="宋体"/>
                <w:b/>
                <w:sz w:val="24"/>
              </w:rPr>
            </w:pPr>
            <w:r>
              <w:rPr>
                <w:rFonts w:ascii="宋体" w:hAnsi="宋体" w:hint="eastAsia"/>
                <w:b/>
                <w:sz w:val="24"/>
              </w:rPr>
              <w:t>资格证明文件（电子投标文件中必须附以下资料扫描件或复印件的扫描件）：</w:t>
            </w:r>
          </w:p>
          <w:p w:rsidR="00165421" w:rsidRDefault="001C313D">
            <w:pPr>
              <w:spacing w:line="360" w:lineRule="auto"/>
              <w:rPr>
                <w:rFonts w:ascii="宋体" w:hAnsi="宋体"/>
                <w:sz w:val="24"/>
              </w:rPr>
            </w:pPr>
            <w:r>
              <w:rPr>
                <w:rFonts w:ascii="宋体" w:hAnsi="宋体" w:hint="eastAsia"/>
                <w:sz w:val="24"/>
              </w:rPr>
              <w:t>*1.开标一览表；</w:t>
            </w:r>
          </w:p>
          <w:p w:rsidR="00165421" w:rsidRDefault="001C313D">
            <w:pPr>
              <w:spacing w:line="360" w:lineRule="auto"/>
              <w:rPr>
                <w:rFonts w:ascii="宋体" w:hAnsi="宋体"/>
                <w:sz w:val="24"/>
              </w:rPr>
            </w:pPr>
            <w:r>
              <w:rPr>
                <w:rFonts w:ascii="宋体" w:hAnsi="宋体" w:hint="eastAsia"/>
                <w:sz w:val="24"/>
              </w:rPr>
              <w:t>*2.有效期的营业执照</w:t>
            </w:r>
            <w:r>
              <w:rPr>
                <w:rFonts w:ascii="宋体" w:hAnsi="宋体"/>
                <w:sz w:val="24"/>
              </w:rPr>
              <w:t>/</w:t>
            </w:r>
            <w:r>
              <w:rPr>
                <w:rFonts w:ascii="宋体" w:hAnsi="宋体" w:hint="eastAsia"/>
                <w:sz w:val="24"/>
              </w:rPr>
              <w:t>《事业单位法人证书》</w:t>
            </w:r>
            <w:r>
              <w:rPr>
                <w:rFonts w:ascii="宋体" w:hAnsi="宋体"/>
                <w:sz w:val="24"/>
              </w:rPr>
              <w:t>/</w:t>
            </w:r>
            <w:r>
              <w:rPr>
                <w:rFonts w:ascii="宋体" w:hAnsi="宋体" w:hint="eastAsia"/>
                <w:sz w:val="24"/>
              </w:rPr>
              <w:t>《社会团体法人登记证书》</w:t>
            </w:r>
            <w:r>
              <w:rPr>
                <w:rFonts w:ascii="宋体" w:hAnsi="宋体"/>
                <w:sz w:val="24"/>
              </w:rPr>
              <w:t>/</w:t>
            </w:r>
            <w:r>
              <w:rPr>
                <w:rFonts w:ascii="宋体" w:hAnsi="宋体" w:hint="eastAsia"/>
                <w:sz w:val="24"/>
              </w:rPr>
              <w:t>《民办非企业单位登记证书》；</w:t>
            </w:r>
          </w:p>
          <w:p w:rsidR="00165421" w:rsidRDefault="001C313D">
            <w:pPr>
              <w:spacing w:line="360" w:lineRule="auto"/>
              <w:rPr>
                <w:rFonts w:ascii="宋体" w:hAnsi="宋体"/>
                <w:sz w:val="24"/>
              </w:rPr>
            </w:pPr>
            <w:r>
              <w:rPr>
                <w:rFonts w:ascii="宋体" w:hAnsi="宋体" w:hint="eastAsia"/>
                <w:sz w:val="24"/>
              </w:rPr>
              <w:t>*3.法定代表人</w:t>
            </w:r>
            <w:r>
              <w:rPr>
                <w:rFonts w:ascii="宋体" w:hAnsi="宋体"/>
                <w:sz w:val="24"/>
              </w:rPr>
              <w:t>身份证明书</w:t>
            </w:r>
            <w:r>
              <w:rPr>
                <w:rFonts w:ascii="宋体" w:hAnsi="宋体" w:hint="eastAsia"/>
                <w:sz w:val="24"/>
              </w:rPr>
              <w:t>；</w:t>
            </w:r>
          </w:p>
          <w:p w:rsidR="00165421" w:rsidRDefault="001C313D">
            <w:pPr>
              <w:spacing w:line="360" w:lineRule="auto"/>
              <w:rPr>
                <w:rFonts w:ascii="宋体" w:hAnsi="宋体"/>
                <w:sz w:val="24"/>
              </w:rPr>
            </w:pPr>
            <w:r>
              <w:rPr>
                <w:rFonts w:ascii="宋体" w:hAnsi="宋体" w:hint="eastAsia"/>
                <w:sz w:val="24"/>
              </w:rPr>
              <w:t>*4.投标保证承诺书；</w:t>
            </w:r>
          </w:p>
          <w:p w:rsidR="00165421" w:rsidRDefault="001C313D">
            <w:pPr>
              <w:spacing w:line="360" w:lineRule="auto"/>
              <w:rPr>
                <w:rFonts w:ascii="宋体" w:hAnsi="宋体"/>
                <w:sz w:val="24"/>
              </w:rPr>
            </w:pPr>
            <w:r>
              <w:rPr>
                <w:rFonts w:ascii="宋体" w:hAnsi="宋体" w:hint="eastAsia"/>
                <w:sz w:val="24"/>
              </w:rPr>
              <w:t>*5.具有良好</w:t>
            </w:r>
            <w:r>
              <w:rPr>
                <w:rFonts w:ascii="宋体" w:hAnsi="宋体"/>
                <w:sz w:val="24"/>
              </w:rPr>
              <w:t>的商业信誉和健全的财务会计制度</w:t>
            </w:r>
            <w:r>
              <w:rPr>
                <w:rFonts w:ascii="宋体" w:hAnsi="宋体" w:hint="eastAsia"/>
                <w:sz w:val="24"/>
              </w:rPr>
              <w:t>、社会保障资金的缴纳记录和依法缴纳税收的承诺函（格式自拟）；</w:t>
            </w:r>
          </w:p>
          <w:p w:rsidR="00165421" w:rsidRDefault="001C313D">
            <w:pPr>
              <w:spacing w:line="360" w:lineRule="auto"/>
              <w:rPr>
                <w:rFonts w:ascii="宋体" w:hAnsi="宋体"/>
                <w:sz w:val="24"/>
              </w:rPr>
            </w:pPr>
            <w:r>
              <w:rPr>
                <w:rFonts w:ascii="宋体" w:hAnsi="宋体" w:hint="eastAsia"/>
                <w:sz w:val="24"/>
              </w:rPr>
              <w:t>*5.1投标人的财务状况报告（2020年度完整的财务审计报告，财务审计报告应具有2名及以上注册会计师盖章和签字。成立时间不足1年的，提供银行出具的资信证明或财政部门认可的政府采购专业担保机构出具的投标担保函）；</w:t>
            </w:r>
          </w:p>
          <w:p w:rsidR="00165421" w:rsidRDefault="001C313D">
            <w:pPr>
              <w:spacing w:line="360" w:lineRule="auto"/>
              <w:rPr>
                <w:rFonts w:ascii="宋体" w:hAnsi="宋体"/>
                <w:sz w:val="24"/>
              </w:rPr>
            </w:pPr>
            <w:r>
              <w:rPr>
                <w:rFonts w:ascii="宋体" w:hAnsi="宋体" w:hint="eastAsia"/>
                <w:sz w:val="24"/>
              </w:rPr>
              <w:t>*5.2投标人2020年1月1日以来任意三个月纳税证明材料和社会保障资金缴纳相关材料；</w:t>
            </w:r>
          </w:p>
          <w:p w:rsidR="00165421" w:rsidRDefault="001C313D">
            <w:pPr>
              <w:spacing w:line="360" w:lineRule="auto"/>
              <w:rPr>
                <w:rFonts w:ascii="宋体" w:hAnsi="宋体"/>
                <w:sz w:val="24"/>
              </w:rPr>
            </w:pPr>
            <w:r>
              <w:rPr>
                <w:rFonts w:ascii="宋体" w:hAnsi="宋体" w:hint="eastAsia"/>
                <w:sz w:val="24"/>
              </w:rPr>
              <w:t>*6.反商业贿赂承诺书；</w:t>
            </w:r>
          </w:p>
          <w:p w:rsidR="00165421" w:rsidRDefault="001C313D">
            <w:pPr>
              <w:spacing w:line="360" w:lineRule="auto"/>
              <w:rPr>
                <w:rFonts w:ascii="宋体" w:hAnsi="宋体"/>
                <w:sz w:val="24"/>
              </w:rPr>
            </w:pPr>
            <w:r>
              <w:rPr>
                <w:rFonts w:ascii="宋体" w:hAnsi="宋体" w:hint="eastAsia"/>
                <w:sz w:val="24"/>
              </w:rPr>
              <w:t>*7.投标人提供参加政府采购活动前三年内在经营活动中没有重大违法、违纪行为书面声明；</w:t>
            </w:r>
          </w:p>
          <w:p w:rsidR="00165421" w:rsidRDefault="001C313D">
            <w:pPr>
              <w:spacing w:line="360" w:lineRule="auto"/>
              <w:rPr>
                <w:rFonts w:ascii="宋体" w:hAnsi="宋体"/>
                <w:b/>
                <w:sz w:val="24"/>
              </w:rPr>
            </w:pPr>
            <w:r>
              <w:rPr>
                <w:rFonts w:ascii="宋体" w:hAnsi="宋体" w:hint="eastAsia"/>
                <w:sz w:val="24"/>
              </w:rPr>
              <w:t>*8. 在 “信用中国”网站中查询“失信被执行人”和 “重大税收违法案件当事人名单”（</w:t>
            </w:r>
            <w:hyperlink r:id="rId33" w:history="1">
              <w:r>
                <w:rPr>
                  <w:rStyle w:val="af4"/>
                  <w:rFonts w:ascii="宋体" w:hAnsi="宋体" w:hint="eastAsia"/>
                  <w:sz w:val="24"/>
                </w:rPr>
                <w:t>http://www.creditchina.gov.cn/</w:t>
              </w:r>
            </w:hyperlink>
            <w:r>
              <w:rPr>
                <w:rFonts w:ascii="宋体" w:hAnsi="宋体" w:hint="eastAsia"/>
                <w:sz w:val="24"/>
              </w:rPr>
              <w:t>），以及在“中国政府采购网”网站（</w:t>
            </w:r>
            <w:hyperlink r:id="rId34" w:history="1">
              <w:r>
                <w:rPr>
                  <w:rStyle w:val="af4"/>
                  <w:rFonts w:ascii="宋体" w:hAnsi="宋体" w:hint="eastAsia"/>
                  <w:sz w:val="24"/>
                </w:rPr>
                <w:t>www.ccgp.gov.cn</w:t>
              </w:r>
            </w:hyperlink>
            <w:r>
              <w:rPr>
                <w:rFonts w:ascii="宋体" w:hAnsi="宋体" w:hint="eastAsia"/>
                <w:sz w:val="24"/>
              </w:rPr>
              <w:t>）中查询“政府采购严重违法失信行为记录名单”共3项的查询结果网页扫描件</w:t>
            </w:r>
            <w:r>
              <w:rPr>
                <w:rFonts w:ascii="宋体" w:hAnsi="宋体" w:hint="eastAsia"/>
                <w:b/>
                <w:sz w:val="24"/>
              </w:rPr>
              <w:t>；</w:t>
            </w:r>
          </w:p>
          <w:p w:rsidR="00165421" w:rsidRDefault="001C313D">
            <w:pPr>
              <w:tabs>
                <w:tab w:val="left" w:pos="5580"/>
              </w:tabs>
              <w:spacing w:line="360" w:lineRule="auto"/>
              <w:ind w:left="1"/>
              <w:rPr>
                <w:rFonts w:ascii="宋体" w:hAnsi="宋体"/>
                <w:sz w:val="24"/>
              </w:rPr>
            </w:pPr>
            <w:r>
              <w:rPr>
                <w:rFonts w:ascii="宋体" w:hAnsi="宋体" w:hint="eastAsia"/>
                <w:sz w:val="24"/>
              </w:rPr>
              <w:lastRenderedPageBreak/>
              <w:t>*9、投标人提供</w:t>
            </w:r>
            <w:r w:rsidR="00DD23A9" w:rsidRPr="00DD23A9">
              <w:rPr>
                <w:rFonts w:ascii="宋体" w:hAnsi="宋体" w:hint="eastAsia"/>
                <w:sz w:val="24"/>
              </w:rPr>
              <w:t>具有通过省级及以上质量检验机构组织的计量认证（CMA）且证书合法有效</w:t>
            </w:r>
            <w:r>
              <w:rPr>
                <w:rFonts w:ascii="宋体" w:hAnsi="宋体" w:hint="eastAsia"/>
                <w:sz w:val="24"/>
              </w:rPr>
              <w:t>。</w:t>
            </w:r>
          </w:p>
          <w:p w:rsidR="00165421" w:rsidRDefault="001C313D">
            <w:pPr>
              <w:spacing w:line="360" w:lineRule="auto"/>
              <w:rPr>
                <w:rFonts w:ascii="宋体" w:hAnsi="宋体"/>
                <w:b/>
                <w:sz w:val="24"/>
              </w:rPr>
            </w:pPr>
            <w:r>
              <w:rPr>
                <w:rFonts w:ascii="宋体" w:hAnsi="宋体" w:hint="eastAsia"/>
                <w:b/>
                <w:sz w:val="24"/>
              </w:rPr>
              <w:t>【如有投标人成立时限不足要求时限的，由投标人根据自身成立时间提供相关证明资料；在法规范围内不需提供的，应出具书面说明和证明文件】。</w:t>
            </w:r>
          </w:p>
        </w:tc>
      </w:tr>
      <w:tr w:rsidR="00165421">
        <w:trPr>
          <w:trHeight w:val="292"/>
          <w:jc w:val="center"/>
        </w:trPr>
        <w:tc>
          <w:tcPr>
            <w:tcW w:w="583" w:type="pct"/>
            <w:vAlign w:val="center"/>
          </w:tcPr>
          <w:p w:rsidR="00165421" w:rsidRDefault="001C313D">
            <w:pPr>
              <w:spacing w:line="360" w:lineRule="auto"/>
              <w:jc w:val="center"/>
              <w:rPr>
                <w:rFonts w:ascii="宋体" w:hAnsi="宋体"/>
                <w:sz w:val="24"/>
              </w:rPr>
            </w:pPr>
            <w:r>
              <w:rPr>
                <w:rFonts w:ascii="宋体" w:hAnsi="宋体" w:hint="eastAsia"/>
                <w:sz w:val="24"/>
              </w:rPr>
              <w:lastRenderedPageBreak/>
              <w:t>11.1</w:t>
            </w:r>
          </w:p>
        </w:tc>
        <w:tc>
          <w:tcPr>
            <w:tcW w:w="4417" w:type="pct"/>
            <w:gridSpan w:val="2"/>
            <w:vAlign w:val="center"/>
          </w:tcPr>
          <w:p w:rsidR="00165421" w:rsidRDefault="001C313D">
            <w:pPr>
              <w:spacing w:line="360" w:lineRule="auto"/>
              <w:rPr>
                <w:rFonts w:ascii="宋体" w:hAnsi="宋体"/>
                <w:sz w:val="24"/>
              </w:rPr>
            </w:pPr>
            <w:r>
              <w:rPr>
                <w:rFonts w:ascii="宋体" w:hAnsi="宋体" w:hint="eastAsia"/>
                <w:sz w:val="24"/>
              </w:rPr>
              <w:t xml:space="preserve"> (1)投标报价：</w:t>
            </w:r>
            <w:r>
              <w:rPr>
                <w:rFonts w:ascii="宋体" w:hAnsi="宋体"/>
                <w:sz w:val="24"/>
              </w:rPr>
              <w:t>报价应是</w:t>
            </w:r>
            <w:r>
              <w:rPr>
                <w:rFonts w:ascii="宋体" w:hAnsi="宋体" w:hint="eastAsia"/>
                <w:sz w:val="24"/>
              </w:rPr>
              <w:t>采购人指定地点交货、</w:t>
            </w:r>
            <w:r>
              <w:rPr>
                <w:rFonts w:ascii="宋体" w:hAnsi="宋体"/>
                <w:sz w:val="24"/>
              </w:rPr>
              <w:t>最终用户验收合格后的总价，包括</w:t>
            </w:r>
            <w:r>
              <w:rPr>
                <w:rFonts w:ascii="宋体" w:hAnsi="宋体" w:hint="eastAsia"/>
                <w:sz w:val="24"/>
              </w:rPr>
              <w:t>制作</w:t>
            </w:r>
            <w:r>
              <w:rPr>
                <w:rFonts w:ascii="宋体" w:hAnsi="宋体"/>
                <w:sz w:val="24"/>
              </w:rPr>
              <w:t>及运输、保险、培训、税费、人员劳务费、责任风险费用、人身意外伤害费用、责任风险费用、管理费、安全费用、和招标文件规定的其它费用等</w:t>
            </w:r>
            <w:r>
              <w:rPr>
                <w:rFonts w:ascii="宋体" w:hAnsi="宋体" w:hint="eastAsia"/>
                <w:sz w:val="24"/>
              </w:rPr>
              <w:t>。对采购项目履行过程中所需的而招标文件中未列出的相关辅助材料和费用，也应包括在报价中。</w:t>
            </w:r>
          </w:p>
          <w:p w:rsidR="00165421" w:rsidRDefault="001C313D">
            <w:pPr>
              <w:spacing w:line="360" w:lineRule="auto"/>
              <w:rPr>
                <w:rFonts w:ascii="宋体" w:hAnsi="宋体"/>
                <w:sz w:val="24"/>
              </w:rPr>
            </w:pPr>
            <w:r>
              <w:rPr>
                <w:rFonts w:ascii="宋体" w:hAnsi="宋体" w:hint="eastAsia"/>
                <w:sz w:val="24"/>
              </w:rPr>
              <w:t xml:space="preserve"> (2)相关费用：由中标人承担的费用，包括招标服务费等相关费用。</w:t>
            </w:r>
          </w:p>
        </w:tc>
      </w:tr>
      <w:tr w:rsidR="00165421">
        <w:trPr>
          <w:trHeight w:val="292"/>
          <w:jc w:val="center"/>
        </w:trPr>
        <w:tc>
          <w:tcPr>
            <w:tcW w:w="583" w:type="pct"/>
            <w:vAlign w:val="center"/>
          </w:tcPr>
          <w:p w:rsidR="00165421" w:rsidRDefault="001C313D">
            <w:pPr>
              <w:spacing w:line="360" w:lineRule="auto"/>
              <w:jc w:val="center"/>
              <w:rPr>
                <w:rFonts w:ascii="宋体" w:hAnsi="宋体"/>
                <w:sz w:val="24"/>
              </w:rPr>
            </w:pPr>
            <w:r>
              <w:rPr>
                <w:rFonts w:ascii="宋体" w:hAnsi="宋体" w:hint="eastAsia"/>
                <w:sz w:val="24"/>
              </w:rPr>
              <w:t>12</w:t>
            </w:r>
          </w:p>
        </w:tc>
        <w:tc>
          <w:tcPr>
            <w:tcW w:w="4417" w:type="pct"/>
            <w:gridSpan w:val="2"/>
            <w:vAlign w:val="center"/>
          </w:tcPr>
          <w:p w:rsidR="00165421" w:rsidRDefault="001C313D">
            <w:pPr>
              <w:spacing w:line="360" w:lineRule="auto"/>
              <w:rPr>
                <w:rFonts w:ascii="宋体" w:hAnsi="宋体"/>
                <w:b/>
                <w:sz w:val="24"/>
              </w:rPr>
            </w:pPr>
            <w:r>
              <w:rPr>
                <w:rFonts w:ascii="宋体" w:hAnsi="宋体" w:hint="eastAsia"/>
                <w:b/>
                <w:sz w:val="24"/>
              </w:rPr>
              <w:t xml:space="preserve">*投标保证金金额：本项目不收取投标保证金； </w:t>
            </w:r>
          </w:p>
        </w:tc>
      </w:tr>
      <w:tr w:rsidR="00165421">
        <w:trPr>
          <w:trHeight w:val="394"/>
          <w:jc w:val="center"/>
        </w:trPr>
        <w:tc>
          <w:tcPr>
            <w:tcW w:w="583" w:type="pct"/>
            <w:vAlign w:val="center"/>
          </w:tcPr>
          <w:p w:rsidR="00165421" w:rsidRDefault="001C313D">
            <w:pPr>
              <w:spacing w:line="360" w:lineRule="auto"/>
              <w:jc w:val="center"/>
              <w:rPr>
                <w:rFonts w:ascii="宋体" w:hAnsi="宋体"/>
                <w:sz w:val="24"/>
              </w:rPr>
            </w:pPr>
            <w:r>
              <w:rPr>
                <w:rFonts w:ascii="宋体" w:hAnsi="宋体" w:hint="eastAsia"/>
                <w:sz w:val="24"/>
              </w:rPr>
              <w:t>13.1</w:t>
            </w:r>
          </w:p>
        </w:tc>
        <w:tc>
          <w:tcPr>
            <w:tcW w:w="4417" w:type="pct"/>
            <w:gridSpan w:val="2"/>
            <w:vAlign w:val="center"/>
          </w:tcPr>
          <w:p w:rsidR="00165421" w:rsidRDefault="001C313D">
            <w:pPr>
              <w:spacing w:line="360" w:lineRule="auto"/>
              <w:rPr>
                <w:rFonts w:ascii="宋体" w:hAnsi="宋体"/>
                <w:sz w:val="24"/>
                <w:u w:val="single"/>
              </w:rPr>
            </w:pPr>
            <w:r>
              <w:rPr>
                <w:rFonts w:ascii="宋体" w:hAnsi="宋体" w:hint="eastAsia"/>
                <w:sz w:val="24"/>
              </w:rPr>
              <w:t>*投标有效期：提交投标文件截止之日起</w:t>
            </w:r>
            <w:r>
              <w:rPr>
                <w:rFonts w:ascii="宋体" w:hAnsi="宋体" w:hint="eastAsia"/>
                <w:sz w:val="24"/>
                <w:u w:val="single"/>
              </w:rPr>
              <w:t>90</w:t>
            </w:r>
            <w:r>
              <w:rPr>
                <w:rFonts w:ascii="宋体" w:hAnsi="宋体" w:hint="eastAsia"/>
                <w:sz w:val="24"/>
              </w:rPr>
              <w:t>日历日</w:t>
            </w:r>
          </w:p>
        </w:tc>
      </w:tr>
      <w:tr w:rsidR="00165421">
        <w:trPr>
          <w:trHeight w:val="694"/>
          <w:jc w:val="center"/>
        </w:trPr>
        <w:tc>
          <w:tcPr>
            <w:tcW w:w="583" w:type="pct"/>
            <w:vAlign w:val="center"/>
          </w:tcPr>
          <w:p w:rsidR="00165421" w:rsidRDefault="001C313D">
            <w:pPr>
              <w:spacing w:line="360" w:lineRule="auto"/>
              <w:jc w:val="center"/>
              <w:rPr>
                <w:rFonts w:ascii="宋体" w:hAnsi="宋体"/>
                <w:sz w:val="24"/>
              </w:rPr>
            </w:pPr>
            <w:r>
              <w:rPr>
                <w:rFonts w:ascii="宋体" w:hAnsi="宋体" w:hint="eastAsia"/>
                <w:sz w:val="24"/>
              </w:rPr>
              <w:t>15.2</w:t>
            </w:r>
          </w:p>
        </w:tc>
        <w:tc>
          <w:tcPr>
            <w:tcW w:w="4417" w:type="pct"/>
            <w:gridSpan w:val="2"/>
            <w:vAlign w:val="center"/>
          </w:tcPr>
          <w:p w:rsidR="00165421" w:rsidRDefault="001C313D">
            <w:pPr>
              <w:spacing w:line="360" w:lineRule="auto"/>
              <w:rPr>
                <w:rFonts w:ascii="宋体" w:hAnsi="宋体"/>
                <w:sz w:val="24"/>
              </w:rPr>
            </w:pPr>
            <w:r>
              <w:rPr>
                <w:rFonts w:ascii="宋体" w:hAnsi="宋体" w:hint="eastAsia"/>
                <w:sz w:val="24"/>
              </w:rPr>
              <w:t>*投标截止时间前须递交的投标文件：</w:t>
            </w:r>
          </w:p>
          <w:p w:rsidR="00165421" w:rsidRDefault="001C313D">
            <w:pPr>
              <w:spacing w:line="360" w:lineRule="auto"/>
              <w:rPr>
                <w:rFonts w:ascii="宋体" w:hAnsi="宋体"/>
                <w:sz w:val="24"/>
              </w:rPr>
            </w:pPr>
            <w:r>
              <w:rPr>
                <w:rFonts w:ascii="宋体" w:hAnsi="宋体" w:hint="eastAsia"/>
                <w:sz w:val="24"/>
              </w:rPr>
              <w:t>加密的电子投标文件壹份（*.hntf 格式，在河南省公共资源交易中心系统指定位置上传）；</w:t>
            </w:r>
          </w:p>
        </w:tc>
      </w:tr>
      <w:tr w:rsidR="00165421">
        <w:trPr>
          <w:trHeight w:val="284"/>
          <w:jc w:val="center"/>
        </w:trPr>
        <w:tc>
          <w:tcPr>
            <w:tcW w:w="583" w:type="pct"/>
            <w:vAlign w:val="center"/>
          </w:tcPr>
          <w:p w:rsidR="00165421" w:rsidRDefault="001C313D">
            <w:pPr>
              <w:spacing w:line="360" w:lineRule="auto"/>
              <w:jc w:val="center"/>
              <w:rPr>
                <w:rFonts w:ascii="宋体" w:hAnsi="宋体"/>
                <w:sz w:val="24"/>
              </w:rPr>
            </w:pPr>
            <w:r>
              <w:rPr>
                <w:rFonts w:ascii="宋体" w:hAnsi="宋体" w:hint="eastAsia"/>
                <w:sz w:val="24"/>
              </w:rPr>
              <w:t>16.1</w:t>
            </w:r>
          </w:p>
        </w:tc>
        <w:tc>
          <w:tcPr>
            <w:tcW w:w="4417" w:type="pct"/>
            <w:gridSpan w:val="2"/>
            <w:vAlign w:val="center"/>
          </w:tcPr>
          <w:p w:rsidR="00165421" w:rsidRPr="00A8112B" w:rsidRDefault="001C313D" w:rsidP="00A8112B">
            <w:pPr>
              <w:spacing w:line="360" w:lineRule="auto"/>
              <w:rPr>
                <w:rFonts w:ascii="宋体" w:hAnsi="宋体"/>
                <w:sz w:val="24"/>
              </w:rPr>
            </w:pPr>
            <w:r w:rsidRPr="00A8112B">
              <w:rPr>
                <w:rFonts w:ascii="宋体" w:hAnsi="宋体" w:hint="eastAsia"/>
                <w:sz w:val="24"/>
              </w:rPr>
              <w:t>投标截止时间：</w:t>
            </w:r>
            <w:r w:rsidRPr="00A8112B">
              <w:rPr>
                <w:rFonts w:ascii="宋体" w:hAnsi="宋体" w:hint="eastAsia"/>
                <w:b/>
                <w:sz w:val="24"/>
                <w:u w:val="single"/>
              </w:rPr>
              <w:t xml:space="preserve">2021年 </w:t>
            </w:r>
            <w:r w:rsidR="00A8112B" w:rsidRPr="00A8112B">
              <w:rPr>
                <w:rFonts w:ascii="宋体" w:hAnsi="宋体" w:hint="eastAsia"/>
                <w:b/>
                <w:sz w:val="24"/>
                <w:u w:val="single"/>
              </w:rPr>
              <w:t>8</w:t>
            </w:r>
            <w:r w:rsidRPr="00A8112B">
              <w:rPr>
                <w:rFonts w:ascii="宋体" w:hAnsi="宋体" w:hint="eastAsia"/>
                <w:b/>
                <w:sz w:val="24"/>
                <w:u w:val="single"/>
              </w:rPr>
              <w:t>月</w:t>
            </w:r>
            <w:r w:rsidR="00A8112B" w:rsidRPr="00A8112B">
              <w:rPr>
                <w:rFonts w:ascii="宋体" w:hAnsi="宋体" w:hint="eastAsia"/>
                <w:b/>
                <w:sz w:val="24"/>
                <w:u w:val="single"/>
              </w:rPr>
              <w:t>26</w:t>
            </w:r>
            <w:r w:rsidRPr="00A8112B">
              <w:rPr>
                <w:rFonts w:ascii="宋体" w:hAnsi="宋体" w:hint="eastAsia"/>
                <w:b/>
                <w:sz w:val="24"/>
                <w:u w:val="single"/>
              </w:rPr>
              <w:t>日上午09:00 (北京时间)</w:t>
            </w:r>
          </w:p>
        </w:tc>
      </w:tr>
      <w:tr w:rsidR="00165421">
        <w:trPr>
          <w:trHeight w:val="284"/>
          <w:jc w:val="center"/>
        </w:trPr>
        <w:tc>
          <w:tcPr>
            <w:tcW w:w="583" w:type="pct"/>
            <w:vAlign w:val="center"/>
          </w:tcPr>
          <w:p w:rsidR="00165421" w:rsidRDefault="001C313D">
            <w:pPr>
              <w:spacing w:line="360" w:lineRule="auto"/>
              <w:jc w:val="center"/>
              <w:rPr>
                <w:rFonts w:ascii="宋体" w:hAnsi="宋体"/>
                <w:sz w:val="24"/>
              </w:rPr>
            </w:pPr>
            <w:r>
              <w:rPr>
                <w:rFonts w:ascii="宋体" w:hAnsi="宋体" w:hint="eastAsia"/>
                <w:sz w:val="24"/>
              </w:rPr>
              <w:t>17.1</w:t>
            </w:r>
          </w:p>
        </w:tc>
        <w:tc>
          <w:tcPr>
            <w:tcW w:w="4417" w:type="pct"/>
            <w:gridSpan w:val="2"/>
            <w:vAlign w:val="center"/>
          </w:tcPr>
          <w:p w:rsidR="00165421" w:rsidRPr="00A8112B" w:rsidRDefault="001C313D">
            <w:pPr>
              <w:spacing w:line="360" w:lineRule="auto"/>
              <w:rPr>
                <w:rFonts w:ascii="宋体" w:hAnsi="宋体"/>
                <w:b/>
                <w:sz w:val="24"/>
                <w:u w:val="single"/>
              </w:rPr>
            </w:pPr>
            <w:r w:rsidRPr="00A8112B">
              <w:rPr>
                <w:rFonts w:ascii="宋体" w:hAnsi="宋体" w:hint="eastAsia"/>
                <w:sz w:val="24"/>
              </w:rPr>
              <w:t>投标文件递交截止时间：</w:t>
            </w:r>
            <w:r w:rsidRPr="00A8112B">
              <w:rPr>
                <w:rFonts w:ascii="宋体" w:hAnsi="宋体" w:hint="eastAsia"/>
                <w:b/>
                <w:sz w:val="24"/>
                <w:u w:val="single"/>
              </w:rPr>
              <w:t xml:space="preserve">2021年 </w:t>
            </w:r>
            <w:r w:rsidR="00A8112B" w:rsidRPr="00A8112B">
              <w:rPr>
                <w:rFonts w:ascii="宋体" w:hAnsi="宋体" w:hint="eastAsia"/>
                <w:b/>
                <w:sz w:val="24"/>
                <w:u w:val="single"/>
              </w:rPr>
              <w:t>8</w:t>
            </w:r>
            <w:r w:rsidRPr="00A8112B">
              <w:rPr>
                <w:rFonts w:ascii="宋体" w:hAnsi="宋体" w:hint="eastAsia"/>
                <w:b/>
                <w:sz w:val="24"/>
                <w:u w:val="single"/>
              </w:rPr>
              <w:t>月</w:t>
            </w:r>
            <w:r w:rsidR="00A8112B" w:rsidRPr="00A8112B">
              <w:rPr>
                <w:rFonts w:ascii="宋体" w:hAnsi="宋体" w:hint="eastAsia"/>
                <w:b/>
                <w:sz w:val="24"/>
                <w:u w:val="single"/>
              </w:rPr>
              <w:t>26</w:t>
            </w:r>
            <w:r w:rsidRPr="00A8112B">
              <w:rPr>
                <w:rFonts w:ascii="宋体" w:hAnsi="宋体" w:hint="eastAsia"/>
                <w:b/>
                <w:sz w:val="24"/>
                <w:u w:val="single"/>
              </w:rPr>
              <w:t xml:space="preserve">日上午09:00 (北京时间) </w:t>
            </w:r>
          </w:p>
          <w:p w:rsidR="00165421" w:rsidRPr="00A8112B" w:rsidRDefault="001C313D">
            <w:pPr>
              <w:spacing w:line="360" w:lineRule="auto"/>
              <w:rPr>
                <w:rFonts w:ascii="宋体" w:hAnsi="宋体"/>
                <w:b/>
                <w:sz w:val="24"/>
                <w:u w:val="single"/>
              </w:rPr>
            </w:pPr>
            <w:r w:rsidRPr="00A8112B">
              <w:rPr>
                <w:rFonts w:ascii="宋体" w:hAnsi="宋体" w:hint="eastAsia"/>
                <w:sz w:val="24"/>
              </w:rPr>
              <w:t>投标文件递交地点：</w:t>
            </w:r>
            <w:r w:rsidRPr="00A8112B">
              <w:rPr>
                <w:rFonts w:ascii="宋体" w:hAnsi="宋体" w:hint="eastAsia"/>
                <w:b/>
                <w:sz w:val="24"/>
                <w:u w:val="single"/>
              </w:rPr>
              <w:t>河南省公共资源交易中心交易系统，</w:t>
            </w:r>
          </w:p>
          <w:p w:rsidR="00165421" w:rsidRPr="00A8112B" w:rsidRDefault="001C313D" w:rsidP="00A8112B">
            <w:pPr>
              <w:spacing w:line="360" w:lineRule="auto"/>
              <w:rPr>
                <w:rFonts w:ascii="宋体" w:hAnsi="宋体"/>
                <w:sz w:val="24"/>
              </w:rPr>
            </w:pPr>
            <w:r w:rsidRPr="00A8112B">
              <w:rPr>
                <w:rFonts w:ascii="宋体" w:hAnsi="宋体" w:hint="eastAsia"/>
                <w:sz w:val="24"/>
              </w:rPr>
              <w:t>开标地点地点：河南省公共资源交易中心（郑州市经二路12号（经二路与纬四路向南50米路西））远程开标室(一)-</w:t>
            </w:r>
            <w:r w:rsidR="00A8112B" w:rsidRPr="00A8112B">
              <w:rPr>
                <w:rFonts w:ascii="宋体" w:hAnsi="宋体" w:hint="eastAsia"/>
                <w:sz w:val="24"/>
              </w:rPr>
              <w:t>1</w:t>
            </w:r>
            <w:r w:rsidRPr="00A8112B">
              <w:rPr>
                <w:rFonts w:ascii="宋体" w:hAnsi="宋体" w:hint="eastAsia"/>
                <w:sz w:val="24"/>
              </w:rPr>
              <w:t>。</w:t>
            </w:r>
          </w:p>
        </w:tc>
      </w:tr>
      <w:tr w:rsidR="00165421">
        <w:trPr>
          <w:trHeight w:val="415"/>
          <w:jc w:val="center"/>
        </w:trPr>
        <w:tc>
          <w:tcPr>
            <w:tcW w:w="583" w:type="pct"/>
            <w:vAlign w:val="center"/>
          </w:tcPr>
          <w:p w:rsidR="00165421" w:rsidRDefault="001C313D">
            <w:pPr>
              <w:spacing w:line="360" w:lineRule="auto"/>
              <w:jc w:val="center"/>
              <w:rPr>
                <w:rFonts w:ascii="宋体" w:hAnsi="宋体"/>
                <w:sz w:val="24"/>
              </w:rPr>
            </w:pPr>
            <w:r>
              <w:rPr>
                <w:rFonts w:ascii="宋体" w:hAnsi="宋体" w:hint="eastAsia"/>
                <w:sz w:val="24"/>
              </w:rPr>
              <w:t>18</w:t>
            </w:r>
            <w:r>
              <w:rPr>
                <w:rFonts w:ascii="宋体" w:hAnsi="宋体"/>
                <w:sz w:val="24"/>
              </w:rPr>
              <w:t>.1</w:t>
            </w:r>
          </w:p>
        </w:tc>
        <w:tc>
          <w:tcPr>
            <w:tcW w:w="4417" w:type="pct"/>
            <w:gridSpan w:val="2"/>
            <w:vAlign w:val="center"/>
          </w:tcPr>
          <w:p w:rsidR="00165421" w:rsidRPr="00A8112B" w:rsidRDefault="001C313D">
            <w:pPr>
              <w:spacing w:line="360" w:lineRule="auto"/>
              <w:rPr>
                <w:rFonts w:ascii="宋体" w:hAnsi="宋体"/>
                <w:b/>
                <w:sz w:val="24"/>
                <w:u w:val="single"/>
              </w:rPr>
            </w:pPr>
            <w:r>
              <w:rPr>
                <w:rFonts w:ascii="宋体" w:hAnsi="宋体" w:hint="eastAsia"/>
                <w:sz w:val="24"/>
              </w:rPr>
              <w:t>开标时间</w:t>
            </w:r>
            <w:r w:rsidRPr="00A8112B">
              <w:rPr>
                <w:rFonts w:ascii="宋体" w:hAnsi="宋体" w:hint="eastAsia"/>
                <w:sz w:val="24"/>
              </w:rPr>
              <w:t>：</w:t>
            </w:r>
            <w:r w:rsidRPr="00A8112B">
              <w:rPr>
                <w:rFonts w:ascii="宋体" w:hAnsi="宋体" w:hint="eastAsia"/>
                <w:b/>
                <w:sz w:val="24"/>
              </w:rPr>
              <w:t xml:space="preserve">2021年 </w:t>
            </w:r>
            <w:r w:rsidR="00A8112B" w:rsidRPr="00A8112B">
              <w:rPr>
                <w:rFonts w:ascii="宋体" w:hAnsi="宋体" w:hint="eastAsia"/>
                <w:b/>
                <w:sz w:val="24"/>
              </w:rPr>
              <w:t>8</w:t>
            </w:r>
            <w:r w:rsidRPr="00A8112B">
              <w:rPr>
                <w:rFonts w:ascii="宋体" w:hAnsi="宋体" w:hint="eastAsia"/>
                <w:b/>
                <w:sz w:val="24"/>
              </w:rPr>
              <w:t>月</w:t>
            </w:r>
            <w:r w:rsidR="00A8112B" w:rsidRPr="00A8112B">
              <w:rPr>
                <w:rFonts w:ascii="宋体" w:hAnsi="宋体" w:hint="eastAsia"/>
                <w:b/>
                <w:sz w:val="24"/>
              </w:rPr>
              <w:t>26</w:t>
            </w:r>
            <w:r w:rsidRPr="00A8112B">
              <w:rPr>
                <w:rFonts w:ascii="宋体" w:hAnsi="宋体" w:hint="eastAsia"/>
                <w:b/>
                <w:sz w:val="24"/>
              </w:rPr>
              <w:t>日上午09:00（北京时间）</w:t>
            </w:r>
          </w:p>
          <w:p w:rsidR="00165421" w:rsidRPr="00A8112B" w:rsidRDefault="001C313D">
            <w:pPr>
              <w:spacing w:line="360" w:lineRule="auto"/>
              <w:rPr>
                <w:rFonts w:ascii="宋体" w:hAnsi="宋体"/>
                <w:b/>
                <w:sz w:val="24"/>
                <w:u w:val="single"/>
              </w:rPr>
            </w:pPr>
            <w:r w:rsidRPr="00A8112B">
              <w:rPr>
                <w:rFonts w:ascii="宋体" w:hAnsi="宋体" w:hint="eastAsia"/>
                <w:sz w:val="24"/>
              </w:rPr>
              <w:t>开标地点：</w:t>
            </w:r>
            <w:r w:rsidRPr="00A8112B">
              <w:rPr>
                <w:rFonts w:ascii="宋体" w:hAnsi="宋体" w:hint="eastAsia"/>
                <w:b/>
                <w:sz w:val="24"/>
                <w:u w:val="single"/>
              </w:rPr>
              <w:t>河南省公共资源交易中心远程开标室(一)-</w:t>
            </w:r>
            <w:r w:rsidR="00A8112B" w:rsidRPr="00A8112B">
              <w:rPr>
                <w:rFonts w:ascii="宋体" w:hAnsi="宋体" w:hint="eastAsia"/>
                <w:b/>
                <w:sz w:val="24"/>
                <w:u w:val="single"/>
              </w:rPr>
              <w:t>1</w:t>
            </w:r>
            <w:r w:rsidRPr="00A8112B">
              <w:rPr>
                <w:rFonts w:ascii="宋体" w:hAnsi="宋体" w:hint="eastAsia"/>
                <w:b/>
                <w:sz w:val="24"/>
                <w:u w:val="single"/>
              </w:rPr>
              <w:t>。</w:t>
            </w:r>
          </w:p>
          <w:p w:rsidR="00165421" w:rsidRDefault="001C313D">
            <w:pPr>
              <w:spacing w:line="360" w:lineRule="auto"/>
              <w:rPr>
                <w:rFonts w:ascii="宋体" w:hAnsi="宋体"/>
                <w:sz w:val="24"/>
              </w:rPr>
            </w:pPr>
            <w:r w:rsidRPr="00A8112B">
              <w:rPr>
                <w:rFonts w:ascii="宋体" w:hAnsi="宋体" w:hint="eastAsia"/>
                <w:b/>
                <w:sz w:val="24"/>
                <w:u w:val="single"/>
              </w:rPr>
              <w:t>郑州市经二路12号（经二路与纬四路向南50米路西）</w:t>
            </w:r>
          </w:p>
        </w:tc>
      </w:tr>
      <w:tr w:rsidR="00165421">
        <w:trPr>
          <w:trHeight w:val="415"/>
          <w:jc w:val="center"/>
        </w:trPr>
        <w:tc>
          <w:tcPr>
            <w:tcW w:w="583" w:type="pct"/>
            <w:vAlign w:val="center"/>
          </w:tcPr>
          <w:p w:rsidR="00165421" w:rsidRDefault="001C313D">
            <w:pPr>
              <w:spacing w:line="360" w:lineRule="auto"/>
              <w:jc w:val="center"/>
              <w:rPr>
                <w:rFonts w:ascii="宋体" w:hAnsi="宋体"/>
                <w:sz w:val="24"/>
              </w:rPr>
            </w:pPr>
            <w:r>
              <w:rPr>
                <w:rFonts w:ascii="宋体" w:hAnsi="宋体" w:hint="eastAsia"/>
                <w:sz w:val="24"/>
              </w:rPr>
              <w:t>18.2</w:t>
            </w:r>
          </w:p>
        </w:tc>
        <w:tc>
          <w:tcPr>
            <w:tcW w:w="4417" w:type="pct"/>
            <w:gridSpan w:val="2"/>
            <w:vAlign w:val="center"/>
          </w:tcPr>
          <w:p w:rsidR="00165421" w:rsidRDefault="001C313D">
            <w:pPr>
              <w:spacing w:line="360" w:lineRule="auto"/>
              <w:rPr>
                <w:rFonts w:ascii="宋体" w:hAnsi="宋体"/>
                <w:sz w:val="24"/>
              </w:rPr>
            </w:pPr>
            <w:r>
              <w:rPr>
                <w:rFonts w:ascii="宋体" w:hAnsi="宋体" w:hint="eastAsia"/>
                <w:sz w:val="24"/>
              </w:rPr>
              <w:t>加密的电子投标文件解密时间：</w:t>
            </w:r>
            <w:r>
              <w:rPr>
                <w:rFonts w:ascii="宋体" w:hAnsi="宋体" w:hint="eastAsia"/>
                <w:b/>
                <w:sz w:val="24"/>
              </w:rPr>
              <w:t>投标截止时间后的30分钟内。</w:t>
            </w:r>
          </w:p>
        </w:tc>
      </w:tr>
      <w:tr w:rsidR="00165421">
        <w:trPr>
          <w:trHeight w:val="415"/>
          <w:jc w:val="center"/>
        </w:trPr>
        <w:tc>
          <w:tcPr>
            <w:tcW w:w="583" w:type="pct"/>
            <w:vAlign w:val="center"/>
          </w:tcPr>
          <w:p w:rsidR="00165421" w:rsidRDefault="001C313D">
            <w:pPr>
              <w:spacing w:line="360" w:lineRule="auto"/>
              <w:jc w:val="center"/>
              <w:rPr>
                <w:rFonts w:ascii="宋体" w:hAnsi="宋体"/>
                <w:sz w:val="24"/>
              </w:rPr>
            </w:pPr>
            <w:r>
              <w:rPr>
                <w:rFonts w:ascii="宋体" w:hAnsi="宋体" w:hint="eastAsia"/>
                <w:sz w:val="24"/>
              </w:rPr>
              <w:t>19.2</w:t>
            </w:r>
          </w:p>
        </w:tc>
        <w:tc>
          <w:tcPr>
            <w:tcW w:w="4417" w:type="pct"/>
            <w:gridSpan w:val="2"/>
            <w:vAlign w:val="center"/>
          </w:tcPr>
          <w:p w:rsidR="00165421" w:rsidRDefault="001C313D">
            <w:pPr>
              <w:spacing w:line="360" w:lineRule="auto"/>
              <w:rPr>
                <w:rFonts w:ascii="宋体" w:hAnsi="宋体"/>
                <w:b/>
                <w:sz w:val="24"/>
                <w:u w:val="single"/>
              </w:rPr>
            </w:pPr>
            <w:r>
              <w:rPr>
                <w:rFonts w:ascii="宋体" w:hAnsi="宋体" w:hint="eastAsia"/>
                <w:b/>
                <w:sz w:val="24"/>
              </w:rPr>
              <w:t>信用查询时间:</w:t>
            </w:r>
            <w:r>
              <w:rPr>
                <w:rFonts w:ascii="宋体" w:hAnsi="宋体" w:hint="eastAsia"/>
                <w:b/>
                <w:sz w:val="24"/>
                <w:u w:val="single"/>
              </w:rPr>
              <w:t>投标截止时间</w:t>
            </w:r>
          </w:p>
          <w:p w:rsidR="00165421" w:rsidRDefault="001C313D">
            <w:pPr>
              <w:spacing w:line="360" w:lineRule="auto"/>
              <w:rPr>
                <w:rFonts w:ascii="宋体" w:hAnsi="宋体"/>
                <w:sz w:val="24"/>
              </w:rPr>
            </w:pPr>
            <w:r>
              <w:rPr>
                <w:rFonts w:ascii="宋体" w:hAnsi="宋体" w:hint="eastAsia"/>
                <w:sz w:val="24"/>
              </w:rPr>
              <w:t>根据《关于在政府采购活动中查询及使用信用记录有关问题的通知》(财库[2016]125号) 《河南省财政厅关于转发财政部关于在政府采购活动中查询及使用信用记录有关问题的通知的通知》（豫财购〔2016〕15号）的规定，在“信用中国”网站查询供应商“失信被执行人”和“重大税收违法案件</w:t>
            </w:r>
            <w:r>
              <w:rPr>
                <w:rFonts w:ascii="宋体" w:hAnsi="宋体" w:hint="eastAsia"/>
                <w:sz w:val="24"/>
              </w:rPr>
              <w:lastRenderedPageBreak/>
              <w:t>当事人名单”，在“中国政府采购”网站查询供应商“政府采购严重违法失信行为记录名单”；如果投标供应商存在不良信用记录的，其投标文件将被作为无效处理。</w:t>
            </w:r>
          </w:p>
          <w:p w:rsidR="00165421" w:rsidRDefault="001C313D">
            <w:pPr>
              <w:spacing w:line="360" w:lineRule="auto"/>
              <w:rPr>
                <w:rFonts w:ascii="宋体" w:hAnsi="宋体"/>
                <w:sz w:val="24"/>
              </w:rPr>
            </w:pPr>
            <w:r>
              <w:rPr>
                <w:rFonts w:ascii="宋体" w:hAnsi="宋体" w:hint="eastAsia"/>
                <w:sz w:val="24"/>
              </w:rPr>
              <w:t>查询及记录方式：采购人开标当日保有对投标人提供的查询结果进行复查的权力，查询时间为投标截止时间，并将复查结果网页打印、签字并存档。如果采购人对查询结果进行复查，将以采购人查询结果为准，采购人查询之后，网站信息发生的任何变更均不再作为评审依据，供应商自行提供的与网站信息不一致的其他证明材料将不作为评审依据。</w:t>
            </w:r>
          </w:p>
        </w:tc>
      </w:tr>
      <w:tr w:rsidR="00165421">
        <w:trPr>
          <w:trHeight w:val="415"/>
          <w:jc w:val="center"/>
        </w:trPr>
        <w:tc>
          <w:tcPr>
            <w:tcW w:w="583" w:type="pct"/>
            <w:vAlign w:val="center"/>
          </w:tcPr>
          <w:p w:rsidR="00165421" w:rsidRDefault="001C313D">
            <w:pPr>
              <w:spacing w:line="360" w:lineRule="auto"/>
              <w:jc w:val="center"/>
              <w:rPr>
                <w:rFonts w:ascii="宋体" w:hAnsi="宋体"/>
                <w:sz w:val="24"/>
              </w:rPr>
            </w:pPr>
            <w:r>
              <w:rPr>
                <w:rFonts w:ascii="宋体" w:hAnsi="宋体" w:hint="eastAsia"/>
                <w:sz w:val="24"/>
              </w:rPr>
              <w:lastRenderedPageBreak/>
              <w:t>19.3</w:t>
            </w:r>
          </w:p>
        </w:tc>
        <w:tc>
          <w:tcPr>
            <w:tcW w:w="4417" w:type="pct"/>
            <w:gridSpan w:val="2"/>
            <w:vAlign w:val="center"/>
          </w:tcPr>
          <w:p w:rsidR="00165421" w:rsidRDefault="001C313D">
            <w:pPr>
              <w:spacing w:line="360" w:lineRule="auto"/>
              <w:rPr>
                <w:rFonts w:ascii="宋体" w:hAnsi="宋体"/>
                <w:sz w:val="24"/>
              </w:rPr>
            </w:pPr>
            <w:r>
              <w:rPr>
                <w:rFonts w:ascii="宋体" w:hAnsi="宋体" w:hint="eastAsia"/>
                <w:sz w:val="24"/>
              </w:rPr>
              <w:t>评委会成员由经济、技术专家和采购人代表等</w:t>
            </w:r>
            <w:r>
              <w:rPr>
                <w:rFonts w:ascii="宋体" w:hAnsi="宋体" w:hint="eastAsia"/>
                <w:sz w:val="24"/>
                <w:u w:val="single"/>
              </w:rPr>
              <w:t>5</w:t>
            </w:r>
            <w:r>
              <w:rPr>
                <w:rFonts w:ascii="宋体" w:hAnsi="宋体" w:hint="eastAsia"/>
                <w:sz w:val="24"/>
              </w:rPr>
              <w:t>人组成。</w:t>
            </w:r>
            <w:r>
              <w:rPr>
                <w:rFonts w:ascii="宋体" w:hAnsi="宋体" w:hint="eastAsia"/>
                <w:bCs/>
                <w:sz w:val="24"/>
              </w:rPr>
              <w:t>其中采购人代表</w:t>
            </w:r>
            <w:r>
              <w:rPr>
                <w:rFonts w:ascii="宋体" w:hAnsi="宋体" w:hint="eastAsia"/>
                <w:bCs/>
                <w:sz w:val="24"/>
                <w:u w:val="single"/>
              </w:rPr>
              <w:t>1</w:t>
            </w:r>
            <w:r>
              <w:rPr>
                <w:rFonts w:ascii="宋体" w:hAnsi="宋体" w:hint="eastAsia"/>
                <w:bCs/>
                <w:sz w:val="24"/>
              </w:rPr>
              <w:t>人；除采购人代表以外的外聘专家不少于</w:t>
            </w:r>
            <w:r>
              <w:rPr>
                <w:rFonts w:ascii="宋体" w:hAnsi="宋体" w:hint="eastAsia"/>
                <w:sz w:val="24"/>
              </w:rPr>
              <w:t>评委会成员所有成员的</w:t>
            </w:r>
            <w:r>
              <w:rPr>
                <w:rFonts w:ascii="宋体" w:hAnsi="宋体" w:hint="eastAsia"/>
                <w:bCs/>
                <w:sz w:val="24"/>
              </w:rPr>
              <w:t>三分之二，并按政府采购制度的规定从财政部门的政府采购专家库中随机抽取。</w:t>
            </w:r>
          </w:p>
        </w:tc>
      </w:tr>
      <w:tr w:rsidR="00165421">
        <w:trPr>
          <w:trHeight w:val="694"/>
          <w:jc w:val="center"/>
        </w:trPr>
        <w:tc>
          <w:tcPr>
            <w:tcW w:w="583" w:type="pct"/>
            <w:vAlign w:val="center"/>
          </w:tcPr>
          <w:p w:rsidR="00165421" w:rsidRDefault="001C313D">
            <w:pPr>
              <w:spacing w:line="360" w:lineRule="auto"/>
              <w:jc w:val="center"/>
              <w:rPr>
                <w:rFonts w:ascii="宋体" w:hAnsi="宋体"/>
                <w:sz w:val="24"/>
              </w:rPr>
            </w:pPr>
            <w:r>
              <w:rPr>
                <w:rFonts w:ascii="宋体" w:hAnsi="宋体" w:hint="eastAsia"/>
                <w:sz w:val="24"/>
              </w:rPr>
              <w:t>20.6</w:t>
            </w:r>
          </w:p>
        </w:tc>
        <w:tc>
          <w:tcPr>
            <w:tcW w:w="4417" w:type="pct"/>
            <w:gridSpan w:val="2"/>
            <w:vAlign w:val="center"/>
          </w:tcPr>
          <w:p w:rsidR="00165421" w:rsidRDefault="001C313D">
            <w:pPr>
              <w:spacing w:line="360" w:lineRule="auto"/>
              <w:rPr>
                <w:rFonts w:ascii="宋体" w:hAnsi="宋体"/>
                <w:sz w:val="24"/>
              </w:rPr>
            </w:pPr>
            <w:r>
              <w:rPr>
                <w:rFonts w:ascii="宋体" w:hAnsi="宋体" w:hint="eastAsia"/>
                <w:sz w:val="24"/>
              </w:rPr>
              <w:t>1、采购产品被列入财政部与国家主管部门颁发的节能产品或环境标志产品品目清单或无线局域网产品清单：</w:t>
            </w:r>
            <w:r>
              <w:rPr>
                <w:rFonts w:ascii="宋体" w:hAnsi="宋体" w:hint="eastAsia"/>
                <w:sz w:val="24"/>
                <w:u w:val="single"/>
              </w:rPr>
              <w:t>否</w:t>
            </w:r>
            <w:r>
              <w:rPr>
                <w:rFonts w:ascii="宋体" w:hAnsi="宋体" w:hint="eastAsia"/>
                <w:sz w:val="24"/>
              </w:rPr>
              <w:t xml:space="preserve"> （是/否）</w:t>
            </w:r>
          </w:p>
          <w:p w:rsidR="00165421" w:rsidRDefault="001C313D">
            <w:pPr>
              <w:spacing w:line="360" w:lineRule="auto"/>
              <w:rPr>
                <w:rFonts w:ascii="宋体" w:hAnsi="宋体"/>
                <w:sz w:val="24"/>
              </w:rPr>
            </w:pPr>
            <w:r>
              <w:rPr>
                <w:rFonts w:ascii="宋体" w:hAnsi="宋体" w:hint="eastAsia"/>
                <w:sz w:val="24"/>
              </w:rPr>
              <w:t>2、采购产品为政府强制采购的产品：</w:t>
            </w:r>
            <w:r>
              <w:rPr>
                <w:rFonts w:ascii="宋体" w:hAnsi="宋体" w:hint="eastAsia"/>
                <w:sz w:val="24"/>
                <w:u w:val="single"/>
              </w:rPr>
              <w:t>否</w:t>
            </w:r>
          </w:p>
          <w:p w:rsidR="00165421" w:rsidRDefault="001C313D">
            <w:pPr>
              <w:spacing w:line="360" w:lineRule="auto"/>
              <w:rPr>
                <w:rFonts w:ascii="宋体" w:hAnsi="宋体"/>
                <w:sz w:val="24"/>
              </w:rPr>
            </w:pPr>
            <w:r>
              <w:rPr>
                <w:rFonts w:ascii="宋体" w:hAnsi="宋体" w:hint="eastAsia"/>
                <w:sz w:val="24"/>
              </w:rPr>
              <w:t>3、采购产品属于信息安全产品的：</w:t>
            </w:r>
            <w:r>
              <w:rPr>
                <w:rFonts w:ascii="宋体" w:hAnsi="宋体" w:hint="eastAsia"/>
                <w:sz w:val="24"/>
                <w:u w:val="single"/>
              </w:rPr>
              <w:t>否</w:t>
            </w:r>
            <w:r>
              <w:rPr>
                <w:rFonts w:ascii="宋体" w:hAnsi="宋体" w:hint="eastAsia"/>
                <w:sz w:val="24"/>
              </w:rPr>
              <w:t xml:space="preserve"> （是/否）</w:t>
            </w:r>
          </w:p>
        </w:tc>
      </w:tr>
      <w:tr w:rsidR="00165421">
        <w:trPr>
          <w:trHeight w:val="694"/>
          <w:jc w:val="center"/>
        </w:trPr>
        <w:tc>
          <w:tcPr>
            <w:tcW w:w="583" w:type="pct"/>
            <w:vAlign w:val="center"/>
          </w:tcPr>
          <w:p w:rsidR="00165421" w:rsidRDefault="001C313D">
            <w:pPr>
              <w:spacing w:line="360" w:lineRule="auto"/>
              <w:jc w:val="center"/>
              <w:rPr>
                <w:rFonts w:ascii="宋体" w:hAnsi="宋体"/>
                <w:sz w:val="24"/>
              </w:rPr>
            </w:pPr>
            <w:r>
              <w:rPr>
                <w:rFonts w:ascii="宋体" w:hAnsi="宋体" w:hint="eastAsia"/>
                <w:sz w:val="24"/>
              </w:rPr>
              <w:t>2</w:t>
            </w:r>
            <w:r>
              <w:rPr>
                <w:rFonts w:ascii="宋体" w:hAnsi="宋体"/>
                <w:sz w:val="24"/>
              </w:rPr>
              <w:t>3</w:t>
            </w:r>
            <w:r>
              <w:rPr>
                <w:rFonts w:ascii="宋体" w:hAnsi="宋体" w:hint="eastAsia"/>
                <w:sz w:val="24"/>
              </w:rPr>
              <w:t>.2</w:t>
            </w:r>
          </w:p>
        </w:tc>
        <w:tc>
          <w:tcPr>
            <w:tcW w:w="4417" w:type="pct"/>
            <w:gridSpan w:val="2"/>
            <w:vAlign w:val="center"/>
          </w:tcPr>
          <w:p w:rsidR="00165421" w:rsidRDefault="001C313D">
            <w:pPr>
              <w:spacing w:line="360" w:lineRule="auto"/>
              <w:rPr>
                <w:rFonts w:ascii="宋体" w:hAnsi="宋体"/>
                <w:sz w:val="24"/>
              </w:rPr>
            </w:pPr>
            <w:r>
              <w:rPr>
                <w:rFonts w:ascii="宋体" w:hAnsi="宋体" w:hint="eastAsia"/>
                <w:sz w:val="24"/>
              </w:rPr>
              <w:t>评标方法：</w:t>
            </w:r>
            <w:r>
              <w:rPr>
                <w:rFonts w:ascii="宋体" w:hAnsi="宋体" w:hint="eastAsia"/>
                <w:b/>
                <w:sz w:val="24"/>
                <w:u w:val="single"/>
              </w:rPr>
              <w:t>采用综合评分法（见第六章）</w:t>
            </w:r>
          </w:p>
        </w:tc>
      </w:tr>
      <w:tr w:rsidR="00165421">
        <w:trPr>
          <w:trHeight w:val="260"/>
          <w:jc w:val="center"/>
        </w:trPr>
        <w:tc>
          <w:tcPr>
            <w:tcW w:w="583" w:type="pct"/>
            <w:vAlign w:val="center"/>
          </w:tcPr>
          <w:p w:rsidR="00165421" w:rsidRDefault="001C313D">
            <w:pPr>
              <w:spacing w:line="360" w:lineRule="auto"/>
              <w:jc w:val="center"/>
              <w:rPr>
                <w:rFonts w:ascii="宋体" w:hAnsi="宋体"/>
                <w:sz w:val="24"/>
              </w:rPr>
            </w:pPr>
            <w:r>
              <w:rPr>
                <w:rFonts w:ascii="宋体" w:hAnsi="宋体" w:hint="eastAsia"/>
                <w:sz w:val="24"/>
              </w:rPr>
              <w:t>27.1</w:t>
            </w:r>
          </w:p>
        </w:tc>
        <w:tc>
          <w:tcPr>
            <w:tcW w:w="4417" w:type="pct"/>
            <w:gridSpan w:val="2"/>
            <w:vAlign w:val="center"/>
          </w:tcPr>
          <w:p w:rsidR="00165421" w:rsidRDefault="001C313D">
            <w:pPr>
              <w:spacing w:line="360" w:lineRule="auto"/>
              <w:rPr>
                <w:rFonts w:ascii="宋体" w:hAnsi="宋体"/>
                <w:sz w:val="24"/>
              </w:rPr>
            </w:pPr>
            <w:r>
              <w:rPr>
                <w:rFonts w:ascii="宋体" w:hAnsi="宋体" w:hint="eastAsia"/>
                <w:sz w:val="24"/>
              </w:rPr>
              <w:t>推荐</w:t>
            </w:r>
            <w:r>
              <w:rPr>
                <w:rFonts w:ascii="宋体" w:hAnsi="宋体"/>
                <w:sz w:val="24"/>
              </w:rPr>
              <w:t>中标候选</w:t>
            </w:r>
            <w:r>
              <w:rPr>
                <w:rFonts w:ascii="宋体" w:hAnsi="宋体" w:hint="eastAsia"/>
                <w:sz w:val="24"/>
              </w:rPr>
              <w:t>人</w:t>
            </w:r>
            <w:r>
              <w:rPr>
                <w:rFonts w:ascii="宋体" w:hAnsi="宋体"/>
                <w:sz w:val="24"/>
              </w:rPr>
              <w:t>的数量：</w:t>
            </w:r>
            <w:r>
              <w:rPr>
                <w:rFonts w:ascii="宋体" w:hAnsi="宋体" w:hint="eastAsia"/>
                <w:sz w:val="24"/>
                <w:u w:val="single"/>
              </w:rPr>
              <w:t xml:space="preserve"> 3名　</w:t>
            </w:r>
          </w:p>
        </w:tc>
      </w:tr>
      <w:tr w:rsidR="00165421">
        <w:trPr>
          <w:trHeight w:val="260"/>
          <w:jc w:val="center"/>
        </w:trPr>
        <w:tc>
          <w:tcPr>
            <w:tcW w:w="583" w:type="pct"/>
            <w:vAlign w:val="center"/>
          </w:tcPr>
          <w:p w:rsidR="00165421" w:rsidRDefault="001C313D">
            <w:pPr>
              <w:spacing w:line="360" w:lineRule="auto"/>
              <w:jc w:val="center"/>
              <w:rPr>
                <w:rFonts w:ascii="宋体" w:hAnsi="宋体"/>
                <w:sz w:val="24"/>
              </w:rPr>
            </w:pPr>
            <w:r>
              <w:rPr>
                <w:rFonts w:ascii="宋体" w:hAnsi="宋体" w:hint="eastAsia"/>
                <w:sz w:val="24"/>
              </w:rPr>
              <w:t>27.2</w:t>
            </w:r>
          </w:p>
        </w:tc>
        <w:tc>
          <w:tcPr>
            <w:tcW w:w="4417" w:type="pct"/>
            <w:gridSpan w:val="2"/>
            <w:vAlign w:val="center"/>
          </w:tcPr>
          <w:p w:rsidR="00165421" w:rsidRDefault="001C313D">
            <w:pPr>
              <w:spacing w:line="360" w:lineRule="auto"/>
              <w:rPr>
                <w:rFonts w:ascii="宋体" w:hAnsi="宋体"/>
                <w:sz w:val="24"/>
              </w:rPr>
            </w:pPr>
            <w:r>
              <w:rPr>
                <w:rFonts w:ascii="宋体" w:hAnsi="宋体" w:hint="eastAsia"/>
                <w:sz w:val="24"/>
              </w:rPr>
              <w:t>招标人是否委托评标委员会直接确定中标供应商：</w:t>
            </w:r>
            <w:r>
              <w:rPr>
                <w:rFonts w:ascii="宋体" w:hAnsi="宋体" w:hint="eastAsia"/>
                <w:b/>
                <w:i/>
                <w:sz w:val="24"/>
                <w:u w:val="single"/>
              </w:rPr>
              <w:t>否</w:t>
            </w:r>
            <w:r>
              <w:rPr>
                <w:rFonts w:ascii="宋体" w:hAnsi="宋体" w:hint="eastAsia"/>
                <w:i/>
                <w:sz w:val="24"/>
              </w:rPr>
              <w:t>（是、否）</w:t>
            </w:r>
          </w:p>
        </w:tc>
      </w:tr>
      <w:tr w:rsidR="00165421">
        <w:trPr>
          <w:trHeight w:val="600"/>
          <w:jc w:val="center"/>
        </w:trPr>
        <w:tc>
          <w:tcPr>
            <w:tcW w:w="583" w:type="pct"/>
            <w:vAlign w:val="center"/>
          </w:tcPr>
          <w:p w:rsidR="00165421" w:rsidRDefault="001C313D">
            <w:pPr>
              <w:spacing w:line="360" w:lineRule="auto"/>
              <w:jc w:val="center"/>
              <w:rPr>
                <w:rFonts w:ascii="宋体" w:hAnsi="宋体"/>
                <w:sz w:val="24"/>
              </w:rPr>
            </w:pPr>
            <w:r>
              <w:rPr>
                <w:rFonts w:ascii="宋体" w:hAnsi="宋体"/>
                <w:sz w:val="24"/>
              </w:rPr>
              <w:t>31</w:t>
            </w:r>
            <w:r>
              <w:rPr>
                <w:rFonts w:ascii="宋体" w:hAnsi="宋体" w:hint="eastAsia"/>
                <w:sz w:val="24"/>
              </w:rPr>
              <w:t>.1</w:t>
            </w:r>
          </w:p>
        </w:tc>
        <w:tc>
          <w:tcPr>
            <w:tcW w:w="4417" w:type="pct"/>
            <w:gridSpan w:val="2"/>
            <w:vAlign w:val="center"/>
          </w:tcPr>
          <w:p w:rsidR="00165421" w:rsidRDefault="001C313D">
            <w:pPr>
              <w:spacing w:line="360" w:lineRule="auto"/>
              <w:rPr>
                <w:rFonts w:ascii="宋体" w:hAnsi="宋体"/>
                <w:sz w:val="24"/>
              </w:rPr>
            </w:pPr>
            <w:r>
              <w:rPr>
                <w:rFonts w:ascii="宋体" w:hAnsi="宋体" w:hint="eastAsia"/>
                <w:sz w:val="24"/>
              </w:rPr>
              <w:t>是否</w:t>
            </w:r>
            <w:r>
              <w:rPr>
                <w:rFonts w:ascii="宋体" w:hAnsi="宋体"/>
                <w:sz w:val="24"/>
              </w:rPr>
              <w:t>提交履约保证金：</w:t>
            </w:r>
            <w:r>
              <w:rPr>
                <w:rFonts w:ascii="宋体" w:hAnsi="宋体" w:hint="eastAsia"/>
                <w:sz w:val="24"/>
                <w:u w:val="single"/>
              </w:rPr>
              <w:t>是</w:t>
            </w:r>
            <w:r>
              <w:rPr>
                <w:rFonts w:ascii="宋体" w:hAnsi="宋体" w:hint="eastAsia"/>
                <w:sz w:val="24"/>
              </w:rPr>
              <w:t>（是、否）</w:t>
            </w:r>
          </w:p>
          <w:p w:rsidR="00165421" w:rsidRDefault="001C313D">
            <w:pPr>
              <w:spacing w:line="360" w:lineRule="auto"/>
              <w:rPr>
                <w:rFonts w:ascii="宋体" w:hAnsi="宋体"/>
                <w:sz w:val="24"/>
              </w:rPr>
            </w:pPr>
            <w:r>
              <w:rPr>
                <w:rFonts w:ascii="宋体" w:hAnsi="宋体" w:hint="eastAsia"/>
                <w:sz w:val="24"/>
              </w:rPr>
              <w:t>履约保证金金额：</w:t>
            </w:r>
            <w:r>
              <w:rPr>
                <w:rFonts w:ascii="宋体" w:hAnsi="宋体" w:hint="eastAsia"/>
                <w:sz w:val="24"/>
                <w:u w:val="single"/>
              </w:rPr>
              <w:t>合同总价的5%</w:t>
            </w:r>
          </w:p>
          <w:p w:rsidR="00165421" w:rsidRDefault="001C313D">
            <w:pPr>
              <w:spacing w:line="360" w:lineRule="auto"/>
              <w:rPr>
                <w:rFonts w:ascii="宋体" w:hAnsi="宋体"/>
                <w:sz w:val="24"/>
              </w:rPr>
            </w:pPr>
            <w:r>
              <w:rPr>
                <w:rFonts w:ascii="宋体" w:hAnsi="宋体" w:hint="eastAsia"/>
                <w:sz w:val="24"/>
              </w:rPr>
              <w:t>提交履约保证金的时间：</w:t>
            </w:r>
            <w:r w:rsidRPr="00592E83">
              <w:rPr>
                <w:rFonts w:ascii="宋体" w:hAnsi="宋体" w:hint="eastAsia"/>
                <w:sz w:val="24"/>
                <w:u w:val="single"/>
              </w:rPr>
              <w:t>签订合同</w:t>
            </w:r>
            <w:r w:rsidR="00365537" w:rsidRPr="00592E83">
              <w:rPr>
                <w:rFonts w:ascii="宋体" w:hAnsi="宋体" w:hint="eastAsia"/>
                <w:sz w:val="24"/>
                <w:u w:val="single"/>
              </w:rPr>
              <w:t>前</w:t>
            </w:r>
          </w:p>
        </w:tc>
      </w:tr>
      <w:tr w:rsidR="00165421">
        <w:trPr>
          <w:trHeight w:val="220"/>
          <w:jc w:val="center"/>
        </w:trPr>
        <w:tc>
          <w:tcPr>
            <w:tcW w:w="583" w:type="pct"/>
            <w:vAlign w:val="center"/>
          </w:tcPr>
          <w:p w:rsidR="00165421" w:rsidRDefault="001C313D">
            <w:pPr>
              <w:spacing w:line="360" w:lineRule="auto"/>
              <w:jc w:val="center"/>
              <w:rPr>
                <w:rFonts w:ascii="宋体" w:hAnsi="宋体"/>
                <w:sz w:val="24"/>
              </w:rPr>
            </w:pPr>
            <w:r>
              <w:rPr>
                <w:rFonts w:ascii="宋体" w:hAnsi="宋体" w:hint="eastAsia"/>
                <w:sz w:val="24"/>
              </w:rPr>
              <w:t>3</w:t>
            </w:r>
            <w:r>
              <w:rPr>
                <w:rFonts w:ascii="宋体" w:hAnsi="宋体"/>
                <w:sz w:val="24"/>
              </w:rPr>
              <w:t>2.1</w:t>
            </w:r>
          </w:p>
        </w:tc>
        <w:tc>
          <w:tcPr>
            <w:tcW w:w="4417" w:type="pct"/>
            <w:gridSpan w:val="2"/>
            <w:vAlign w:val="center"/>
          </w:tcPr>
          <w:p w:rsidR="00165421" w:rsidRDefault="001C313D">
            <w:pPr>
              <w:spacing w:line="360" w:lineRule="auto"/>
              <w:rPr>
                <w:rFonts w:ascii="宋体" w:hAnsi="宋体"/>
                <w:sz w:val="24"/>
              </w:rPr>
            </w:pPr>
            <w:r>
              <w:rPr>
                <w:rFonts w:ascii="宋体" w:hAnsi="宋体" w:hint="eastAsia"/>
                <w:sz w:val="24"/>
              </w:rPr>
              <w:t>预付款比例为：_</w:t>
            </w:r>
            <w:r>
              <w:rPr>
                <w:rFonts w:ascii="宋体" w:hAnsi="宋体"/>
                <w:sz w:val="24"/>
              </w:rPr>
              <w:t>_</w:t>
            </w:r>
            <w:r>
              <w:rPr>
                <w:rFonts w:ascii="宋体" w:hAnsi="宋体" w:hint="eastAsia"/>
                <w:sz w:val="24"/>
              </w:rPr>
              <w:t>//</w:t>
            </w:r>
            <w:r>
              <w:rPr>
                <w:rFonts w:ascii="宋体" w:hAnsi="宋体"/>
                <w:sz w:val="24"/>
              </w:rPr>
              <w:t>________</w:t>
            </w:r>
          </w:p>
          <w:p w:rsidR="00165421" w:rsidRDefault="001C313D">
            <w:pPr>
              <w:spacing w:line="360" w:lineRule="auto"/>
              <w:rPr>
                <w:rFonts w:ascii="宋体" w:hAnsi="宋体"/>
                <w:sz w:val="24"/>
              </w:rPr>
            </w:pPr>
            <w:r>
              <w:rPr>
                <w:rFonts w:ascii="宋体" w:hAnsi="宋体" w:hint="eastAsia"/>
                <w:sz w:val="24"/>
              </w:rPr>
              <w:t>无预付款支付</w:t>
            </w:r>
          </w:p>
        </w:tc>
      </w:tr>
      <w:tr w:rsidR="00165421">
        <w:trPr>
          <w:trHeight w:val="220"/>
          <w:jc w:val="center"/>
        </w:trPr>
        <w:tc>
          <w:tcPr>
            <w:tcW w:w="583" w:type="pct"/>
            <w:vAlign w:val="center"/>
          </w:tcPr>
          <w:p w:rsidR="00165421" w:rsidRDefault="001C313D">
            <w:pPr>
              <w:spacing w:line="360" w:lineRule="auto"/>
              <w:jc w:val="center"/>
              <w:rPr>
                <w:rFonts w:ascii="宋体" w:hAnsi="宋体"/>
                <w:sz w:val="24"/>
              </w:rPr>
            </w:pPr>
            <w:r>
              <w:rPr>
                <w:rFonts w:ascii="宋体" w:hAnsi="宋体"/>
                <w:sz w:val="24"/>
              </w:rPr>
              <w:t>33</w:t>
            </w:r>
          </w:p>
        </w:tc>
        <w:tc>
          <w:tcPr>
            <w:tcW w:w="4417" w:type="pct"/>
            <w:gridSpan w:val="2"/>
            <w:vAlign w:val="center"/>
          </w:tcPr>
          <w:p w:rsidR="00165421" w:rsidRDefault="001C313D">
            <w:pPr>
              <w:spacing w:line="360" w:lineRule="auto"/>
              <w:jc w:val="left"/>
              <w:rPr>
                <w:rFonts w:ascii="宋体" w:hAnsi="宋体"/>
                <w:sz w:val="24"/>
              </w:rPr>
            </w:pPr>
            <w:r>
              <w:rPr>
                <w:rFonts w:ascii="宋体" w:hAnsi="宋体" w:hint="eastAsia"/>
                <w:sz w:val="24"/>
              </w:rPr>
              <w:t>是否</w:t>
            </w:r>
            <w:r>
              <w:rPr>
                <w:rFonts w:ascii="宋体" w:hAnsi="宋体"/>
                <w:sz w:val="24"/>
              </w:rPr>
              <w:t>由</w:t>
            </w:r>
            <w:r>
              <w:rPr>
                <w:rFonts w:ascii="宋体" w:hAnsi="宋体" w:hint="eastAsia"/>
                <w:sz w:val="24"/>
              </w:rPr>
              <w:t>中标供应商</w:t>
            </w:r>
            <w:r>
              <w:rPr>
                <w:rFonts w:ascii="宋体" w:hAnsi="宋体"/>
                <w:sz w:val="24"/>
              </w:rPr>
              <w:t>缴纳</w:t>
            </w:r>
            <w:r>
              <w:rPr>
                <w:rFonts w:ascii="宋体" w:hAnsi="宋体" w:hint="eastAsia"/>
                <w:sz w:val="24"/>
              </w:rPr>
              <w:t>招标代理</w:t>
            </w:r>
            <w:r>
              <w:rPr>
                <w:rFonts w:ascii="宋体" w:hAnsi="宋体"/>
                <w:sz w:val="24"/>
              </w:rPr>
              <w:t>费：</w:t>
            </w:r>
            <w:r>
              <w:rPr>
                <w:rFonts w:ascii="宋体" w:hAnsi="宋体" w:hint="eastAsia"/>
                <w:sz w:val="24"/>
              </w:rPr>
              <w:t>是（是、否）</w:t>
            </w:r>
          </w:p>
          <w:p w:rsidR="00165421" w:rsidRDefault="001C313D">
            <w:pPr>
              <w:spacing w:line="360" w:lineRule="auto"/>
              <w:jc w:val="left"/>
              <w:rPr>
                <w:rFonts w:ascii="宋体" w:hAnsi="宋体"/>
                <w:sz w:val="24"/>
              </w:rPr>
            </w:pPr>
            <w:r>
              <w:rPr>
                <w:rFonts w:ascii="宋体" w:hAnsi="宋体" w:hint="eastAsia"/>
                <w:sz w:val="24"/>
              </w:rPr>
              <w:t>招标代理</w:t>
            </w:r>
            <w:r>
              <w:rPr>
                <w:rFonts w:ascii="宋体" w:hAnsi="宋体"/>
                <w:sz w:val="24"/>
              </w:rPr>
              <w:t>费</w:t>
            </w:r>
            <w:r>
              <w:rPr>
                <w:rFonts w:ascii="宋体" w:hAnsi="宋体" w:hint="eastAsia"/>
                <w:sz w:val="24"/>
              </w:rPr>
              <w:t>：按照国家相关规定收取</w:t>
            </w:r>
          </w:p>
          <w:p w:rsidR="00165421" w:rsidRDefault="001C313D">
            <w:pPr>
              <w:spacing w:line="360" w:lineRule="auto"/>
              <w:jc w:val="left"/>
              <w:rPr>
                <w:rFonts w:ascii="宋体" w:hAnsi="宋体"/>
                <w:sz w:val="24"/>
              </w:rPr>
            </w:pPr>
            <w:r>
              <w:rPr>
                <w:rFonts w:ascii="宋体" w:hAnsi="宋体" w:hint="eastAsia"/>
                <w:sz w:val="24"/>
              </w:rPr>
              <w:t>支付形式：</w:t>
            </w:r>
            <w:r>
              <w:rPr>
                <w:rFonts w:ascii="宋体" w:hAnsi="宋体" w:hint="eastAsia"/>
                <w:sz w:val="24"/>
                <w:u w:val="single"/>
              </w:rPr>
              <w:t>转账或现金</w:t>
            </w:r>
          </w:p>
          <w:p w:rsidR="00165421" w:rsidRDefault="001C313D">
            <w:pPr>
              <w:spacing w:line="360" w:lineRule="auto"/>
              <w:jc w:val="left"/>
              <w:rPr>
                <w:rFonts w:ascii="宋体" w:hAnsi="宋体"/>
                <w:sz w:val="24"/>
                <w:u w:val="single"/>
              </w:rPr>
            </w:pPr>
            <w:r>
              <w:rPr>
                <w:rFonts w:ascii="宋体" w:hAnsi="宋体" w:hint="eastAsia"/>
                <w:sz w:val="24"/>
              </w:rPr>
              <w:t>支付时间：</w:t>
            </w:r>
            <w:r>
              <w:rPr>
                <w:rFonts w:ascii="宋体" w:hAnsi="宋体" w:hint="eastAsia"/>
                <w:sz w:val="24"/>
                <w:u w:val="single"/>
              </w:rPr>
              <w:t>领取中标通知书时</w:t>
            </w:r>
          </w:p>
          <w:p w:rsidR="00165421" w:rsidRDefault="001C313D">
            <w:pPr>
              <w:spacing w:line="360" w:lineRule="auto"/>
              <w:jc w:val="left"/>
              <w:rPr>
                <w:rFonts w:ascii="宋体" w:hAnsi="宋体"/>
                <w:b/>
                <w:sz w:val="24"/>
                <w:u w:val="single"/>
              </w:rPr>
            </w:pPr>
            <w:r>
              <w:rPr>
                <w:rFonts w:ascii="宋体" w:hAnsi="宋体" w:hint="eastAsia"/>
                <w:b/>
                <w:sz w:val="24"/>
                <w:u w:val="single"/>
              </w:rPr>
              <w:t>招标服务费收取信息：</w:t>
            </w:r>
          </w:p>
          <w:p w:rsidR="00165421" w:rsidRDefault="001C313D">
            <w:pPr>
              <w:spacing w:line="360" w:lineRule="auto"/>
              <w:jc w:val="left"/>
              <w:rPr>
                <w:rFonts w:ascii="宋体" w:hAnsi="宋体"/>
                <w:sz w:val="24"/>
                <w:u w:val="single"/>
              </w:rPr>
            </w:pPr>
            <w:r>
              <w:rPr>
                <w:rFonts w:ascii="宋体" w:hAnsi="宋体" w:hint="eastAsia"/>
                <w:sz w:val="24"/>
                <w:u w:val="single"/>
              </w:rPr>
              <w:lastRenderedPageBreak/>
              <w:t>单位：河南招标采购服务有限公司</w:t>
            </w:r>
          </w:p>
          <w:p w:rsidR="00165421" w:rsidRDefault="001C313D">
            <w:pPr>
              <w:spacing w:line="360" w:lineRule="auto"/>
              <w:jc w:val="left"/>
              <w:rPr>
                <w:rFonts w:ascii="宋体" w:hAnsi="宋体"/>
                <w:sz w:val="24"/>
                <w:u w:val="single"/>
              </w:rPr>
            </w:pPr>
            <w:r>
              <w:rPr>
                <w:rFonts w:ascii="宋体" w:hAnsi="宋体"/>
                <w:sz w:val="24"/>
                <w:u w:val="single"/>
              </w:rPr>
              <w:t>开户行：广发银行郑州行政区支行</w:t>
            </w:r>
          </w:p>
          <w:p w:rsidR="00165421" w:rsidRDefault="001C313D">
            <w:pPr>
              <w:spacing w:line="360" w:lineRule="auto"/>
              <w:jc w:val="left"/>
              <w:rPr>
                <w:rFonts w:ascii="宋体" w:hAnsi="宋体"/>
                <w:sz w:val="24"/>
              </w:rPr>
            </w:pPr>
            <w:r>
              <w:rPr>
                <w:rFonts w:ascii="宋体" w:hAnsi="宋体" w:hint="eastAsia"/>
                <w:sz w:val="24"/>
                <w:u w:val="single"/>
              </w:rPr>
              <w:t>账号</w:t>
            </w:r>
            <w:r>
              <w:rPr>
                <w:rFonts w:ascii="宋体" w:hAnsi="宋体"/>
                <w:sz w:val="24"/>
                <w:u w:val="single"/>
              </w:rPr>
              <w:t xml:space="preserve">：8898516010005452 </w:t>
            </w:r>
          </w:p>
        </w:tc>
      </w:tr>
      <w:tr w:rsidR="00165421">
        <w:trPr>
          <w:trHeight w:val="220"/>
          <w:jc w:val="center"/>
        </w:trPr>
        <w:tc>
          <w:tcPr>
            <w:tcW w:w="583" w:type="pct"/>
            <w:vAlign w:val="center"/>
          </w:tcPr>
          <w:p w:rsidR="00165421" w:rsidRDefault="001C313D">
            <w:pPr>
              <w:spacing w:line="360" w:lineRule="auto"/>
              <w:jc w:val="center"/>
              <w:rPr>
                <w:rFonts w:ascii="宋体" w:hAnsi="宋体"/>
                <w:sz w:val="24"/>
              </w:rPr>
            </w:pPr>
            <w:r>
              <w:rPr>
                <w:rFonts w:ascii="宋体" w:hAnsi="宋体" w:hint="eastAsia"/>
                <w:sz w:val="24"/>
              </w:rPr>
              <w:lastRenderedPageBreak/>
              <w:t>3</w:t>
            </w:r>
            <w:r>
              <w:rPr>
                <w:rFonts w:ascii="宋体" w:hAnsi="宋体"/>
                <w:sz w:val="24"/>
              </w:rPr>
              <w:t>4</w:t>
            </w:r>
            <w:r>
              <w:rPr>
                <w:rFonts w:ascii="宋体" w:hAnsi="宋体" w:hint="eastAsia"/>
                <w:sz w:val="24"/>
              </w:rPr>
              <w:t>.</w:t>
            </w:r>
            <w:r>
              <w:rPr>
                <w:rFonts w:ascii="宋体" w:hAnsi="宋体"/>
                <w:sz w:val="24"/>
              </w:rPr>
              <w:t>1</w:t>
            </w:r>
          </w:p>
        </w:tc>
        <w:tc>
          <w:tcPr>
            <w:tcW w:w="4417" w:type="pct"/>
            <w:gridSpan w:val="2"/>
            <w:vAlign w:val="center"/>
          </w:tcPr>
          <w:p w:rsidR="00165421" w:rsidRDefault="001C313D">
            <w:pPr>
              <w:spacing w:line="360" w:lineRule="auto"/>
              <w:rPr>
                <w:rFonts w:ascii="宋体" w:hAnsi="宋体"/>
                <w:i/>
                <w:sz w:val="24"/>
              </w:rPr>
            </w:pPr>
            <w:r>
              <w:rPr>
                <w:rFonts w:ascii="宋体" w:hAnsi="宋体" w:hint="eastAsia"/>
                <w:sz w:val="24"/>
              </w:rPr>
              <w:t>本项目是否</w:t>
            </w:r>
            <w:r>
              <w:rPr>
                <w:rFonts w:ascii="宋体" w:hAnsi="宋体"/>
                <w:sz w:val="24"/>
              </w:rPr>
              <w:t>属于信用担保试点范围</w:t>
            </w:r>
            <w:r>
              <w:rPr>
                <w:rFonts w:ascii="宋体" w:hAnsi="宋体" w:hint="eastAsia"/>
                <w:sz w:val="24"/>
              </w:rPr>
              <w:t>：</w:t>
            </w:r>
            <w:r>
              <w:rPr>
                <w:rFonts w:ascii="宋体" w:hAnsi="宋体" w:hint="eastAsia"/>
                <w:i/>
                <w:sz w:val="24"/>
                <w:u w:val="single"/>
              </w:rPr>
              <w:t>是</w:t>
            </w:r>
            <w:r>
              <w:rPr>
                <w:rFonts w:ascii="宋体" w:hAnsi="宋体" w:hint="eastAsia"/>
                <w:i/>
                <w:sz w:val="24"/>
              </w:rPr>
              <w:t>（是、否）</w:t>
            </w:r>
          </w:p>
          <w:p w:rsidR="00165421" w:rsidRDefault="001C313D">
            <w:pPr>
              <w:spacing w:line="360" w:lineRule="auto"/>
              <w:rPr>
                <w:rFonts w:ascii="宋体" w:hAnsi="宋体"/>
                <w:sz w:val="24"/>
              </w:rPr>
            </w:pPr>
            <w:r>
              <w:rPr>
                <w:rFonts w:ascii="宋体" w:hAnsi="宋体" w:hint="eastAsia"/>
                <w:sz w:val="24"/>
              </w:rPr>
              <w:t>政府采购专业信用担保机构：</w:t>
            </w:r>
          </w:p>
          <w:p w:rsidR="00165421" w:rsidRDefault="001C313D">
            <w:pPr>
              <w:spacing w:line="360" w:lineRule="auto"/>
              <w:rPr>
                <w:rFonts w:ascii="宋体" w:hAnsi="宋体"/>
                <w:sz w:val="24"/>
              </w:rPr>
            </w:pPr>
            <w:r>
              <w:rPr>
                <w:rFonts w:ascii="宋体" w:hAnsi="宋体" w:hint="eastAsia"/>
                <w:sz w:val="24"/>
              </w:rPr>
              <w:t>1、中国投资担保有限公司</w:t>
            </w:r>
          </w:p>
          <w:p w:rsidR="00165421" w:rsidRDefault="001C313D">
            <w:pPr>
              <w:spacing w:line="360" w:lineRule="auto"/>
              <w:rPr>
                <w:rFonts w:ascii="宋体" w:hAnsi="宋体"/>
                <w:i/>
                <w:sz w:val="24"/>
              </w:rPr>
            </w:pPr>
            <w:r>
              <w:rPr>
                <w:rFonts w:ascii="宋体" w:hAnsi="宋体" w:hint="eastAsia"/>
                <w:sz w:val="24"/>
              </w:rPr>
              <w:t xml:space="preserve">　 联系人：余青    手机：139 1032 4084</w:t>
            </w:r>
            <w:r>
              <w:rPr>
                <w:rFonts w:ascii="宋体" w:hAnsi="宋体" w:hint="eastAsia"/>
                <w:sz w:val="24"/>
              </w:rPr>
              <w:br/>
              <w:t xml:space="preserve">　 联系电话：（010）8882 2652</w:t>
            </w:r>
            <w:r>
              <w:rPr>
                <w:rFonts w:ascii="宋体" w:hAnsi="宋体" w:hint="eastAsia"/>
                <w:sz w:val="24"/>
              </w:rPr>
              <w:br/>
              <w:t xml:space="preserve">　 传  真：（010）6843 7040</w:t>
            </w:r>
            <w:r>
              <w:rPr>
                <w:rFonts w:ascii="宋体" w:hAnsi="宋体" w:hint="eastAsia"/>
                <w:sz w:val="24"/>
              </w:rPr>
              <w:br/>
              <w:t xml:space="preserve">　 电子邮箱：</w:t>
            </w:r>
            <w:hyperlink r:id="rId35" w:history="1">
              <w:r>
                <w:rPr>
                  <w:rStyle w:val="af4"/>
                  <w:rFonts w:hAnsi="宋体" w:hint="eastAsia"/>
                  <w:color w:val="auto"/>
                </w:rPr>
                <w:t>yuqing@guaranty.com.cn</w:t>
              </w:r>
            </w:hyperlink>
            <w:r>
              <w:rPr>
                <w:rFonts w:ascii="宋体" w:hAnsi="宋体" w:hint="eastAsia"/>
                <w:sz w:val="24"/>
              </w:rPr>
              <w:br/>
              <w:t xml:space="preserve">　 地址：北京市海淀区西三环北路100号金玉大厦九层</w:t>
            </w:r>
            <w:r>
              <w:rPr>
                <w:rFonts w:ascii="宋体" w:hAnsi="宋体" w:hint="eastAsia"/>
                <w:sz w:val="24"/>
              </w:rPr>
              <w:br/>
            </w:r>
            <w:r>
              <w:rPr>
                <w:rFonts w:hint="eastAsia"/>
              </w:rPr>
              <w:t xml:space="preserve">　</w:t>
            </w:r>
            <w:r>
              <w:rPr>
                <w:rFonts w:hint="eastAsia"/>
              </w:rPr>
              <w:t>2</w:t>
            </w:r>
            <w:r>
              <w:rPr>
                <w:rFonts w:ascii="宋体" w:hAnsi="宋体" w:hint="eastAsia"/>
                <w:sz w:val="24"/>
              </w:rPr>
              <w:t>、河南省中小企业担保集团股份有限公司</w:t>
            </w:r>
            <w:r>
              <w:rPr>
                <w:rFonts w:ascii="宋体" w:hAnsi="宋体" w:hint="eastAsia"/>
                <w:sz w:val="24"/>
              </w:rPr>
              <w:br/>
              <w:t xml:space="preserve">　　联系人：李广达   手机：139 0383 9877</w:t>
            </w:r>
            <w:r>
              <w:rPr>
                <w:rFonts w:ascii="宋体" w:hAnsi="宋体" w:hint="eastAsia"/>
                <w:sz w:val="24"/>
              </w:rPr>
              <w:br/>
              <w:t xml:space="preserve">　　联系电话：（0371）8612 2082  8617 9782</w:t>
            </w:r>
            <w:r>
              <w:rPr>
                <w:rFonts w:ascii="宋体" w:hAnsi="宋体" w:hint="eastAsia"/>
                <w:sz w:val="24"/>
              </w:rPr>
              <w:br/>
              <w:t xml:space="preserve">　　传真：（0371）8617 9809</w:t>
            </w:r>
            <w:r>
              <w:rPr>
                <w:rFonts w:ascii="宋体" w:hAnsi="宋体" w:hint="eastAsia"/>
                <w:sz w:val="24"/>
              </w:rPr>
              <w:br/>
              <w:t xml:space="preserve">　　电子邮箱：</w:t>
            </w:r>
            <w:hyperlink r:id="rId36" w:history="1">
              <w:r>
                <w:rPr>
                  <w:rStyle w:val="af4"/>
                  <w:rFonts w:hAnsi="宋体" w:hint="eastAsia"/>
                  <w:color w:val="auto"/>
                </w:rPr>
                <w:t>lgd1965@tom.com</w:t>
              </w:r>
            </w:hyperlink>
            <w:r>
              <w:rPr>
                <w:rFonts w:ascii="宋体" w:hAnsi="宋体" w:hint="eastAsia"/>
                <w:sz w:val="24"/>
              </w:rPr>
              <w:br/>
              <w:t xml:space="preserve">　　地址：郑州市郑东新区商务外环路25号王鼎</w:t>
            </w:r>
            <w:hyperlink r:id="rId37" w:tgtFrame="_blank" w:history="1">
              <w:r>
                <w:rPr>
                  <w:rStyle w:val="af4"/>
                  <w:rFonts w:hAnsi="宋体" w:hint="eastAsia"/>
                  <w:color w:val="auto"/>
                </w:rPr>
                <w:t>国际</w:t>
              </w:r>
            </w:hyperlink>
            <w:r>
              <w:rPr>
                <w:rFonts w:ascii="宋体" w:hAnsi="宋体" w:hint="eastAsia"/>
                <w:sz w:val="24"/>
              </w:rPr>
              <w:t>27层</w:t>
            </w:r>
          </w:p>
        </w:tc>
      </w:tr>
      <w:tr w:rsidR="00165421">
        <w:trPr>
          <w:trHeight w:val="220"/>
          <w:jc w:val="center"/>
        </w:trPr>
        <w:tc>
          <w:tcPr>
            <w:tcW w:w="583" w:type="pct"/>
            <w:vAlign w:val="center"/>
          </w:tcPr>
          <w:p w:rsidR="00165421" w:rsidRDefault="001C313D">
            <w:pPr>
              <w:spacing w:line="360" w:lineRule="auto"/>
              <w:jc w:val="center"/>
              <w:rPr>
                <w:rFonts w:ascii="宋体" w:hAnsi="宋体"/>
                <w:sz w:val="24"/>
              </w:rPr>
            </w:pPr>
            <w:r>
              <w:rPr>
                <w:rFonts w:ascii="宋体" w:hAnsi="宋体" w:hint="eastAsia"/>
                <w:sz w:val="24"/>
              </w:rPr>
              <w:t>35.3</w:t>
            </w:r>
          </w:p>
        </w:tc>
        <w:tc>
          <w:tcPr>
            <w:tcW w:w="4417" w:type="pct"/>
            <w:gridSpan w:val="2"/>
            <w:vAlign w:val="center"/>
          </w:tcPr>
          <w:p w:rsidR="00165421" w:rsidRDefault="001C313D" w:rsidP="003F35C9">
            <w:pPr>
              <w:spacing w:line="360" w:lineRule="auto"/>
              <w:ind w:leftChars="1" w:left="708" w:hangingChars="294" w:hanging="706"/>
              <w:rPr>
                <w:rFonts w:ascii="宋体" w:hAnsi="宋体"/>
                <w:b/>
                <w:sz w:val="24"/>
              </w:rPr>
            </w:pPr>
            <w:r>
              <w:rPr>
                <w:rFonts w:ascii="宋体" w:hAnsi="宋体" w:hint="eastAsia"/>
                <w:sz w:val="24"/>
              </w:rPr>
              <w:t>采购代理机构反腐倡廉监督电话:</w:t>
            </w:r>
            <w:r>
              <w:rPr>
                <w:rFonts w:ascii="宋体" w:hAnsi="宋体" w:hint="eastAsia"/>
                <w:b/>
                <w:sz w:val="24"/>
                <w:u w:val="single"/>
              </w:rPr>
              <w:t>0371—6596 2573</w:t>
            </w:r>
          </w:p>
          <w:p w:rsidR="00165421" w:rsidRDefault="001C313D" w:rsidP="003F35C9">
            <w:pPr>
              <w:spacing w:line="360" w:lineRule="auto"/>
              <w:ind w:leftChars="1" w:left="708" w:hangingChars="294" w:hanging="706"/>
              <w:rPr>
                <w:rFonts w:ascii="宋体" w:hAnsi="宋体"/>
                <w:sz w:val="24"/>
              </w:rPr>
            </w:pPr>
            <w:r>
              <w:rPr>
                <w:rFonts w:ascii="宋体" w:hAnsi="宋体" w:hint="eastAsia"/>
                <w:sz w:val="24"/>
              </w:rPr>
              <w:t>邮 箱：</w:t>
            </w:r>
            <w:r>
              <w:rPr>
                <w:rFonts w:ascii="宋体" w:hAnsi="宋体"/>
                <w:b/>
                <w:sz w:val="24"/>
              </w:rPr>
              <w:t>hnzbcggs2000@126.com</w:t>
            </w:r>
          </w:p>
        </w:tc>
      </w:tr>
      <w:tr w:rsidR="00165421">
        <w:trPr>
          <w:trHeight w:val="220"/>
          <w:jc w:val="center"/>
        </w:trPr>
        <w:tc>
          <w:tcPr>
            <w:tcW w:w="583" w:type="pct"/>
            <w:vAlign w:val="center"/>
          </w:tcPr>
          <w:p w:rsidR="00165421" w:rsidRDefault="001C313D">
            <w:pPr>
              <w:spacing w:line="360" w:lineRule="auto"/>
              <w:jc w:val="center"/>
              <w:rPr>
                <w:rFonts w:ascii="宋体" w:hAnsi="宋体"/>
                <w:sz w:val="24"/>
              </w:rPr>
            </w:pPr>
            <w:r>
              <w:rPr>
                <w:rFonts w:ascii="宋体" w:hAnsi="宋体" w:hint="eastAsia"/>
                <w:sz w:val="24"/>
              </w:rPr>
              <w:t>3</w:t>
            </w:r>
            <w:r>
              <w:rPr>
                <w:rFonts w:ascii="宋体" w:hAnsi="宋体"/>
                <w:sz w:val="24"/>
              </w:rPr>
              <w:t>7</w:t>
            </w:r>
            <w:r>
              <w:rPr>
                <w:rFonts w:ascii="宋体" w:hAnsi="宋体" w:hint="eastAsia"/>
                <w:sz w:val="24"/>
              </w:rPr>
              <w:t>.2</w:t>
            </w:r>
          </w:p>
        </w:tc>
        <w:tc>
          <w:tcPr>
            <w:tcW w:w="4417" w:type="pct"/>
            <w:gridSpan w:val="2"/>
            <w:vAlign w:val="center"/>
          </w:tcPr>
          <w:p w:rsidR="00165421" w:rsidRDefault="001C313D">
            <w:pPr>
              <w:spacing w:line="360" w:lineRule="auto"/>
              <w:jc w:val="left"/>
              <w:rPr>
                <w:rFonts w:ascii="宋体" w:hAnsi="宋体"/>
                <w:sz w:val="24"/>
              </w:rPr>
            </w:pPr>
            <w:r>
              <w:rPr>
                <w:rFonts w:ascii="宋体" w:hAnsi="宋体" w:hint="eastAsia"/>
                <w:sz w:val="24"/>
              </w:rPr>
              <w:t>针对</w:t>
            </w:r>
            <w:r>
              <w:rPr>
                <w:rFonts w:ascii="宋体" w:hAnsi="宋体"/>
                <w:sz w:val="24"/>
              </w:rPr>
              <w:t>同一采购程序环节的质疑次数：</w:t>
            </w:r>
          </w:p>
          <w:p w:rsidR="00165421" w:rsidRDefault="001C313D">
            <w:pPr>
              <w:spacing w:line="360" w:lineRule="auto"/>
              <w:jc w:val="left"/>
              <w:rPr>
                <w:rFonts w:ascii="宋体" w:hAnsi="宋体"/>
                <w:sz w:val="24"/>
              </w:rPr>
            </w:pPr>
            <w:r>
              <w:rPr>
                <w:rFonts w:ascii="MS Mincho" w:eastAsia="MS Mincho" w:hAnsi="MS Mincho" w:cs="MS Mincho" w:hint="eastAsia"/>
                <w:sz w:val="24"/>
              </w:rPr>
              <w:t>☑</w:t>
            </w:r>
            <w:r>
              <w:rPr>
                <w:rFonts w:ascii="宋体" w:hAnsi="宋体"/>
                <w:sz w:val="24"/>
              </w:rPr>
              <w:t>一次性提出</w:t>
            </w:r>
          </w:p>
          <w:p w:rsidR="00165421" w:rsidRDefault="001C313D">
            <w:pPr>
              <w:spacing w:line="360" w:lineRule="auto"/>
              <w:jc w:val="left"/>
              <w:rPr>
                <w:rFonts w:ascii="宋体" w:hAnsi="宋体"/>
                <w:sz w:val="24"/>
              </w:rPr>
            </w:pPr>
            <w:r>
              <w:rPr>
                <w:rFonts w:ascii="宋体" w:hAnsi="宋体"/>
                <w:sz w:val="24"/>
              </w:rPr>
              <w:t>□</w:t>
            </w:r>
            <w:r>
              <w:rPr>
                <w:rFonts w:ascii="宋体" w:hAnsi="宋体" w:hint="eastAsia"/>
                <w:sz w:val="24"/>
              </w:rPr>
              <w:t>多次</w:t>
            </w:r>
            <w:r>
              <w:rPr>
                <w:rFonts w:ascii="宋体" w:hAnsi="宋体"/>
                <w:sz w:val="24"/>
              </w:rPr>
              <w:t>提出</w:t>
            </w:r>
          </w:p>
        </w:tc>
      </w:tr>
      <w:tr w:rsidR="00165421">
        <w:trPr>
          <w:trHeight w:val="220"/>
          <w:jc w:val="center"/>
        </w:trPr>
        <w:tc>
          <w:tcPr>
            <w:tcW w:w="583" w:type="pct"/>
            <w:vAlign w:val="center"/>
          </w:tcPr>
          <w:p w:rsidR="00165421" w:rsidRDefault="001C313D">
            <w:pPr>
              <w:spacing w:line="360" w:lineRule="auto"/>
              <w:jc w:val="center"/>
              <w:rPr>
                <w:rFonts w:ascii="宋体" w:hAnsi="宋体"/>
                <w:sz w:val="24"/>
              </w:rPr>
            </w:pPr>
            <w:r>
              <w:rPr>
                <w:rFonts w:ascii="宋体" w:hAnsi="宋体" w:hint="eastAsia"/>
                <w:sz w:val="24"/>
              </w:rPr>
              <w:t>3</w:t>
            </w:r>
            <w:r>
              <w:rPr>
                <w:rFonts w:ascii="宋体" w:hAnsi="宋体"/>
                <w:sz w:val="24"/>
              </w:rPr>
              <w:t>7</w:t>
            </w:r>
            <w:r>
              <w:rPr>
                <w:rFonts w:ascii="宋体" w:hAnsi="宋体" w:hint="eastAsia"/>
                <w:sz w:val="24"/>
              </w:rPr>
              <w:t>.</w:t>
            </w:r>
            <w:r>
              <w:rPr>
                <w:rFonts w:ascii="宋体" w:hAnsi="宋体"/>
                <w:sz w:val="24"/>
              </w:rPr>
              <w:t>3</w:t>
            </w:r>
          </w:p>
        </w:tc>
        <w:tc>
          <w:tcPr>
            <w:tcW w:w="4417" w:type="pct"/>
            <w:gridSpan w:val="2"/>
            <w:vAlign w:val="center"/>
          </w:tcPr>
          <w:p w:rsidR="00165421" w:rsidRDefault="001C313D">
            <w:pPr>
              <w:spacing w:line="360" w:lineRule="auto"/>
              <w:ind w:leftChars="-23" w:left="710" w:hangingChars="316" w:hanging="758"/>
              <w:rPr>
                <w:rFonts w:ascii="宋体" w:hAnsi="宋体"/>
                <w:sz w:val="24"/>
                <w:u w:val="single"/>
              </w:rPr>
            </w:pPr>
            <w:r>
              <w:rPr>
                <w:rFonts w:ascii="宋体" w:hAnsi="宋体" w:hint="eastAsia"/>
                <w:sz w:val="24"/>
              </w:rPr>
              <w:t>联系部门：</w:t>
            </w:r>
            <w:r>
              <w:rPr>
                <w:rFonts w:ascii="宋体" w:hAnsi="宋体" w:hint="eastAsia"/>
                <w:sz w:val="24"/>
                <w:u w:val="single"/>
              </w:rPr>
              <w:t>河南招标采购服务有限公司</w:t>
            </w:r>
          </w:p>
          <w:p w:rsidR="00165421" w:rsidRDefault="001C313D">
            <w:pPr>
              <w:spacing w:line="360" w:lineRule="auto"/>
              <w:ind w:leftChars="-23" w:left="710" w:hangingChars="316" w:hanging="758"/>
              <w:rPr>
                <w:rFonts w:ascii="宋体" w:hAnsi="宋体"/>
                <w:sz w:val="24"/>
              </w:rPr>
            </w:pPr>
            <w:r>
              <w:rPr>
                <w:rFonts w:ascii="宋体" w:hAnsi="宋体" w:hint="eastAsia"/>
                <w:sz w:val="24"/>
              </w:rPr>
              <w:t>联系电话</w:t>
            </w:r>
            <w:r>
              <w:rPr>
                <w:rFonts w:ascii="宋体" w:hAnsi="宋体"/>
                <w:sz w:val="24"/>
              </w:rPr>
              <w:t>：</w:t>
            </w:r>
            <w:r>
              <w:rPr>
                <w:rFonts w:ascii="宋体" w:hAnsi="宋体" w:hint="eastAsia"/>
                <w:sz w:val="24"/>
                <w:u w:val="single"/>
              </w:rPr>
              <w:t>0371-65958908</w:t>
            </w:r>
          </w:p>
          <w:p w:rsidR="00165421" w:rsidRDefault="001C313D">
            <w:pPr>
              <w:spacing w:line="360" w:lineRule="auto"/>
              <w:ind w:leftChars="-23" w:left="710" w:hangingChars="316" w:hanging="758"/>
              <w:rPr>
                <w:rFonts w:ascii="宋体" w:hAnsi="宋体"/>
                <w:sz w:val="24"/>
              </w:rPr>
            </w:pPr>
            <w:r>
              <w:rPr>
                <w:rFonts w:ascii="宋体" w:hAnsi="宋体" w:hint="eastAsia"/>
                <w:sz w:val="24"/>
              </w:rPr>
              <w:t>通讯</w:t>
            </w:r>
            <w:r>
              <w:rPr>
                <w:rFonts w:ascii="宋体" w:hAnsi="宋体"/>
                <w:sz w:val="24"/>
              </w:rPr>
              <w:t>地址：</w:t>
            </w:r>
            <w:r>
              <w:rPr>
                <w:rFonts w:ascii="宋体" w:hAnsi="宋体" w:hint="eastAsia"/>
                <w:sz w:val="24"/>
                <w:u w:val="single"/>
              </w:rPr>
              <w:t>郑州市纬四路13号</w:t>
            </w:r>
          </w:p>
        </w:tc>
      </w:tr>
      <w:tr w:rsidR="0016542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11"/>
          <w:jc w:val="center"/>
        </w:trPr>
        <w:tc>
          <w:tcPr>
            <w:tcW w:w="5000" w:type="pct"/>
            <w:gridSpan w:val="3"/>
            <w:tcBorders>
              <w:top w:val="single" w:sz="12" w:space="0" w:color="auto"/>
              <w:left w:val="single" w:sz="12" w:space="0" w:color="auto"/>
              <w:bottom w:val="single" w:sz="12" w:space="0" w:color="auto"/>
              <w:right w:val="single" w:sz="12" w:space="0" w:color="auto"/>
            </w:tcBorders>
            <w:vAlign w:val="center"/>
          </w:tcPr>
          <w:p w:rsidR="00165421" w:rsidRDefault="001C313D">
            <w:pPr>
              <w:spacing w:line="360" w:lineRule="auto"/>
              <w:ind w:leftChars="203" w:left="1417" w:hanging="991"/>
              <w:rPr>
                <w:rFonts w:ascii="宋体" w:hAnsi="宋体"/>
                <w:sz w:val="24"/>
              </w:rPr>
            </w:pPr>
            <w:r>
              <w:rPr>
                <w:rFonts w:ascii="宋体" w:hAnsi="宋体" w:hint="eastAsia"/>
                <w:sz w:val="24"/>
              </w:rPr>
              <w:t>适用于本投标人须知的额外增加的变动：</w:t>
            </w:r>
          </w:p>
        </w:tc>
      </w:tr>
      <w:tr w:rsidR="00165421">
        <w:trPr>
          <w:trHeight w:val="531"/>
          <w:jc w:val="center"/>
        </w:trPr>
        <w:tc>
          <w:tcPr>
            <w:tcW w:w="992" w:type="pct"/>
            <w:gridSpan w:val="2"/>
          </w:tcPr>
          <w:p w:rsidR="00165421" w:rsidRDefault="001C313D">
            <w:pPr>
              <w:spacing w:line="360" w:lineRule="auto"/>
              <w:rPr>
                <w:rFonts w:ascii="宋体" w:hAnsi="宋体"/>
                <w:sz w:val="24"/>
              </w:rPr>
            </w:pPr>
            <w:r>
              <w:rPr>
                <w:rFonts w:ascii="宋体" w:hAnsi="宋体" w:hint="eastAsia"/>
                <w:sz w:val="24"/>
              </w:rPr>
              <w:t>3</w:t>
            </w:r>
          </w:p>
        </w:tc>
        <w:tc>
          <w:tcPr>
            <w:tcW w:w="4008" w:type="pct"/>
            <w:vAlign w:val="center"/>
          </w:tcPr>
          <w:p w:rsidR="00165421" w:rsidRDefault="001C313D">
            <w:pPr>
              <w:spacing w:line="360" w:lineRule="auto"/>
              <w:rPr>
                <w:rFonts w:ascii="宋体" w:hAnsi="宋体"/>
                <w:sz w:val="24"/>
              </w:rPr>
            </w:pPr>
            <w:r>
              <w:rPr>
                <w:rFonts w:ascii="宋体" w:hAnsi="宋体" w:hint="eastAsia"/>
                <w:sz w:val="24"/>
              </w:rPr>
              <w:t>投标人应提交的其他文件：无</w:t>
            </w:r>
          </w:p>
        </w:tc>
      </w:tr>
      <w:tr w:rsidR="00165421">
        <w:trPr>
          <w:trHeight w:val="531"/>
          <w:jc w:val="center"/>
        </w:trPr>
        <w:tc>
          <w:tcPr>
            <w:tcW w:w="992" w:type="pct"/>
            <w:gridSpan w:val="2"/>
          </w:tcPr>
          <w:p w:rsidR="00165421" w:rsidRDefault="001C313D">
            <w:pPr>
              <w:spacing w:line="360" w:lineRule="auto"/>
              <w:rPr>
                <w:rFonts w:ascii="宋体" w:hAnsi="宋体"/>
                <w:sz w:val="24"/>
              </w:rPr>
            </w:pPr>
            <w:r>
              <w:rPr>
                <w:rFonts w:ascii="宋体" w:hAnsi="宋体" w:hint="eastAsia"/>
                <w:sz w:val="24"/>
              </w:rPr>
              <w:t>4</w:t>
            </w:r>
          </w:p>
        </w:tc>
        <w:tc>
          <w:tcPr>
            <w:tcW w:w="4008" w:type="pct"/>
            <w:vAlign w:val="center"/>
          </w:tcPr>
          <w:p w:rsidR="00165421" w:rsidRDefault="001C313D">
            <w:pPr>
              <w:spacing w:line="360" w:lineRule="auto"/>
              <w:jc w:val="center"/>
              <w:rPr>
                <w:rFonts w:ascii="宋体" w:hAnsi="宋体"/>
                <w:b/>
                <w:sz w:val="24"/>
                <w:u w:val="single"/>
              </w:rPr>
            </w:pPr>
            <w:r>
              <w:rPr>
                <w:rFonts w:ascii="宋体" w:hAnsi="宋体" w:hint="eastAsia"/>
                <w:b/>
                <w:sz w:val="24"/>
                <w:u w:val="single"/>
              </w:rPr>
              <w:t>开标方式的说明</w:t>
            </w:r>
          </w:p>
          <w:p w:rsidR="00165421" w:rsidRDefault="001C313D">
            <w:pPr>
              <w:spacing w:line="360" w:lineRule="auto"/>
              <w:rPr>
                <w:rFonts w:ascii="宋体" w:hAnsi="宋体"/>
                <w:sz w:val="24"/>
              </w:rPr>
            </w:pPr>
            <w:r>
              <w:rPr>
                <w:rFonts w:ascii="宋体" w:hAnsi="宋体" w:hint="eastAsia"/>
                <w:sz w:val="24"/>
              </w:rPr>
              <w:lastRenderedPageBreak/>
              <w:t>1.现场开标：</w:t>
            </w:r>
          </w:p>
          <w:p w:rsidR="00165421" w:rsidRDefault="001C313D">
            <w:pPr>
              <w:spacing w:line="360" w:lineRule="auto"/>
              <w:rPr>
                <w:rFonts w:ascii="宋体" w:hAnsi="宋体"/>
                <w:sz w:val="24"/>
              </w:rPr>
            </w:pPr>
            <w:r>
              <w:rPr>
                <w:rFonts w:ascii="宋体" w:hAnsi="宋体" w:hint="eastAsia"/>
                <w:sz w:val="24"/>
              </w:rPr>
              <w:t>投标人授权代表应携带法人授权书、身份证明、CA密钥参加开标并签到。开标时，各投标人应在规定时间内对本单位的加密投标文件解密。</w:t>
            </w:r>
          </w:p>
          <w:p w:rsidR="00165421" w:rsidRDefault="001C313D">
            <w:pPr>
              <w:spacing w:line="360" w:lineRule="auto"/>
              <w:rPr>
                <w:rFonts w:ascii="宋体" w:hAnsi="宋体"/>
                <w:sz w:val="24"/>
              </w:rPr>
            </w:pPr>
            <w:r>
              <w:rPr>
                <w:rFonts w:ascii="宋体" w:hAnsi="宋体" w:hint="eastAsia"/>
                <w:sz w:val="24"/>
              </w:rPr>
              <w:t>2.远程开标：</w:t>
            </w:r>
          </w:p>
          <w:p w:rsidR="00165421" w:rsidRDefault="001C313D">
            <w:pPr>
              <w:spacing w:line="360" w:lineRule="auto"/>
              <w:rPr>
                <w:rFonts w:ascii="宋体" w:hAnsi="宋体"/>
                <w:sz w:val="24"/>
              </w:rPr>
            </w:pPr>
            <w:r>
              <w:rPr>
                <w:rFonts w:ascii="宋体" w:hAnsi="宋体" w:hint="eastAsia"/>
                <w:sz w:val="24"/>
              </w:rPr>
              <w:t>投标人无需到河南省交易中心现场参加开标会议，开标采用“远程不见面”开标方式,开标大厅的网址（www.hnggzyjy.c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tc>
      </w:tr>
    </w:tbl>
    <w:p w:rsidR="00165421" w:rsidRDefault="00165421">
      <w:pPr>
        <w:widowControl/>
        <w:spacing w:line="360" w:lineRule="auto"/>
        <w:jc w:val="center"/>
        <w:rPr>
          <w:rFonts w:ascii="宋体" w:hAnsi="宋体"/>
        </w:rPr>
      </w:pPr>
      <w:bookmarkStart w:id="444" w:name="_Toc532473754"/>
      <w:bookmarkStart w:id="445" w:name="_Toc532044539"/>
      <w:bookmarkStart w:id="446" w:name="_Toc512937852"/>
    </w:p>
    <w:p w:rsidR="00165421" w:rsidRDefault="001C313D">
      <w:pPr>
        <w:widowControl/>
        <w:tabs>
          <w:tab w:val="left" w:pos="2175"/>
        </w:tabs>
        <w:spacing w:line="360" w:lineRule="auto"/>
        <w:rPr>
          <w:rFonts w:ascii="宋体" w:hAnsi="宋体"/>
        </w:rPr>
        <w:sectPr w:rsidR="00165421">
          <w:pgSz w:w="11906" w:h="16838"/>
          <w:pgMar w:top="1440" w:right="1274" w:bottom="1440" w:left="1797" w:header="851" w:footer="992" w:gutter="0"/>
          <w:cols w:space="720"/>
          <w:docGrid w:linePitch="312"/>
        </w:sectPr>
      </w:pPr>
      <w:r>
        <w:rPr>
          <w:rFonts w:ascii="宋体" w:hAnsi="宋体"/>
        </w:rPr>
        <w:tab/>
      </w:r>
    </w:p>
    <w:p w:rsidR="00165421" w:rsidRDefault="001C313D">
      <w:pPr>
        <w:widowControl/>
        <w:spacing w:line="360" w:lineRule="auto"/>
        <w:jc w:val="center"/>
        <w:rPr>
          <w:rFonts w:ascii="宋体" w:hAnsi="宋体" w:cs="宋体"/>
          <w:b/>
          <w:kern w:val="0"/>
          <w:sz w:val="32"/>
          <w:szCs w:val="32"/>
        </w:rPr>
      </w:pPr>
      <w:r>
        <w:rPr>
          <w:rFonts w:ascii="宋体" w:hAnsi="宋体" w:cs="宋体" w:hint="eastAsia"/>
          <w:b/>
          <w:kern w:val="0"/>
          <w:sz w:val="32"/>
          <w:szCs w:val="32"/>
        </w:rPr>
        <w:lastRenderedPageBreak/>
        <w:t>资格审查</w:t>
      </w:r>
      <w:r>
        <w:rPr>
          <w:rFonts w:ascii="宋体" w:hAnsi="宋体" w:cs="宋体"/>
          <w:b/>
          <w:kern w:val="0"/>
          <w:sz w:val="32"/>
          <w:szCs w:val="32"/>
        </w:rPr>
        <w:t>表</w:t>
      </w:r>
    </w:p>
    <w:tbl>
      <w:tblPr>
        <w:tblpPr w:leftFromText="180" w:rightFromText="180" w:vertAnchor="text" w:horzAnchor="margin" w:tblpX="-601" w:tblpY="164"/>
        <w:tblW w:w="5000" w:type="pct"/>
        <w:tblLook w:val="04A0"/>
      </w:tblPr>
      <w:tblGrid>
        <w:gridCol w:w="1496"/>
        <w:gridCol w:w="714"/>
        <w:gridCol w:w="706"/>
        <w:gridCol w:w="655"/>
        <w:gridCol w:w="700"/>
        <w:gridCol w:w="695"/>
        <w:gridCol w:w="907"/>
        <w:gridCol w:w="1072"/>
        <w:gridCol w:w="845"/>
        <w:gridCol w:w="768"/>
        <w:gridCol w:w="706"/>
        <w:gridCol w:w="706"/>
        <w:gridCol w:w="706"/>
        <w:gridCol w:w="1690"/>
        <w:gridCol w:w="1108"/>
        <w:gridCol w:w="700"/>
      </w:tblGrid>
      <w:tr w:rsidR="00165421">
        <w:trPr>
          <w:trHeight w:val="563"/>
        </w:trPr>
        <w:tc>
          <w:tcPr>
            <w:tcW w:w="528" w:type="pct"/>
            <w:vMerge w:val="restart"/>
            <w:tcBorders>
              <w:top w:val="single" w:sz="4" w:space="0" w:color="auto"/>
              <w:left w:val="single" w:sz="4" w:space="0" w:color="auto"/>
              <w:bottom w:val="single" w:sz="4" w:space="0" w:color="auto"/>
              <w:right w:val="single" w:sz="4" w:space="0" w:color="auto"/>
            </w:tcBorders>
            <w:vAlign w:val="center"/>
          </w:tcPr>
          <w:p w:rsidR="00165421" w:rsidRDefault="001C313D">
            <w:pPr>
              <w:widowControl/>
              <w:spacing w:line="360" w:lineRule="auto"/>
              <w:jc w:val="center"/>
              <w:rPr>
                <w:rFonts w:ascii="宋体" w:hAnsi="宋体" w:cs="宋体"/>
                <w:kern w:val="0"/>
                <w:szCs w:val="21"/>
              </w:rPr>
            </w:pPr>
            <w:r>
              <w:rPr>
                <w:rFonts w:ascii="宋体" w:hAnsi="宋体" w:cs="宋体" w:hint="eastAsia"/>
                <w:kern w:val="0"/>
                <w:szCs w:val="21"/>
              </w:rPr>
              <w:t>投标人名称</w:t>
            </w:r>
          </w:p>
        </w:tc>
        <w:tc>
          <w:tcPr>
            <w:tcW w:w="4224" w:type="pct"/>
            <w:gridSpan w:val="14"/>
            <w:tcBorders>
              <w:top w:val="single" w:sz="4" w:space="0" w:color="auto"/>
              <w:left w:val="nil"/>
              <w:bottom w:val="single" w:sz="4" w:space="0" w:color="auto"/>
              <w:right w:val="single" w:sz="4" w:space="0" w:color="auto"/>
            </w:tcBorders>
            <w:vAlign w:val="center"/>
          </w:tcPr>
          <w:p w:rsidR="00165421" w:rsidRDefault="001C313D">
            <w:pPr>
              <w:widowControl/>
              <w:spacing w:line="360" w:lineRule="auto"/>
              <w:jc w:val="center"/>
              <w:rPr>
                <w:rFonts w:ascii="宋体" w:hAnsi="宋体" w:cs="宋体"/>
                <w:kern w:val="0"/>
                <w:szCs w:val="21"/>
              </w:rPr>
            </w:pPr>
            <w:r>
              <w:rPr>
                <w:rFonts w:ascii="宋体" w:hAnsi="宋体" w:cs="宋体"/>
                <w:kern w:val="0"/>
                <w:szCs w:val="21"/>
              </w:rPr>
              <w:t>审查</w:t>
            </w:r>
            <w:r>
              <w:rPr>
                <w:rFonts w:ascii="宋体" w:hAnsi="宋体" w:cs="宋体" w:hint="eastAsia"/>
                <w:kern w:val="0"/>
                <w:szCs w:val="21"/>
              </w:rPr>
              <w:t>项目</w:t>
            </w:r>
          </w:p>
        </w:tc>
        <w:tc>
          <w:tcPr>
            <w:tcW w:w="248" w:type="pct"/>
            <w:vMerge w:val="restart"/>
            <w:tcBorders>
              <w:top w:val="single" w:sz="4" w:space="0" w:color="auto"/>
              <w:left w:val="single" w:sz="4" w:space="0" w:color="auto"/>
              <w:right w:val="single" w:sz="4" w:space="0" w:color="auto"/>
            </w:tcBorders>
            <w:vAlign w:val="center"/>
          </w:tcPr>
          <w:p w:rsidR="00165421" w:rsidRDefault="001C313D">
            <w:pPr>
              <w:widowControl/>
              <w:spacing w:line="360" w:lineRule="auto"/>
              <w:jc w:val="center"/>
              <w:rPr>
                <w:rFonts w:ascii="宋体" w:hAnsi="宋体" w:cs="宋体"/>
                <w:kern w:val="0"/>
                <w:szCs w:val="21"/>
              </w:rPr>
            </w:pPr>
            <w:r>
              <w:rPr>
                <w:rFonts w:ascii="宋体" w:hAnsi="宋体" w:cs="宋体" w:hint="eastAsia"/>
                <w:kern w:val="0"/>
                <w:szCs w:val="21"/>
              </w:rPr>
              <w:t>结论</w:t>
            </w:r>
          </w:p>
        </w:tc>
      </w:tr>
      <w:tr w:rsidR="00165421">
        <w:trPr>
          <w:trHeight w:val="4372"/>
        </w:trPr>
        <w:tc>
          <w:tcPr>
            <w:tcW w:w="528" w:type="pct"/>
            <w:vMerge/>
            <w:tcBorders>
              <w:top w:val="single" w:sz="4" w:space="0" w:color="auto"/>
              <w:left w:val="single" w:sz="4" w:space="0" w:color="auto"/>
              <w:bottom w:val="single" w:sz="4" w:space="0" w:color="auto"/>
              <w:right w:val="single" w:sz="4" w:space="0" w:color="auto"/>
            </w:tcBorders>
            <w:vAlign w:val="center"/>
          </w:tcPr>
          <w:p w:rsidR="00165421" w:rsidRDefault="00165421">
            <w:pPr>
              <w:widowControl/>
              <w:spacing w:line="360" w:lineRule="auto"/>
              <w:jc w:val="left"/>
              <w:rPr>
                <w:rFonts w:ascii="宋体" w:hAnsi="宋体" w:cs="宋体"/>
                <w:kern w:val="0"/>
                <w:szCs w:val="21"/>
              </w:rPr>
            </w:pPr>
          </w:p>
        </w:tc>
        <w:tc>
          <w:tcPr>
            <w:tcW w:w="252" w:type="pct"/>
            <w:tcBorders>
              <w:top w:val="nil"/>
              <w:left w:val="nil"/>
              <w:bottom w:val="single" w:sz="4" w:space="0" w:color="auto"/>
              <w:right w:val="single" w:sz="4" w:space="0" w:color="auto"/>
            </w:tcBorders>
          </w:tcPr>
          <w:p w:rsidR="00165421" w:rsidRDefault="001C313D">
            <w:pPr>
              <w:widowControl/>
              <w:spacing w:line="360" w:lineRule="auto"/>
              <w:rPr>
                <w:rFonts w:ascii="宋体" w:hAnsi="宋体" w:cs="宋体"/>
                <w:kern w:val="0"/>
                <w:szCs w:val="21"/>
              </w:rPr>
            </w:pPr>
            <w:r>
              <w:rPr>
                <w:rFonts w:ascii="宋体" w:hAnsi="宋体" w:cs="宋体" w:hint="eastAsia"/>
                <w:kern w:val="0"/>
                <w:szCs w:val="21"/>
              </w:rPr>
              <w:t>以</w:t>
            </w:r>
            <w:r>
              <w:rPr>
                <w:rFonts w:ascii="宋体" w:hAnsi="宋体" w:cs="宋体"/>
                <w:kern w:val="0"/>
                <w:szCs w:val="21"/>
              </w:rPr>
              <w:t>招标文件规定的方式获取招标文件</w:t>
            </w:r>
          </w:p>
        </w:tc>
        <w:tc>
          <w:tcPr>
            <w:tcW w:w="249" w:type="pct"/>
            <w:tcBorders>
              <w:top w:val="nil"/>
              <w:left w:val="nil"/>
              <w:bottom w:val="single" w:sz="4" w:space="0" w:color="auto"/>
              <w:right w:val="single" w:sz="4" w:space="0" w:color="auto"/>
            </w:tcBorders>
          </w:tcPr>
          <w:p w:rsidR="00165421" w:rsidRDefault="001C313D">
            <w:pPr>
              <w:widowControl/>
              <w:spacing w:line="360" w:lineRule="auto"/>
              <w:rPr>
                <w:rFonts w:ascii="宋体" w:hAnsi="宋体" w:cs="宋体"/>
                <w:kern w:val="0"/>
                <w:szCs w:val="21"/>
              </w:rPr>
            </w:pPr>
            <w:r>
              <w:rPr>
                <w:rFonts w:ascii="宋体" w:hAnsi="宋体" w:cs="宋体" w:hint="eastAsia"/>
                <w:kern w:val="0"/>
                <w:szCs w:val="21"/>
              </w:rPr>
              <w:t>在中华人民共和国境内注册</w:t>
            </w:r>
          </w:p>
        </w:tc>
        <w:tc>
          <w:tcPr>
            <w:tcW w:w="231" w:type="pct"/>
            <w:tcBorders>
              <w:top w:val="nil"/>
              <w:left w:val="nil"/>
              <w:bottom w:val="single" w:sz="4" w:space="0" w:color="auto"/>
              <w:right w:val="single" w:sz="4" w:space="0" w:color="auto"/>
            </w:tcBorders>
          </w:tcPr>
          <w:p w:rsidR="00165421" w:rsidRDefault="001C313D">
            <w:pPr>
              <w:widowControl/>
              <w:spacing w:line="360" w:lineRule="auto"/>
              <w:rPr>
                <w:rFonts w:ascii="宋体" w:hAnsi="宋体" w:cs="宋体"/>
                <w:kern w:val="0"/>
                <w:szCs w:val="21"/>
              </w:rPr>
            </w:pPr>
            <w:r>
              <w:rPr>
                <w:rFonts w:ascii="宋体" w:hAnsi="宋体" w:cs="宋体" w:hint="eastAsia"/>
                <w:kern w:val="0"/>
                <w:szCs w:val="21"/>
              </w:rPr>
              <w:t>营业执照等证明</w:t>
            </w:r>
          </w:p>
        </w:tc>
        <w:tc>
          <w:tcPr>
            <w:tcW w:w="247" w:type="pct"/>
            <w:tcBorders>
              <w:top w:val="nil"/>
              <w:left w:val="nil"/>
              <w:bottom w:val="single" w:sz="4" w:space="0" w:color="auto"/>
              <w:right w:val="single" w:sz="4" w:space="0" w:color="auto"/>
            </w:tcBorders>
          </w:tcPr>
          <w:p w:rsidR="00165421" w:rsidRDefault="001C313D">
            <w:pPr>
              <w:widowControl/>
              <w:spacing w:line="360" w:lineRule="auto"/>
              <w:rPr>
                <w:rFonts w:ascii="宋体" w:hAnsi="宋体" w:cs="宋体"/>
                <w:kern w:val="0"/>
                <w:szCs w:val="21"/>
              </w:rPr>
            </w:pPr>
            <w:r>
              <w:rPr>
                <w:rFonts w:ascii="宋体" w:hAnsi="宋体" w:cs="宋体" w:hint="eastAsia"/>
                <w:kern w:val="0"/>
                <w:szCs w:val="21"/>
              </w:rPr>
              <w:t>法定代表人授权书</w:t>
            </w:r>
          </w:p>
        </w:tc>
        <w:tc>
          <w:tcPr>
            <w:tcW w:w="245" w:type="pct"/>
            <w:tcBorders>
              <w:top w:val="nil"/>
              <w:left w:val="nil"/>
              <w:bottom w:val="single" w:sz="4" w:space="0" w:color="auto"/>
              <w:right w:val="single" w:sz="4" w:space="0" w:color="auto"/>
            </w:tcBorders>
          </w:tcPr>
          <w:p w:rsidR="00165421" w:rsidRDefault="001C313D">
            <w:pPr>
              <w:widowControl/>
              <w:spacing w:line="360" w:lineRule="auto"/>
              <w:rPr>
                <w:rFonts w:ascii="宋体" w:hAnsi="宋体" w:cs="宋体"/>
                <w:kern w:val="0"/>
                <w:szCs w:val="21"/>
              </w:rPr>
            </w:pPr>
            <w:r>
              <w:rPr>
                <w:rFonts w:ascii="宋体" w:hAnsi="宋体" w:cs="宋体" w:hint="eastAsia"/>
                <w:kern w:val="0"/>
                <w:szCs w:val="21"/>
              </w:rPr>
              <w:t>投标保证承诺书</w:t>
            </w:r>
          </w:p>
        </w:tc>
        <w:tc>
          <w:tcPr>
            <w:tcW w:w="320" w:type="pct"/>
            <w:tcBorders>
              <w:top w:val="nil"/>
              <w:left w:val="nil"/>
              <w:bottom w:val="single" w:sz="4" w:space="0" w:color="auto"/>
              <w:right w:val="single" w:sz="4" w:space="0" w:color="auto"/>
            </w:tcBorders>
          </w:tcPr>
          <w:p w:rsidR="00165421" w:rsidRDefault="001C313D">
            <w:pPr>
              <w:widowControl/>
              <w:spacing w:line="360" w:lineRule="auto"/>
              <w:rPr>
                <w:rFonts w:ascii="宋体" w:hAnsi="宋体" w:cs="宋体"/>
                <w:kern w:val="0"/>
                <w:szCs w:val="21"/>
              </w:rPr>
            </w:pPr>
            <w:r>
              <w:rPr>
                <w:rFonts w:ascii="宋体" w:hAnsi="宋体" w:cs="宋体" w:hint="eastAsia"/>
                <w:kern w:val="0"/>
                <w:szCs w:val="21"/>
              </w:rPr>
              <w:t>具有良好的商业信誉、健全的财务会计制度承诺书</w:t>
            </w:r>
          </w:p>
        </w:tc>
        <w:tc>
          <w:tcPr>
            <w:tcW w:w="378" w:type="pct"/>
            <w:tcBorders>
              <w:top w:val="nil"/>
              <w:left w:val="nil"/>
              <w:bottom w:val="single" w:sz="4" w:space="0" w:color="auto"/>
              <w:right w:val="single" w:sz="4" w:space="0" w:color="auto"/>
            </w:tcBorders>
          </w:tcPr>
          <w:p w:rsidR="00165421" w:rsidRDefault="001C313D">
            <w:pPr>
              <w:widowControl/>
              <w:spacing w:line="360" w:lineRule="auto"/>
              <w:rPr>
                <w:rFonts w:ascii="宋体" w:hAnsi="宋体" w:cs="宋体"/>
                <w:kern w:val="0"/>
                <w:szCs w:val="21"/>
              </w:rPr>
            </w:pPr>
            <w:r>
              <w:rPr>
                <w:rFonts w:ascii="宋体" w:hAnsi="宋体" w:cs="宋体" w:hint="eastAsia"/>
                <w:kern w:val="0"/>
                <w:szCs w:val="21"/>
              </w:rPr>
              <w:t>依法纳税和依法缴纳社保良好纪录承诺书</w:t>
            </w:r>
          </w:p>
        </w:tc>
        <w:tc>
          <w:tcPr>
            <w:tcW w:w="298" w:type="pct"/>
            <w:tcBorders>
              <w:top w:val="nil"/>
              <w:left w:val="nil"/>
              <w:bottom w:val="single" w:sz="4" w:space="0" w:color="auto"/>
              <w:right w:val="single" w:sz="4" w:space="0" w:color="auto"/>
            </w:tcBorders>
          </w:tcPr>
          <w:p w:rsidR="00165421" w:rsidRDefault="001C313D">
            <w:pPr>
              <w:widowControl/>
              <w:spacing w:line="360" w:lineRule="auto"/>
              <w:rPr>
                <w:rFonts w:ascii="宋体" w:hAnsi="宋体" w:cs="宋体"/>
                <w:kern w:val="0"/>
                <w:szCs w:val="21"/>
              </w:rPr>
            </w:pPr>
            <w:r>
              <w:rPr>
                <w:rFonts w:ascii="宋体" w:hAnsi="宋体" w:cs="宋体" w:hint="eastAsia"/>
                <w:kern w:val="0"/>
                <w:szCs w:val="21"/>
              </w:rPr>
              <w:t>依法缴纳社会保障资金和缴纳税收证明材料</w:t>
            </w:r>
          </w:p>
        </w:tc>
        <w:tc>
          <w:tcPr>
            <w:tcW w:w="271" w:type="pct"/>
            <w:tcBorders>
              <w:top w:val="nil"/>
              <w:left w:val="nil"/>
              <w:bottom w:val="single" w:sz="4" w:space="0" w:color="auto"/>
              <w:right w:val="single" w:sz="4" w:space="0" w:color="auto"/>
            </w:tcBorders>
          </w:tcPr>
          <w:p w:rsidR="00165421" w:rsidRDefault="001C313D">
            <w:pPr>
              <w:widowControl/>
              <w:spacing w:line="360" w:lineRule="auto"/>
              <w:rPr>
                <w:rFonts w:ascii="宋体" w:hAnsi="宋体" w:cs="宋体"/>
                <w:kern w:val="0"/>
                <w:szCs w:val="21"/>
              </w:rPr>
            </w:pPr>
            <w:r>
              <w:rPr>
                <w:rFonts w:ascii="宋体" w:hAnsi="宋体" w:cs="宋体" w:hint="eastAsia"/>
                <w:kern w:val="0"/>
                <w:szCs w:val="21"/>
              </w:rPr>
              <w:t>财务状况报告</w:t>
            </w:r>
          </w:p>
        </w:tc>
        <w:tc>
          <w:tcPr>
            <w:tcW w:w="249" w:type="pct"/>
            <w:tcBorders>
              <w:top w:val="nil"/>
              <w:left w:val="nil"/>
              <w:bottom w:val="single" w:sz="4" w:space="0" w:color="auto"/>
              <w:right w:val="single" w:sz="4" w:space="0" w:color="auto"/>
            </w:tcBorders>
          </w:tcPr>
          <w:p w:rsidR="00165421" w:rsidRDefault="001C313D">
            <w:pPr>
              <w:widowControl/>
              <w:spacing w:line="360" w:lineRule="auto"/>
              <w:rPr>
                <w:rFonts w:ascii="宋体" w:hAnsi="宋体" w:cs="宋体"/>
                <w:kern w:val="0"/>
                <w:szCs w:val="21"/>
              </w:rPr>
            </w:pPr>
            <w:r>
              <w:rPr>
                <w:rFonts w:ascii="宋体" w:hAnsi="宋体" w:cs="宋体" w:hint="eastAsia"/>
                <w:kern w:val="0"/>
                <w:szCs w:val="21"/>
              </w:rPr>
              <w:t>反商业贿赂承诺书</w:t>
            </w:r>
          </w:p>
        </w:tc>
        <w:tc>
          <w:tcPr>
            <w:tcW w:w="249" w:type="pct"/>
            <w:tcBorders>
              <w:top w:val="nil"/>
              <w:left w:val="nil"/>
              <w:bottom w:val="single" w:sz="4" w:space="0" w:color="auto"/>
              <w:right w:val="single" w:sz="4" w:space="0" w:color="auto"/>
            </w:tcBorders>
          </w:tcPr>
          <w:p w:rsidR="00165421" w:rsidRDefault="001C313D">
            <w:pPr>
              <w:widowControl/>
              <w:spacing w:line="360" w:lineRule="auto"/>
              <w:rPr>
                <w:rFonts w:ascii="宋体" w:hAnsi="宋体" w:cs="宋体"/>
                <w:kern w:val="0"/>
                <w:szCs w:val="21"/>
              </w:rPr>
            </w:pPr>
            <w:r>
              <w:rPr>
                <w:rFonts w:ascii="宋体" w:hAnsi="宋体" w:cs="宋体" w:hint="eastAsia"/>
                <w:kern w:val="0"/>
                <w:szCs w:val="21"/>
              </w:rPr>
              <w:t>无重大违法记录声明</w:t>
            </w:r>
          </w:p>
        </w:tc>
        <w:tc>
          <w:tcPr>
            <w:tcW w:w="249" w:type="pct"/>
            <w:tcBorders>
              <w:top w:val="nil"/>
              <w:left w:val="nil"/>
              <w:bottom w:val="single" w:sz="4" w:space="0" w:color="auto"/>
              <w:right w:val="single" w:sz="4" w:space="0" w:color="auto"/>
            </w:tcBorders>
          </w:tcPr>
          <w:p w:rsidR="00165421" w:rsidRDefault="001C313D">
            <w:pPr>
              <w:widowControl/>
              <w:spacing w:line="360" w:lineRule="auto"/>
              <w:rPr>
                <w:rFonts w:ascii="宋体" w:hAnsi="宋体" w:cs="宋体"/>
                <w:kern w:val="0"/>
                <w:szCs w:val="21"/>
              </w:rPr>
            </w:pPr>
            <w:r>
              <w:rPr>
                <w:rFonts w:ascii="宋体" w:hAnsi="宋体" w:cs="宋体" w:hint="eastAsia"/>
                <w:kern w:val="0"/>
                <w:szCs w:val="21"/>
              </w:rPr>
              <w:t>信用</w:t>
            </w:r>
            <w:r>
              <w:rPr>
                <w:rFonts w:ascii="宋体" w:hAnsi="宋体" w:cs="宋体"/>
                <w:kern w:val="0"/>
                <w:szCs w:val="21"/>
              </w:rPr>
              <w:t>查询</w:t>
            </w:r>
          </w:p>
        </w:tc>
        <w:tc>
          <w:tcPr>
            <w:tcW w:w="596" w:type="pct"/>
            <w:tcBorders>
              <w:top w:val="nil"/>
              <w:left w:val="single" w:sz="4" w:space="0" w:color="auto"/>
              <w:bottom w:val="single" w:sz="4" w:space="0" w:color="auto"/>
              <w:right w:val="single" w:sz="4" w:space="0" w:color="auto"/>
            </w:tcBorders>
          </w:tcPr>
          <w:p w:rsidR="00165421" w:rsidRDefault="001C313D">
            <w:pPr>
              <w:widowControl/>
              <w:spacing w:line="360" w:lineRule="auto"/>
              <w:rPr>
                <w:rFonts w:ascii="宋体" w:hAnsi="宋体" w:cs="宋体"/>
                <w:kern w:val="0"/>
                <w:szCs w:val="21"/>
              </w:rPr>
            </w:pPr>
            <w:r>
              <w:rPr>
                <w:rFonts w:ascii="宋体" w:hAnsi="宋体" w:cs="宋体" w:hint="eastAsia"/>
                <w:kern w:val="0"/>
                <w:szCs w:val="21"/>
              </w:rPr>
              <w:t>投标人提供</w:t>
            </w:r>
            <w:r w:rsidR="00DD23A9" w:rsidRPr="00DD23A9">
              <w:rPr>
                <w:rFonts w:ascii="宋体" w:hAnsi="宋体" w:cs="宋体" w:hint="eastAsia"/>
                <w:kern w:val="0"/>
                <w:szCs w:val="21"/>
              </w:rPr>
              <w:t>具有通过省级及以上质量检验机构组织的计量认证（CMA）且证书合法有效</w:t>
            </w:r>
          </w:p>
        </w:tc>
        <w:tc>
          <w:tcPr>
            <w:tcW w:w="391" w:type="pct"/>
            <w:tcBorders>
              <w:top w:val="single" w:sz="4" w:space="0" w:color="auto"/>
              <w:left w:val="nil"/>
              <w:bottom w:val="single" w:sz="4" w:space="0" w:color="auto"/>
              <w:right w:val="single" w:sz="4" w:space="0" w:color="auto"/>
            </w:tcBorders>
          </w:tcPr>
          <w:p w:rsidR="00165421" w:rsidRDefault="001C313D">
            <w:pPr>
              <w:widowControl/>
              <w:spacing w:line="360" w:lineRule="auto"/>
              <w:jc w:val="center"/>
              <w:rPr>
                <w:rFonts w:ascii="宋体" w:hAnsi="宋体" w:cs="宋体"/>
                <w:kern w:val="0"/>
                <w:szCs w:val="21"/>
              </w:rPr>
            </w:pPr>
            <w:r>
              <w:rPr>
                <w:rFonts w:ascii="宋体" w:hAnsi="宋体" w:cs="宋体" w:hint="eastAsia"/>
                <w:kern w:val="0"/>
                <w:szCs w:val="21"/>
              </w:rPr>
              <w:t>其他资格条件</w:t>
            </w:r>
          </w:p>
        </w:tc>
        <w:tc>
          <w:tcPr>
            <w:tcW w:w="248" w:type="pct"/>
            <w:vMerge/>
            <w:tcBorders>
              <w:left w:val="single" w:sz="4" w:space="0" w:color="auto"/>
              <w:bottom w:val="single" w:sz="4" w:space="0" w:color="auto"/>
              <w:right w:val="single" w:sz="4" w:space="0" w:color="auto"/>
            </w:tcBorders>
            <w:vAlign w:val="center"/>
          </w:tcPr>
          <w:p w:rsidR="00165421" w:rsidRDefault="00165421">
            <w:pPr>
              <w:widowControl/>
              <w:spacing w:line="360" w:lineRule="auto"/>
              <w:jc w:val="center"/>
              <w:rPr>
                <w:rFonts w:ascii="宋体" w:hAnsi="宋体" w:cs="宋体"/>
                <w:i/>
                <w:iCs/>
                <w:kern w:val="0"/>
                <w:szCs w:val="21"/>
              </w:rPr>
            </w:pPr>
          </w:p>
        </w:tc>
      </w:tr>
      <w:tr w:rsidR="00165421">
        <w:trPr>
          <w:trHeight w:val="395"/>
        </w:trPr>
        <w:tc>
          <w:tcPr>
            <w:tcW w:w="528" w:type="pct"/>
            <w:tcBorders>
              <w:top w:val="nil"/>
              <w:left w:val="single" w:sz="4" w:space="0" w:color="auto"/>
              <w:bottom w:val="single" w:sz="4" w:space="0" w:color="auto"/>
              <w:right w:val="single" w:sz="4" w:space="0" w:color="auto"/>
            </w:tcBorders>
            <w:vAlign w:val="center"/>
          </w:tcPr>
          <w:p w:rsidR="00165421" w:rsidRDefault="00165421">
            <w:pPr>
              <w:widowControl/>
              <w:spacing w:line="360" w:lineRule="auto"/>
              <w:jc w:val="left"/>
              <w:rPr>
                <w:rFonts w:ascii="宋体" w:hAnsi="宋体" w:cs="宋体"/>
                <w:color w:val="FF0000"/>
                <w:kern w:val="0"/>
                <w:szCs w:val="21"/>
              </w:rPr>
            </w:pPr>
          </w:p>
        </w:tc>
        <w:tc>
          <w:tcPr>
            <w:tcW w:w="252" w:type="pct"/>
            <w:tcBorders>
              <w:top w:val="nil"/>
              <w:left w:val="nil"/>
              <w:bottom w:val="single" w:sz="4" w:space="0" w:color="auto"/>
              <w:right w:val="single" w:sz="4" w:space="0" w:color="auto"/>
            </w:tcBorders>
            <w:vAlign w:val="center"/>
          </w:tcPr>
          <w:p w:rsidR="00165421" w:rsidRDefault="00165421">
            <w:pPr>
              <w:widowControl/>
              <w:spacing w:line="360" w:lineRule="auto"/>
              <w:jc w:val="left"/>
              <w:rPr>
                <w:rFonts w:ascii="宋体" w:hAnsi="宋体" w:cs="宋体"/>
                <w:color w:val="FF0000"/>
                <w:kern w:val="0"/>
                <w:szCs w:val="21"/>
              </w:rPr>
            </w:pPr>
          </w:p>
        </w:tc>
        <w:tc>
          <w:tcPr>
            <w:tcW w:w="249" w:type="pct"/>
            <w:tcBorders>
              <w:top w:val="nil"/>
              <w:left w:val="nil"/>
              <w:bottom w:val="single" w:sz="4" w:space="0" w:color="auto"/>
              <w:right w:val="single" w:sz="4" w:space="0" w:color="auto"/>
            </w:tcBorders>
            <w:vAlign w:val="center"/>
          </w:tcPr>
          <w:p w:rsidR="00165421" w:rsidRDefault="00165421">
            <w:pPr>
              <w:spacing w:line="360" w:lineRule="auto"/>
              <w:ind w:left="151"/>
              <w:jc w:val="left"/>
              <w:rPr>
                <w:rFonts w:ascii="宋体" w:hAnsi="宋体" w:cs="宋体"/>
                <w:color w:val="FF0000"/>
                <w:kern w:val="0"/>
                <w:szCs w:val="21"/>
              </w:rPr>
            </w:pPr>
          </w:p>
        </w:tc>
        <w:tc>
          <w:tcPr>
            <w:tcW w:w="231" w:type="pct"/>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47" w:type="pct"/>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45" w:type="pct"/>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320" w:type="pct"/>
            <w:tcBorders>
              <w:top w:val="nil"/>
              <w:left w:val="nil"/>
              <w:bottom w:val="single" w:sz="4" w:space="0" w:color="auto"/>
              <w:right w:val="single" w:sz="4" w:space="0" w:color="auto"/>
            </w:tcBorders>
            <w:vAlign w:val="center"/>
          </w:tcPr>
          <w:p w:rsidR="00165421" w:rsidRDefault="00165421">
            <w:pPr>
              <w:widowControl/>
              <w:spacing w:line="360" w:lineRule="auto"/>
              <w:jc w:val="left"/>
              <w:rPr>
                <w:rFonts w:ascii="宋体" w:hAnsi="宋体" w:cs="宋体"/>
                <w:color w:val="FF0000"/>
                <w:kern w:val="0"/>
                <w:szCs w:val="21"/>
              </w:rPr>
            </w:pPr>
          </w:p>
        </w:tc>
        <w:tc>
          <w:tcPr>
            <w:tcW w:w="378" w:type="pct"/>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98" w:type="pct"/>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71" w:type="pct"/>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49" w:type="pct"/>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49" w:type="pct"/>
            <w:tcBorders>
              <w:top w:val="nil"/>
              <w:left w:val="nil"/>
              <w:bottom w:val="single" w:sz="4" w:space="0" w:color="auto"/>
              <w:right w:val="single" w:sz="4" w:space="0" w:color="auto"/>
            </w:tcBorders>
            <w:vAlign w:val="center"/>
          </w:tcPr>
          <w:p w:rsidR="00165421" w:rsidRDefault="00165421">
            <w:pPr>
              <w:widowControl/>
              <w:spacing w:line="360" w:lineRule="auto"/>
              <w:jc w:val="left"/>
              <w:rPr>
                <w:rFonts w:ascii="宋体" w:hAnsi="宋体" w:cs="宋体"/>
                <w:color w:val="FF0000"/>
                <w:kern w:val="0"/>
                <w:szCs w:val="21"/>
              </w:rPr>
            </w:pPr>
          </w:p>
        </w:tc>
        <w:tc>
          <w:tcPr>
            <w:tcW w:w="249" w:type="pct"/>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596" w:type="pct"/>
            <w:tcBorders>
              <w:top w:val="nil"/>
              <w:left w:val="single" w:sz="4" w:space="0" w:color="auto"/>
              <w:bottom w:val="single" w:sz="4" w:space="0" w:color="auto"/>
              <w:right w:val="single" w:sz="4" w:space="0" w:color="auto"/>
            </w:tcBorders>
            <w:vAlign w:val="center"/>
          </w:tcPr>
          <w:p w:rsidR="00165421" w:rsidRDefault="00165421">
            <w:pPr>
              <w:widowControl/>
              <w:spacing w:line="360" w:lineRule="auto"/>
              <w:jc w:val="left"/>
              <w:rPr>
                <w:rFonts w:ascii="宋体" w:hAnsi="宋体" w:cs="宋体"/>
                <w:color w:val="FF0000"/>
                <w:kern w:val="0"/>
                <w:szCs w:val="21"/>
              </w:rPr>
            </w:pPr>
          </w:p>
        </w:tc>
        <w:tc>
          <w:tcPr>
            <w:tcW w:w="391" w:type="pct"/>
            <w:tcBorders>
              <w:top w:val="single" w:sz="4" w:space="0" w:color="auto"/>
              <w:left w:val="nil"/>
              <w:bottom w:val="single" w:sz="4" w:space="0" w:color="auto"/>
              <w:right w:val="single" w:sz="4" w:space="0" w:color="auto"/>
            </w:tcBorders>
          </w:tcPr>
          <w:p w:rsidR="00165421" w:rsidRDefault="00165421">
            <w:pPr>
              <w:widowControl/>
              <w:spacing w:line="360" w:lineRule="auto"/>
              <w:jc w:val="left"/>
              <w:rPr>
                <w:rFonts w:ascii="宋体" w:hAnsi="宋体" w:cs="宋体"/>
                <w:color w:val="FF0000"/>
                <w:kern w:val="0"/>
                <w:szCs w:val="21"/>
              </w:rPr>
            </w:pPr>
          </w:p>
        </w:tc>
        <w:tc>
          <w:tcPr>
            <w:tcW w:w="248" w:type="pct"/>
            <w:tcBorders>
              <w:top w:val="nil"/>
              <w:left w:val="single" w:sz="4" w:space="0" w:color="auto"/>
              <w:bottom w:val="single" w:sz="4" w:space="0" w:color="auto"/>
              <w:right w:val="single" w:sz="4" w:space="0" w:color="auto"/>
            </w:tcBorders>
            <w:vAlign w:val="center"/>
          </w:tcPr>
          <w:p w:rsidR="00165421" w:rsidRDefault="001C313D">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r>
      <w:tr w:rsidR="00165421">
        <w:trPr>
          <w:trHeight w:val="422"/>
        </w:trPr>
        <w:tc>
          <w:tcPr>
            <w:tcW w:w="528" w:type="pct"/>
            <w:tcBorders>
              <w:top w:val="nil"/>
              <w:left w:val="single" w:sz="4" w:space="0" w:color="auto"/>
              <w:bottom w:val="single" w:sz="4" w:space="0" w:color="auto"/>
              <w:right w:val="single" w:sz="4" w:space="0" w:color="auto"/>
            </w:tcBorders>
            <w:vAlign w:val="center"/>
          </w:tcPr>
          <w:p w:rsidR="00165421" w:rsidRDefault="00165421">
            <w:pPr>
              <w:widowControl/>
              <w:spacing w:line="360" w:lineRule="auto"/>
              <w:jc w:val="left"/>
              <w:rPr>
                <w:rFonts w:ascii="宋体" w:hAnsi="宋体" w:cs="宋体"/>
                <w:color w:val="FF0000"/>
                <w:kern w:val="0"/>
                <w:szCs w:val="21"/>
              </w:rPr>
            </w:pPr>
          </w:p>
        </w:tc>
        <w:tc>
          <w:tcPr>
            <w:tcW w:w="252" w:type="pct"/>
            <w:tcBorders>
              <w:top w:val="nil"/>
              <w:left w:val="nil"/>
              <w:bottom w:val="single" w:sz="4" w:space="0" w:color="auto"/>
              <w:right w:val="single" w:sz="4" w:space="0" w:color="auto"/>
            </w:tcBorders>
            <w:vAlign w:val="center"/>
          </w:tcPr>
          <w:p w:rsidR="00165421" w:rsidRDefault="00165421">
            <w:pPr>
              <w:widowControl/>
              <w:spacing w:line="360" w:lineRule="auto"/>
              <w:jc w:val="left"/>
              <w:rPr>
                <w:rFonts w:ascii="宋体" w:hAnsi="宋体" w:cs="宋体"/>
                <w:color w:val="FF0000"/>
                <w:kern w:val="0"/>
                <w:szCs w:val="21"/>
              </w:rPr>
            </w:pPr>
          </w:p>
        </w:tc>
        <w:tc>
          <w:tcPr>
            <w:tcW w:w="249" w:type="pct"/>
            <w:tcBorders>
              <w:top w:val="nil"/>
              <w:left w:val="nil"/>
              <w:bottom w:val="single" w:sz="4" w:space="0" w:color="auto"/>
              <w:right w:val="single" w:sz="4" w:space="0" w:color="auto"/>
            </w:tcBorders>
            <w:vAlign w:val="center"/>
          </w:tcPr>
          <w:p w:rsidR="00165421" w:rsidRDefault="00165421">
            <w:pPr>
              <w:widowControl/>
              <w:spacing w:line="360" w:lineRule="auto"/>
              <w:jc w:val="left"/>
              <w:rPr>
                <w:rFonts w:ascii="宋体" w:hAnsi="宋体" w:cs="宋体"/>
                <w:color w:val="FF0000"/>
                <w:kern w:val="0"/>
                <w:szCs w:val="21"/>
              </w:rPr>
            </w:pPr>
          </w:p>
        </w:tc>
        <w:tc>
          <w:tcPr>
            <w:tcW w:w="231" w:type="pct"/>
            <w:tcBorders>
              <w:top w:val="nil"/>
              <w:left w:val="nil"/>
              <w:bottom w:val="single" w:sz="4" w:space="0" w:color="auto"/>
              <w:right w:val="single" w:sz="4" w:space="0" w:color="auto"/>
            </w:tcBorders>
            <w:vAlign w:val="center"/>
          </w:tcPr>
          <w:p w:rsidR="00165421" w:rsidRDefault="00165421">
            <w:pPr>
              <w:widowControl/>
              <w:spacing w:line="360" w:lineRule="auto"/>
              <w:jc w:val="left"/>
              <w:rPr>
                <w:rFonts w:ascii="宋体" w:hAnsi="宋体" w:cs="宋体"/>
                <w:color w:val="FF0000"/>
                <w:kern w:val="0"/>
                <w:szCs w:val="21"/>
              </w:rPr>
            </w:pPr>
          </w:p>
        </w:tc>
        <w:tc>
          <w:tcPr>
            <w:tcW w:w="247" w:type="pct"/>
            <w:tcBorders>
              <w:top w:val="nil"/>
              <w:left w:val="nil"/>
              <w:bottom w:val="single" w:sz="4" w:space="0" w:color="auto"/>
              <w:right w:val="single" w:sz="4" w:space="0" w:color="auto"/>
            </w:tcBorders>
            <w:vAlign w:val="center"/>
          </w:tcPr>
          <w:p w:rsidR="00165421" w:rsidRDefault="00165421">
            <w:pPr>
              <w:widowControl/>
              <w:spacing w:line="360" w:lineRule="auto"/>
              <w:jc w:val="left"/>
              <w:rPr>
                <w:rFonts w:ascii="宋体" w:hAnsi="宋体" w:cs="宋体"/>
                <w:color w:val="FF0000"/>
                <w:kern w:val="0"/>
                <w:szCs w:val="21"/>
              </w:rPr>
            </w:pPr>
          </w:p>
        </w:tc>
        <w:tc>
          <w:tcPr>
            <w:tcW w:w="245" w:type="pct"/>
            <w:tcBorders>
              <w:top w:val="nil"/>
              <w:left w:val="nil"/>
              <w:bottom w:val="single" w:sz="4" w:space="0" w:color="auto"/>
              <w:right w:val="single" w:sz="4" w:space="0" w:color="auto"/>
            </w:tcBorders>
            <w:vAlign w:val="center"/>
          </w:tcPr>
          <w:p w:rsidR="00165421" w:rsidRDefault="00165421">
            <w:pPr>
              <w:widowControl/>
              <w:spacing w:line="360" w:lineRule="auto"/>
              <w:jc w:val="left"/>
              <w:rPr>
                <w:rFonts w:ascii="宋体" w:hAnsi="宋体" w:cs="宋体"/>
                <w:color w:val="FF0000"/>
                <w:kern w:val="0"/>
                <w:szCs w:val="21"/>
              </w:rPr>
            </w:pPr>
          </w:p>
        </w:tc>
        <w:tc>
          <w:tcPr>
            <w:tcW w:w="320" w:type="pct"/>
            <w:tcBorders>
              <w:top w:val="nil"/>
              <w:left w:val="nil"/>
              <w:bottom w:val="single" w:sz="4" w:space="0" w:color="auto"/>
              <w:right w:val="single" w:sz="4" w:space="0" w:color="auto"/>
            </w:tcBorders>
            <w:vAlign w:val="center"/>
          </w:tcPr>
          <w:p w:rsidR="00165421" w:rsidRDefault="00165421">
            <w:pPr>
              <w:widowControl/>
              <w:spacing w:line="360" w:lineRule="auto"/>
              <w:jc w:val="left"/>
              <w:rPr>
                <w:rFonts w:ascii="宋体" w:hAnsi="宋体" w:cs="宋体"/>
                <w:color w:val="FF0000"/>
                <w:kern w:val="0"/>
                <w:szCs w:val="21"/>
              </w:rPr>
            </w:pPr>
          </w:p>
        </w:tc>
        <w:tc>
          <w:tcPr>
            <w:tcW w:w="378" w:type="pct"/>
            <w:tcBorders>
              <w:top w:val="nil"/>
              <w:left w:val="nil"/>
              <w:bottom w:val="single" w:sz="4" w:space="0" w:color="auto"/>
              <w:right w:val="single" w:sz="4" w:space="0" w:color="auto"/>
            </w:tcBorders>
            <w:vAlign w:val="center"/>
          </w:tcPr>
          <w:p w:rsidR="00165421" w:rsidRDefault="00165421">
            <w:pPr>
              <w:widowControl/>
              <w:spacing w:line="360" w:lineRule="auto"/>
              <w:jc w:val="left"/>
              <w:rPr>
                <w:rFonts w:ascii="宋体" w:hAnsi="宋体" w:cs="宋体"/>
                <w:color w:val="FF0000"/>
                <w:kern w:val="0"/>
                <w:szCs w:val="21"/>
              </w:rPr>
            </w:pPr>
          </w:p>
        </w:tc>
        <w:tc>
          <w:tcPr>
            <w:tcW w:w="298" w:type="pct"/>
            <w:tcBorders>
              <w:top w:val="nil"/>
              <w:left w:val="nil"/>
              <w:bottom w:val="single" w:sz="4" w:space="0" w:color="auto"/>
              <w:right w:val="single" w:sz="4" w:space="0" w:color="auto"/>
            </w:tcBorders>
            <w:vAlign w:val="center"/>
          </w:tcPr>
          <w:p w:rsidR="00165421" w:rsidRDefault="00165421">
            <w:pPr>
              <w:widowControl/>
              <w:spacing w:line="360" w:lineRule="auto"/>
              <w:jc w:val="left"/>
              <w:rPr>
                <w:rFonts w:ascii="宋体" w:hAnsi="宋体" w:cs="宋体"/>
                <w:color w:val="FF0000"/>
                <w:kern w:val="0"/>
                <w:szCs w:val="21"/>
              </w:rPr>
            </w:pPr>
          </w:p>
        </w:tc>
        <w:tc>
          <w:tcPr>
            <w:tcW w:w="271" w:type="pct"/>
            <w:tcBorders>
              <w:top w:val="nil"/>
              <w:left w:val="nil"/>
              <w:bottom w:val="single" w:sz="4" w:space="0" w:color="auto"/>
              <w:right w:val="single" w:sz="4" w:space="0" w:color="auto"/>
            </w:tcBorders>
            <w:vAlign w:val="center"/>
          </w:tcPr>
          <w:p w:rsidR="00165421" w:rsidRDefault="00165421">
            <w:pPr>
              <w:widowControl/>
              <w:spacing w:line="360" w:lineRule="auto"/>
              <w:jc w:val="left"/>
              <w:rPr>
                <w:rFonts w:ascii="宋体" w:hAnsi="宋体" w:cs="宋体"/>
                <w:color w:val="FF0000"/>
                <w:kern w:val="0"/>
                <w:szCs w:val="21"/>
              </w:rPr>
            </w:pPr>
          </w:p>
        </w:tc>
        <w:tc>
          <w:tcPr>
            <w:tcW w:w="249" w:type="pct"/>
            <w:tcBorders>
              <w:top w:val="nil"/>
              <w:left w:val="nil"/>
              <w:bottom w:val="single" w:sz="4" w:space="0" w:color="auto"/>
              <w:right w:val="single" w:sz="4" w:space="0" w:color="auto"/>
            </w:tcBorders>
            <w:vAlign w:val="center"/>
          </w:tcPr>
          <w:p w:rsidR="00165421" w:rsidRDefault="00165421">
            <w:pPr>
              <w:widowControl/>
              <w:spacing w:line="360" w:lineRule="auto"/>
              <w:jc w:val="left"/>
              <w:rPr>
                <w:rFonts w:ascii="宋体" w:hAnsi="宋体" w:cs="宋体"/>
                <w:color w:val="FF0000"/>
                <w:kern w:val="0"/>
                <w:szCs w:val="21"/>
              </w:rPr>
            </w:pPr>
          </w:p>
        </w:tc>
        <w:tc>
          <w:tcPr>
            <w:tcW w:w="249" w:type="pct"/>
            <w:tcBorders>
              <w:top w:val="nil"/>
              <w:left w:val="nil"/>
              <w:bottom w:val="single" w:sz="4" w:space="0" w:color="auto"/>
              <w:right w:val="single" w:sz="4" w:space="0" w:color="auto"/>
            </w:tcBorders>
            <w:vAlign w:val="center"/>
          </w:tcPr>
          <w:p w:rsidR="00165421" w:rsidRDefault="00165421">
            <w:pPr>
              <w:widowControl/>
              <w:spacing w:line="360" w:lineRule="auto"/>
              <w:jc w:val="left"/>
              <w:rPr>
                <w:rFonts w:ascii="宋体" w:hAnsi="宋体" w:cs="宋体"/>
                <w:color w:val="FF0000"/>
                <w:kern w:val="0"/>
                <w:szCs w:val="21"/>
              </w:rPr>
            </w:pPr>
          </w:p>
        </w:tc>
        <w:tc>
          <w:tcPr>
            <w:tcW w:w="249" w:type="pct"/>
            <w:tcBorders>
              <w:top w:val="nil"/>
              <w:left w:val="nil"/>
              <w:bottom w:val="single" w:sz="4" w:space="0" w:color="auto"/>
              <w:right w:val="single" w:sz="4" w:space="0" w:color="auto"/>
            </w:tcBorders>
            <w:vAlign w:val="center"/>
          </w:tcPr>
          <w:p w:rsidR="00165421" w:rsidRDefault="00165421">
            <w:pPr>
              <w:widowControl/>
              <w:spacing w:line="360" w:lineRule="auto"/>
              <w:jc w:val="left"/>
              <w:rPr>
                <w:rFonts w:ascii="宋体" w:hAnsi="宋体" w:cs="宋体"/>
                <w:color w:val="FF0000"/>
                <w:kern w:val="0"/>
                <w:szCs w:val="21"/>
              </w:rPr>
            </w:pPr>
          </w:p>
        </w:tc>
        <w:tc>
          <w:tcPr>
            <w:tcW w:w="596" w:type="pct"/>
            <w:tcBorders>
              <w:top w:val="nil"/>
              <w:left w:val="single" w:sz="4" w:space="0" w:color="auto"/>
              <w:bottom w:val="single" w:sz="4" w:space="0" w:color="auto"/>
              <w:right w:val="single" w:sz="4" w:space="0" w:color="auto"/>
            </w:tcBorders>
            <w:vAlign w:val="center"/>
          </w:tcPr>
          <w:p w:rsidR="00165421" w:rsidRDefault="00165421">
            <w:pPr>
              <w:widowControl/>
              <w:spacing w:line="360" w:lineRule="auto"/>
              <w:jc w:val="left"/>
              <w:rPr>
                <w:rFonts w:ascii="宋体" w:hAnsi="宋体" w:cs="宋体"/>
                <w:color w:val="FF0000"/>
                <w:kern w:val="0"/>
                <w:szCs w:val="21"/>
              </w:rPr>
            </w:pPr>
          </w:p>
        </w:tc>
        <w:tc>
          <w:tcPr>
            <w:tcW w:w="391" w:type="pct"/>
            <w:tcBorders>
              <w:top w:val="single" w:sz="4" w:space="0" w:color="auto"/>
              <w:left w:val="nil"/>
              <w:bottom w:val="single" w:sz="4" w:space="0" w:color="auto"/>
              <w:right w:val="single" w:sz="4" w:space="0" w:color="auto"/>
            </w:tcBorders>
          </w:tcPr>
          <w:p w:rsidR="00165421" w:rsidRDefault="00165421">
            <w:pPr>
              <w:widowControl/>
              <w:spacing w:line="360" w:lineRule="auto"/>
              <w:jc w:val="left"/>
              <w:rPr>
                <w:rFonts w:ascii="宋体" w:hAnsi="宋体" w:cs="宋体"/>
                <w:color w:val="FF0000"/>
                <w:kern w:val="0"/>
                <w:szCs w:val="21"/>
              </w:rPr>
            </w:pPr>
          </w:p>
        </w:tc>
        <w:tc>
          <w:tcPr>
            <w:tcW w:w="248" w:type="pct"/>
            <w:tcBorders>
              <w:top w:val="nil"/>
              <w:left w:val="single" w:sz="4" w:space="0" w:color="auto"/>
              <w:bottom w:val="single" w:sz="4" w:space="0" w:color="auto"/>
              <w:right w:val="single" w:sz="4" w:space="0" w:color="auto"/>
            </w:tcBorders>
            <w:vAlign w:val="center"/>
          </w:tcPr>
          <w:p w:rsidR="00165421" w:rsidRDefault="00165421">
            <w:pPr>
              <w:widowControl/>
              <w:spacing w:line="360" w:lineRule="auto"/>
              <w:jc w:val="left"/>
              <w:rPr>
                <w:rFonts w:ascii="宋体" w:hAnsi="宋体" w:cs="宋体"/>
                <w:color w:val="FF0000"/>
                <w:kern w:val="0"/>
                <w:szCs w:val="21"/>
              </w:rPr>
            </w:pPr>
          </w:p>
        </w:tc>
      </w:tr>
      <w:tr w:rsidR="00165421">
        <w:trPr>
          <w:trHeight w:val="432"/>
        </w:trPr>
        <w:tc>
          <w:tcPr>
            <w:tcW w:w="528" w:type="pct"/>
            <w:tcBorders>
              <w:top w:val="nil"/>
              <w:left w:val="single" w:sz="4" w:space="0" w:color="auto"/>
              <w:bottom w:val="single" w:sz="4" w:space="0" w:color="auto"/>
              <w:right w:val="single" w:sz="4" w:space="0" w:color="auto"/>
            </w:tcBorders>
            <w:vAlign w:val="center"/>
          </w:tcPr>
          <w:p w:rsidR="00165421" w:rsidRDefault="00165421">
            <w:pPr>
              <w:widowControl/>
              <w:spacing w:line="360" w:lineRule="auto"/>
              <w:jc w:val="left"/>
              <w:rPr>
                <w:rFonts w:ascii="宋体" w:hAnsi="宋体" w:cs="宋体"/>
                <w:color w:val="FF0000"/>
                <w:kern w:val="0"/>
                <w:szCs w:val="21"/>
              </w:rPr>
            </w:pPr>
          </w:p>
        </w:tc>
        <w:tc>
          <w:tcPr>
            <w:tcW w:w="252" w:type="pct"/>
            <w:tcBorders>
              <w:top w:val="nil"/>
              <w:left w:val="nil"/>
              <w:bottom w:val="single" w:sz="4" w:space="0" w:color="auto"/>
              <w:right w:val="single" w:sz="4" w:space="0" w:color="auto"/>
            </w:tcBorders>
            <w:vAlign w:val="center"/>
          </w:tcPr>
          <w:p w:rsidR="00165421" w:rsidRDefault="00165421">
            <w:pPr>
              <w:widowControl/>
              <w:spacing w:line="360" w:lineRule="auto"/>
              <w:jc w:val="left"/>
              <w:rPr>
                <w:rFonts w:ascii="宋体" w:hAnsi="宋体" w:cs="宋体"/>
                <w:color w:val="FF0000"/>
                <w:kern w:val="0"/>
                <w:szCs w:val="21"/>
              </w:rPr>
            </w:pPr>
          </w:p>
        </w:tc>
        <w:tc>
          <w:tcPr>
            <w:tcW w:w="249" w:type="pct"/>
            <w:tcBorders>
              <w:top w:val="nil"/>
              <w:left w:val="nil"/>
              <w:bottom w:val="single" w:sz="4" w:space="0" w:color="auto"/>
              <w:right w:val="single" w:sz="4" w:space="0" w:color="auto"/>
            </w:tcBorders>
            <w:vAlign w:val="center"/>
          </w:tcPr>
          <w:p w:rsidR="00165421" w:rsidRDefault="00165421">
            <w:pPr>
              <w:spacing w:line="360" w:lineRule="auto"/>
              <w:ind w:left="151"/>
              <w:jc w:val="left"/>
              <w:rPr>
                <w:rFonts w:ascii="宋体" w:hAnsi="宋体" w:cs="宋体"/>
                <w:color w:val="FF0000"/>
                <w:kern w:val="0"/>
                <w:szCs w:val="21"/>
              </w:rPr>
            </w:pPr>
          </w:p>
        </w:tc>
        <w:tc>
          <w:tcPr>
            <w:tcW w:w="231" w:type="pct"/>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47" w:type="pct"/>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45" w:type="pct"/>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320" w:type="pct"/>
            <w:tcBorders>
              <w:top w:val="nil"/>
              <w:left w:val="nil"/>
              <w:bottom w:val="single" w:sz="4" w:space="0" w:color="auto"/>
              <w:right w:val="single" w:sz="4" w:space="0" w:color="auto"/>
            </w:tcBorders>
            <w:vAlign w:val="center"/>
          </w:tcPr>
          <w:p w:rsidR="00165421" w:rsidRDefault="00165421">
            <w:pPr>
              <w:widowControl/>
              <w:spacing w:line="360" w:lineRule="auto"/>
              <w:jc w:val="left"/>
              <w:rPr>
                <w:rFonts w:ascii="宋体" w:hAnsi="宋体" w:cs="宋体"/>
                <w:color w:val="FF0000"/>
                <w:kern w:val="0"/>
                <w:szCs w:val="21"/>
              </w:rPr>
            </w:pPr>
          </w:p>
        </w:tc>
        <w:tc>
          <w:tcPr>
            <w:tcW w:w="378" w:type="pct"/>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98" w:type="pct"/>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71" w:type="pct"/>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49" w:type="pct"/>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49" w:type="pct"/>
            <w:tcBorders>
              <w:top w:val="nil"/>
              <w:left w:val="nil"/>
              <w:bottom w:val="single" w:sz="4" w:space="0" w:color="auto"/>
              <w:right w:val="single" w:sz="4" w:space="0" w:color="auto"/>
            </w:tcBorders>
            <w:vAlign w:val="center"/>
          </w:tcPr>
          <w:p w:rsidR="00165421" w:rsidRDefault="00165421">
            <w:pPr>
              <w:widowControl/>
              <w:spacing w:line="360" w:lineRule="auto"/>
              <w:jc w:val="left"/>
              <w:rPr>
                <w:rFonts w:ascii="宋体" w:hAnsi="宋体" w:cs="宋体"/>
                <w:color w:val="FF0000"/>
                <w:kern w:val="0"/>
                <w:szCs w:val="21"/>
              </w:rPr>
            </w:pPr>
          </w:p>
        </w:tc>
        <w:tc>
          <w:tcPr>
            <w:tcW w:w="249" w:type="pct"/>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596" w:type="pct"/>
            <w:tcBorders>
              <w:top w:val="nil"/>
              <w:left w:val="single" w:sz="4" w:space="0" w:color="auto"/>
              <w:bottom w:val="single" w:sz="4" w:space="0" w:color="auto"/>
              <w:right w:val="single" w:sz="4" w:space="0" w:color="auto"/>
            </w:tcBorders>
            <w:vAlign w:val="center"/>
          </w:tcPr>
          <w:p w:rsidR="00165421" w:rsidRDefault="00165421">
            <w:pPr>
              <w:widowControl/>
              <w:spacing w:line="360" w:lineRule="auto"/>
              <w:jc w:val="left"/>
              <w:rPr>
                <w:rFonts w:ascii="宋体" w:hAnsi="宋体" w:cs="宋体"/>
                <w:color w:val="FF0000"/>
                <w:kern w:val="0"/>
                <w:szCs w:val="21"/>
              </w:rPr>
            </w:pPr>
          </w:p>
        </w:tc>
        <w:tc>
          <w:tcPr>
            <w:tcW w:w="391" w:type="pct"/>
            <w:tcBorders>
              <w:top w:val="single" w:sz="4" w:space="0" w:color="auto"/>
              <w:left w:val="nil"/>
              <w:bottom w:val="single" w:sz="4" w:space="0" w:color="auto"/>
              <w:right w:val="single" w:sz="4" w:space="0" w:color="auto"/>
            </w:tcBorders>
          </w:tcPr>
          <w:p w:rsidR="00165421" w:rsidRDefault="00165421">
            <w:pPr>
              <w:widowControl/>
              <w:spacing w:line="360" w:lineRule="auto"/>
              <w:jc w:val="left"/>
              <w:rPr>
                <w:rFonts w:ascii="宋体" w:hAnsi="宋体" w:cs="宋体"/>
                <w:color w:val="FF0000"/>
                <w:kern w:val="0"/>
                <w:szCs w:val="21"/>
              </w:rPr>
            </w:pPr>
          </w:p>
        </w:tc>
        <w:tc>
          <w:tcPr>
            <w:tcW w:w="248" w:type="pct"/>
            <w:tcBorders>
              <w:top w:val="nil"/>
              <w:left w:val="single" w:sz="4" w:space="0" w:color="auto"/>
              <w:bottom w:val="single" w:sz="4" w:space="0" w:color="auto"/>
              <w:right w:val="single" w:sz="4" w:space="0" w:color="auto"/>
            </w:tcBorders>
            <w:vAlign w:val="center"/>
          </w:tcPr>
          <w:p w:rsidR="00165421" w:rsidRDefault="001C313D">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r>
    </w:tbl>
    <w:p w:rsidR="00165421" w:rsidRDefault="001C313D">
      <w:pPr>
        <w:spacing w:line="360" w:lineRule="auto"/>
        <w:rPr>
          <w:rFonts w:ascii="宋体" w:hAnsi="宋体"/>
        </w:rPr>
      </w:pPr>
      <w:r>
        <w:rPr>
          <w:rFonts w:ascii="宋体" w:hAnsi="宋体"/>
          <w:sz w:val="24"/>
        </w:rPr>
        <w:t>审核人员签字</w:t>
      </w:r>
      <w:r>
        <w:rPr>
          <w:rFonts w:ascii="宋体" w:hAnsi="宋体" w:hint="eastAsia"/>
          <w:sz w:val="24"/>
        </w:rPr>
        <w:t>：</w:t>
      </w:r>
    </w:p>
    <w:p w:rsidR="00165421" w:rsidRDefault="001C313D">
      <w:pPr>
        <w:spacing w:line="360" w:lineRule="auto"/>
        <w:rPr>
          <w:rFonts w:ascii="宋体" w:hAnsi="宋体"/>
          <w:sz w:val="24"/>
        </w:rPr>
      </w:pPr>
      <w:r>
        <w:rPr>
          <w:rFonts w:ascii="宋体" w:hAnsi="宋体" w:hint="eastAsia"/>
          <w:sz w:val="24"/>
        </w:rPr>
        <w:t>注：1、本表由招标人或招标代理机构核对并如实填写。</w:t>
      </w:r>
    </w:p>
    <w:p w:rsidR="00165421" w:rsidRDefault="001C313D">
      <w:pPr>
        <w:spacing w:line="360" w:lineRule="auto"/>
        <w:ind w:firstLineChars="200" w:firstLine="480"/>
        <w:rPr>
          <w:rFonts w:ascii="宋体" w:hAnsi="宋体"/>
          <w:sz w:val="24"/>
        </w:rPr>
        <w:sectPr w:rsidR="00165421">
          <w:pgSz w:w="16838" w:h="11906" w:orient="landscape"/>
          <w:pgMar w:top="1797" w:right="1440" w:bottom="1797" w:left="1440" w:header="851" w:footer="992" w:gutter="0"/>
          <w:cols w:space="720"/>
          <w:docGrid w:linePitch="312"/>
        </w:sectPr>
      </w:pPr>
      <w:r>
        <w:rPr>
          <w:rFonts w:ascii="宋体" w:hAnsi="宋体" w:hint="eastAsia"/>
          <w:sz w:val="24"/>
        </w:rPr>
        <w:t>2、审查项目有一项不满足则结论为不合格。</w:t>
      </w:r>
    </w:p>
    <w:p w:rsidR="00165421" w:rsidRDefault="001C313D">
      <w:pPr>
        <w:pStyle w:val="1"/>
        <w:tabs>
          <w:tab w:val="left" w:pos="0"/>
        </w:tabs>
        <w:spacing w:before="0" w:after="0" w:line="360" w:lineRule="auto"/>
        <w:rPr>
          <w:rFonts w:hAnsi="宋体"/>
        </w:rPr>
      </w:pPr>
      <w:bookmarkStart w:id="447" w:name="_Toc78266804"/>
      <w:r>
        <w:rPr>
          <w:rFonts w:hAnsi="宋体" w:hint="eastAsia"/>
        </w:rPr>
        <w:lastRenderedPageBreak/>
        <w:t>第5章</w:t>
      </w:r>
      <w:r>
        <w:rPr>
          <w:rFonts w:hAnsi="宋体"/>
        </w:rPr>
        <w:t>服务和工程</w:t>
      </w:r>
      <w:r>
        <w:rPr>
          <w:rFonts w:hAnsi="宋体" w:hint="eastAsia"/>
        </w:rPr>
        <w:t>需求</w:t>
      </w:r>
      <w:bookmarkEnd w:id="444"/>
      <w:bookmarkEnd w:id="445"/>
      <w:bookmarkEnd w:id="447"/>
    </w:p>
    <w:p w:rsidR="00165421" w:rsidRDefault="001C313D">
      <w:pPr>
        <w:spacing w:line="360" w:lineRule="auto"/>
        <w:ind w:firstLine="480"/>
        <w:rPr>
          <w:rFonts w:eastAsiaTheme="majorEastAsia"/>
          <w:sz w:val="24"/>
        </w:rPr>
      </w:pPr>
      <w:r>
        <w:rPr>
          <w:rFonts w:eastAsiaTheme="majorEastAsia" w:hint="eastAsia"/>
          <w:sz w:val="24"/>
        </w:rPr>
        <w:t>一、服务内容</w:t>
      </w:r>
    </w:p>
    <w:p w:rsidR="00165421" w:rsidRDefault="001C313D">
      <w:pPr>
        <w:spacing w:line="360" w:lineRule="auto"/>
        <w:ind w:firstLine="480"/>
        <w:rPr>
          <w:rFonts w:eastAsiaTheme="majorEastAsia"/>
          <w:sz w:val="24"/>
        </w:rPr>
      </w:pPr>
      <w:r>
        <w:rPr>
          <w:rFonts w:eastAsiaTheme="majorEastAsia" w:hint="eastAsia"/>
          <w:sz w:val="24"/>
        </w:rPr>
        <w:t>土壤样品检测</w:t>
      </w:r>
      <w:r>
        <w:rPr>
          <w:rFonts w:eastAsiaTheme="majorEastAsia" w:hint="eastAsia"/>
          <w:sz w:val="24"/>
        </w:rPr>
        <w:t>pH</w:t>
      </w:r>
      <w:r>
        <w:rPr>
          <w:rFonts w:eastAsiaTheme="majorEastAsia" w:hint="eastAsia"/>
          <w:sz w:val="24"/>
        </w:rPr>
        <w:t>、全砷、全镉、全铬、全汞、全铅含量</w:t>
      </w:r>
      <w:r>
        <w:rPr>
          <w:rFonts w:eastAsiaTheme="majorEastAsia" w:hint="eastAsia"/>
          <w:sz w:val="24"/>
        </w:rPr>
        <w:t>6</w:t>
      </w:r>
      <w:r>
        <w:rPr>
          <w:rFonts w:eastAsiaTheme="majorEastAsia" w:hint="eastAsia"/>
          <w:sz w:val="24"/>
        </w:rPr>
        <w:t>个指标；农产品样品检测砷、镉、铬、汞、铅</w:t>
      </w:r>
      <w:r>
        <w:rPr>
          <w:rFonts w:eastAsiaTheme="majorEastAsia" w:hint="eastAsia"/>
          <w:sz w:val="24"/>
        </w:rPr>
        <w:t>5</w:t>
      </w:r>
      <w:r>
        <w:rPr>
          <w:rFonts w:eastAsiaTheme="majorEastAsia" w:hint="eastAsia"/>
          <w:sz w:val="24"/>
        </w:rPr>
        <w:t>种重金属含量。共计</w:t>
      </w:r>
      <w:r>
        <w:rPr>
          <w:rFonts w:eastAsiaTheme="majorEastAsia" w:hint="eastAsia"/>
          <w:sz w:val="24"/>
        </w:rPr>
        <w:t>3231</w:t>
      </w:r>
      <w:r>
        <w:rPr>
          <w:rFonts w:eastAsiaTheme="majorEastAsia" w:hint="eastAsia"/>
          <w:sz w:val="24"/>
        </w:rPr>
        <w:t>个样品。</w:t>
      </w:r>
    </w:p>
    <w:p w:rsidR="00165421" w:rsidRDefault="001C313D">
      <w:pPr>
        <w:spacing w:line="360" w:lineRule="auto"/>
        <w:ind w:firstLine="480"/>
        <w:rPr>
          <w:rFonts w:eastAsiaTheme="majorEastAsia"/>
          <w:sz w:val="24"/>
        </w:rPr>
      </w:pPr>
      <w:r>
        <w:rPr>
          <w:rFonts w:eastAsiaTheme="majorEastAsia" w:hint="eastAsia"/>
          <w:sz w:val="24"/>
        </w:rPr>
        <w:t>二、分包情况</w:t>
      </w:r>
    </w:p>
    <w:p w:rsidR="00165421" w:rsidRDefault="001C313D">
      <w:pPr>
        <w:spacing w:line="360" w:lineRule="auto"/>
        <w:ind w:firstLine="480"/>
        <w:rPr>
          <w:rFonts w:eastAsiaTheme="majorEastAsia"/>
          <w:sz w:val="24"/>
        </w:rPr>
      </w:pPr>
      <w:r>
        <w:rPr>
          <w:rFonts w:eastAsiaTheme="majorEastAsia" w:hint="eastAsia"/>
          <w:sz w:val="24"/>
        </w:rPr>
        <w:t>包</w:t>
      </w:r>
      <w:r>
        <w:rPr>
          <w:rFonts w:eastAsiaTheme="majorEastAsia" w:hint="eastAsia"/>
          <w:sz w:val="24"/>
        </w:rPr>
        <w:t>1</w:t>
      </w:r>
      <w:r>
        <w:rPr>
          <w:rFonts w:eastAsiaTheme="majorEastAsia" w:hint="eastAsia"/>
          <w:sz w:val="24"/>
        </w:rPr>
        <w:t>：土壤样品</w:t>
      </w:r>
      <w:r>
        <w:rPr>
          <w:rFonts w:eastAsiaTheme="majorEastAsia" w:hint="eastAsia"/>
          <w:sz w:val="24"/>
        </w:rPr>
        <w:t>1078</w:t>
      </w:r>
      <w:r>
        <w:rPr>
          <w:rFonts w:eastAsiaTheme="majorEastAsia" w:hint="eastAsia"/>
          <w:sz w:val="24"/>
        </w:rPr>
        <w:t>个，检测</w:t>
      </w:r>
      <w:r>
        <w:rPr>
          <w:rFonts w:eastAsiaTheme="majorEastAsia" w:hint="eastAsia"/>
          <w:sz w:val="24"/>
        </w:rPr>
        <w:t>pH</w:t>
      </w:r>
      <w:r>
        <w:rPr>
          <w:rFonts w:eastAsiaTheme="majorEastAsia" w:hint="eastAsia"/>
          <w:sz w:val="24"/>
        </w:rPr>
        <w:t>以及全砷、全镉、全铬、全汞、全铅含量</w:t>
      </w:r>
      <w:r>
        <w:rPr>
          <w:rFonts w:eastAsiaTheme="majorEastAsia" w:hint="eastAsia"/>
          <w:sz w:val="24"/>
        </w:rPr>
        <w:t>6</w:t>
      </w:r>
      <w:r>
        <w:rPr>
          <w:rFonts w:eastAsiaTheme="majorEastAsia" w:hint="eastAsia"/>
          <w:sz w:val="24"/>
        </w:rPr>
        <w:t>个指标，标的金额</w:t>
      </w:r>
      <w:r>
        <w:rPr>
          <w:rFonts w:eastAsiaTheme="majorEastAsia" w:hint="eastAsia"/>
          <w:sz w:val="24"/>
        </w:rPr>
        <w:t>59</w:t>
      </w:r>
      <w:r>
        <w:rPr>
          <w:rFonts w:eastAsiaTheme="majorEastAsia" w:hint="eastAsia"/>
          <w:sz w:val="24"/>
        </w:rPr>
        <w:t>万。</w:t>
      </w:r>
    </w:p>
    <w:p w:rsidR="00165421" w:rsidRDefault="001C313D">
      <w:pPr>
        <w:spacing w:line="360" w:lineRule="auto"/>
        <w:ind w:firstLine="480"/>
        <w:rPr>
          <w:rFonts w:eastAsiaTheme="majorEastAsia"/>
          <w:sz w:val="24"/>
        </w:rPr>
      </w:pPr>
      <w:r>
        <w:rPr>
          <w:rFonts w:eastAsiaTheme="majorEastAsia" w:hint="eastAsia"/>
          <w:sz w:val="24"/>
        </w:rPr>
        <w:t>包</w:t>
      </w:r>
      <w:r>
        <w:rPr>
          <w:rFonts w:eastAsiaTheme="majorEastAsia" w:hint="eastAsia"/>
          <w:sz w:val="24"/>
        </w:rPr>
        <w:t>2</w:t>
      </w:r>
      <w:r>
        <w:rPr>
          <w:rFonts w:eastAsiaTheme="majorEastAsia" w:hint="eastAsia"/>
          <w:sz w:val="24"/>
        </w:rPr>
        <w:t>：土壤样品</w:t>
      </w:r>
      <w:r>
        <w:rPr>
          <w:rFonts w:eastAsiaTheme="majorEastAsia" w:hint="eastAsia"/>
          <w:sz w:val="24"/>
        </w:rPr>
        <w:t>1036</w:t>
      </w:r>
      <w:r>
        <w:rPr>
          <w:rFonts w:eastAsiaTheme="majorEastAsia" w:hint="eastAsia"/>
          <w:sz w:val="24"/>
        </w:rPr>
        <w:t>个，检测</w:t>
      </w:r>
      <w:r>
        <w:rPr>
          <w:rFonts w:eastAsiaTheme="majorEastAsia" w:hint="eastAsia"/>
          <w:sz w:val="24"/>
        </w:rPr>
        <w:t>pH</w:t>
      </w:r>
      <w:r>
        <w:rPr>
          <w:rFonts w:eastAsiaTheme="majorEastAsia" w:hint="eastAsia"/>
          <w:sz w:val="24"/>
        </w:rPr>
        <w:t>以及全砷、全镉、全铬、全汞、全铅含量</w:t>
      </w:r>
      <w:r>
        <w:rPr>
          <w:rFonts w:eastAsiaTheme="majorEastAsia" w:hint="eastAsia"/>
          <w:sz w:val="24"/>
        </w:rPr>
        <w:t>6</w:t>
      </w:r>
      <w:r>
        <w:rPr>
          <w:rFonts w:eastAsiaTheme="majorEastAsia" w:hint="eastAsia"/>
          <w:sz w:val="24"/>
        </w:rPr>
        <w:t>个指标，标的金额</w:t>
      </w:r>
      <w:r>
        <w:rPr>
          <w:rFonts w:eastAsiaTheme="majorEastAsia" w:hint="eastAsia"/>
          <w:sz w:val="24"/>
        </w:rPr>
        <w:t>57</w:t>
      </w:r>
      <w:r>
        <w:rPr>
          <w:rFonts w:eastAsiaTheme="majorEastAsia" w:hint="eastAsia"/>
          <w:sz w:val="24"/>
        </w:rPr>
        <w:t>万。</w:t>
      </w:r>
    </w:p>
    <w:p w:rsidR="00165421" w:rsidRDefault="001C313D">
      <w:pPr>
        <w:spacing w:line="360" w:lineRule="auto"/>
        <w:ind w:firstLine="480"/>
        <w:rPr>
          <w:rFonts w:eastAsiaTheme="majorEastAsia"/>
          <w:sz w:val="24"/>
        </w:rPr>
      </w:pPr>
      <w:r>
        <w:rPr>
          <w:rFonts w:eastAsiaTheme="majorEastAsia" w:hint="eastAsia"/>
          <w:sz w:val="24"/>
        </w:rPr>
        <w:t>包</w:t>
      </w:r>
      <w:r>
        <w:rPr>
          <w:rFonts w:eastAsiaTheme="majorEastAsia" w:hint="eastAsia"/>
          <w:sz w:val="24"/>
        </w:rPr>
        <w:t>3</w:t>
      </w:r>
      <w:r>
        <w:rPr>
          <w:rFonts w:eastAsiaTheme="majorEastAsia" w:hint="eastAsia"/>
          <w:sz w:val="24"/>
        </w:rPr>
        <w:t>：土壤样品</w:t>
      </w:r>
      <w:r>
        <w:rPr>
          <w:rFonts w:eastAsiaTheme="majorEastAsia" w:hint="eastAsia"/>
          <w:sz w:val="24"/>
        </w:rPr>
        <w:t>886</w:t>
      </w:r>
      <w:r>
        <w:rPr>
          <w:rFonts w:eastAsiaTheme="majorEastAsia" w:hint="eastAsia"/>
          <w:sz w:val="24"/>
        </w:rPr>
        <w:t>个，检测</w:t>
      </w:r>
      <w:r>
        <w:rPr>
          <w:rFonts w:eastAsiaTheme="majorEastAsia" w:hint="eastAsia"/>
          <w:sz w:val="24"/>
        </w:rPr>
        <w:t>pH</w:t>
      </w:r>
      <w:r>
        <w:rPr>
          <w:rFonts w:eastAsiaTheme="majorEastAsia" w:hint="eastAsia"/>
          <w:sz w:val="24"/>
        </w:rPr>
        <w:t>以及全砷、全镉、全铬、全汞、全铅含量</w:t>
      </w:r>
      <w:r>
        <w:rPr>
          <w:rFonts w:eastAsiaTheme="majorEastAsia" w:hint="eastAsia"/>
          <w:sz w:val="24"/>
        </w:rPr>
        <w:t>6</w:t>
      </w:r>
      <w:r>
        <w:rPr>
          <w:rFonts w:eastAsiaTheme="majorEastAsia" w:hint="eastAsia"/>
          <w:sz w:val="24"/>
        </w:rPr>
        <w:t>个指标；农产品样品</w:t>
      </w:r>
      <w:r>
        <w:rPr>
          <w:rFonts w:eastAsiaTheme="majorEastAsia" w:hint="eastAsia"/>
          <w:sz w:val="24"/>
        </w:rPr>
        <w:t>231</w:t>
      </w:r>
      <w:r>
        <w:rPr>
          <w:rFonts w:eastAsiaTheme="majorEastAsia" w:hint="eastAsia"/>
          <w:sz w:val="24"/>
        </w:rPr>
        <w:t>个，检测砷、镉、铬、汞、铅</w:t>
      </w:r>
      <w:r>
        <w:rPr>
          <w:rFonts w:eastAsiaTheme="majorEastAsia" w:hint="eastAsia"/>
          <w:sz w:val="24"/>
        </w:rPr>
        <w:t>5</w:t>
      </w:r>
      <w:r>
        <w:rPr>
          <w:rFonts w:eastAsiaTheme="majorEastAsia" w:hint="eastAsia"/>
          <w:sz w:val="24"/>
        </w:rPr>
        <w:t>种重金属含量。合计样品</w:t>
      </w:r>
      <w:r>
        <w:rPr>
          <w:rFonts w:eastAsiaTheme="majorEastAsia" w:hint="eastAsia"/>
          <w:sz w:val="24"/>
        </w:rPr>
        <w:t>1117</w:t>
      </w:r>
      <w:r>
        <w:rPr>
          <w:rFonts w:eastAsiaTheme="majorEastAsia" w:hint="eastAsia"/>
          <w:sz w:val="24"/>
        </w:rPr>
        <w:t>个，标的金额</w:t>
      </w:r>
      <w:r>
        <w:rPr>
          <w:rFonts w:eastAsiaTheme="majorEastAsia" w:hint="eastAsia"/>
          <w:sz w:val="24"/>
        </w:rPr>
        <w:t>64</w:t>
      </w:r>
      <w:r>
        <w:rPr>
          <w:rFonts w:eastAsiaTheme="majorEastAsia" w:hint="eastAsia"/>
          <w:sz w:val="24"/>
        </w:rPr>
        <w:t>万。</w:t>
      </w:r>
    </w:p>
    <w:p w:rsidR="00165421" w:rsidRDefault="001C313D">
      <w:pPr>
        <w:spacing w:line="360" w:lineRule="auto"/>
        <w:ind w:firstLine="480"/>
        <w:rPr>
          <w:rFonts w:eastAsiaTheme="majorEastAsia"/>
          <w:bCs/>
          <w:sz w:val="24"/>
        </w:rPr>
      </w:pPr>
      <w:r>
        <w:rPr>
          <w:rFonts w:eastAsiaTheme="majorEastAsia" w:hint="eastAsia"/>
          <w:bCs/>
          <w:sz w:val="24"/>
        </w:rPr>
        <w:t>三、其他要求</w:t>
      </w:r>
    </w:p>
    <w:p w:rsidR="00165421" w:rsidRDefault="001C313D">
      <w:pPr>
        <w:spacing w:line="360" w:lineRule="auto"/>
        <w:ind w:firstLine="480"/>
        <w:rPr>
          <w:rFonts w:eastAsiaTheme="majorEastAsia"/>
          <w:sz w:val="24"/>
        </w:rPr>
      </w:pPr>
      <w:r>
        <w:rPr>
          <w:rFonts w:eastAsiaTheme="majorEastAsia" w:hint="eastAsia"/>
          <w:sz w:val="24"/>
        </w:rPr>
        <w:t>1</w:t>
      </w:r>
      <w:r>
        <w:rPr>
          <w:rFonts w:eastAsiaTheme="majorEastAsia" w:hint="eastAsia"/>
          <w:sz w:val="24"/>
        </w:rPr>
        <w:t>、需接受项目方对样品检测过程的质控要求，并对项目方提供的额外质控样品进行检测。</w:t>
      </w:r>
    </w:p>
    <w:p w:rsidR="00165421" w:rsidRPr="003A2C0A" w:rsidRDefault="001C313D">
      <w:pPr>
        <w:spacing w:line="360" w:lineRule="auto"/>
        <w:ind w:firstLine="480"/>
        <w:rPr>
          <w:rFonts w:eastAsiaTheme="majorEastAsia"/>
          <w:sz w:val="24"/>
        </w:rPr>
      </w:pPr>
      <w:r w:rsidRPr="003A2C0A">
        <w:rPr>
          <w:rFonts w:eastAsiaTheme="majorEastAsia" w:hint="eastAsia"/>
          <w:sz w:val="24"/>
        </w:rPr>
        <w:t>2</w:t>
      </w:r>
      <w:r w:rsidRPr="003A2C0A">
        <w:rPr>
          <w:rFonts w:eastAsiaTheme="majorEastAsia" w:hint="eastAsia"/>
          <w:sz w:val="24"/>
        </w:rPr>
        <w:t>、检测单位应在接收最后一批样品后</w:t>
      </w:r>
      <w:r w:rsidRPr="003A2C0A">
        <w:rPr>
          <w:rFonts w:eastAsiaTheme="majorEastAsia" w:hint="eastAsia"/>
          <w:sz w:val="24"/>
        </w:rPr>
        <w:t>30</w:t>
      </w:r>
      <w:r w:rsidRPr="003A2C0A">
        <w:rPr>
          <w:rFonts w:eastAsiaTheme="majorEastAsia" w:hint="eastAsia"/>
          <w:sz w:val="24"/>
        </w:rPr>
        <w:t>天完成样品检测，并提供正规的检测报告和结果评价报告；</w:t>
      </w:r>
    </w:p>
    <w:p w:rsidR="00165421" w:rsidRDefault="001C313D">
      <w:pPr>
        <w:spacing w:line="360" w:lineRule="auto"/>
        <w:ind w:firstLine="480"/>
        <w:rPr>
          <w:rFonts w:eastAsiaTheme="majorEastAsia"/>
          <w:sz w:val="24"/>
        </w:rPr>
      </w:pPr>
      <w:r>
        <w:rPr>
          <w:rFonts w:eastAsiaTheme="majorEastAsia" w:hint="eastAsia"/>
          <w:sz w:val="24"/>
        </w:rPr>
        <w:t>3</w:t>
      </w:r>
      <w:r>
        <w:rPr>
          <w:rFonts w:eastAsiaTheme="majorEastAsia" w:hint="eastAsia"/>
          <w:sz w:val="24"/>
        </w:rPr>
        <w:t>、需提供详细、可行的项目组织实施方案，包含质控措施和服务承诺。</w:t>
      </w:r>
    </w:p>
    <w:p w:rsidR="00165421" w:rsidRDefault="00165421">
      <w:pPr>
        <w:spacing w:line="360" w:lineRule="auto"/>
        <w:ind w:firstLine="480"/>
        <w:rPr>
          <w:rFonts w:eastAsiaTheme="majorEastAsia"/>
          <w:sz w:val="24"/>
        </w:rPr>
      </w:pPr>
    </w:p>
    <w:p w:rsidR="00165421" w:rsidRDefault="001C313D">
      <w:pPr>
        <w:widowControl/>
        <w:jc w:val="left"/>
        <w:rPr>
          <w:rFonts w:ascii="宋体" w:hAnsi="宋体"/>
          <w:b/>
          <w:kern w:val="44"/>
          <w:sz w:val="32"/>
          <w:szCs w:val="20"/>
        </w:rPr>
      </w:pPr>
      <w:bookmarkStart w:id="448" w:name="_Toc216582826"/>
      <w:bookmarkStart w:id="449" w:name="_Toc218935355"/>
      <w:bookmarkStart w:id="450" w:name="_Toc219175639"/>
      <w:bookmarkStart w:id="451" w:name="_Toc507399907"/>
      <w:bookmarkStart w:id="452" w:name="_Toc515647832"/>
      <w:bookmarkStart w:id="453" w:name="_Toc532044540"/>
      <w:bookmarkStart w:id="454" w:name="_Toc7971"/>
      <w:bookmarkStart w:id="455" w:name="_Toc32647"/>
      <w:bookmarkStart w:id="456" w:name="_Toc532473756"/>
      <w:bookmarkEnd w:id="446"/>
      <w:r>
        <w:rPr>
          <w:rFonts w:hAnsi="宋体"/>
        </w:rPr>
        <w:br w:type="page"/>
      </w:r>
    </w:p>
    <w:p w:rsidR="00165421" w:rsidRDefault="001C313D">
      <w:pPr>
        <w:pStyle w:val="1"/>
        <w:tabs>
          <w:tab w:val="left" w:pos="0"/>
        </w:tabs>
        <w:spacing w:before="0" w:after="0" w:line="360" w:lineRule="auto"/>
        <w:ind w:leftChars="878" w:left="1844" w:firstLineChars="250" w:firstLine="803"/>
        <w:jc w:val="both"/>
        <w:rPr>
          <w:rFonts w:hAnsi="宋体"/>
        </w:rPr>
      </w:pPr>
      <w:bookmarkStart w:id="457" w:name="_Toc78266805"/>
      <w:r>
        <w:rPr>
          <w:rFonts w:hAnsi="宋体" w:hint="eastAsia"/>
        </w:rPr>
        <w:lastRenderedPageBreak/>
        <w:t>第6章 评标方法和标准</w:t>
      </w:r>
      <w:bookmarkEnd w:id="448"/>
      <w:bookmarkEnd w:id="449"/>
      <w:bookmarkEnd w:id="450"/>
      <w:bookmarkEnd w:id="451"/>
      <w:bookmarkEnd w:id="452"/>
      <w:bookmarkEnd w:id="453"/>
      <w:bookmarkEnd w:id="454"/>
      <w:bookmarkEnd w:id="455"/>
      <w:bookmarkEnd w:id="456"/>
      <w:bookmarkEnd w:id="457"/>
    </w:p>
    <w:p w:rsidR="00165421" w:rsidRDefault="00165421">
      <w:pPr>
        <w:pStyle w:val="a6"/>
        <w:tabs>
          <w:tab w:val="clear" w:pos="567"/>
        </w:tabs>
        <w:spacing w:before="0" w:line="360" w:lineRule="auto"/>
        <w:ind w:firstLineChars="225" w:firstLine="540"/>
      </w:pPr>
    </w:p>
    <w:p w:rsidR="00165421" w:rsidRDefault="001C313D">
      <w:pPr>
        <w:pStyle w:val="a6"/>
        <w:tabs>
          <w:tab w:val="clear" w:pos="567"/>
        </w:tabs>
        <w:spacing w:before="0" w:line="360" w:lineRule="auto"/>
        <w:ind w:firstLineChars="150" w:firstLine="360"/>
      </w:pPr>
      <w:r>
        <w:rPr>
          <w:rFonts w:hint="eastAsia"/>
        </w:rPr>
        <w:t>评标</w:t>
      </w:r>
      <w:r>
        <w:t>委员会将按照</w:t>
      </w:r>
      <w:r>
        <w:rPr>
          <w:rFonts w:hint="eastAsia"/>
        </w:rPr>
        <w:t>本项目招标文件第1章及本章的规定进行评标工作，采购代理机构负责评标的组织工作。</w:t>
      </w:r>
    </w:p>
    <w:p w:rsidR="00165421" w:rsidRDefault="001C313D">
      <w:pPr>
        <w:pStyle w:val="a6"/>
        <w:spacing w:line="360" w:lineRule="auto"/>
        <w:jc w:val="left"/>
        <w:rPr>
          <w:b/>
          <w:bCs/>
        </w:rPr>
      </w:pPr>
      <w:r>
        <w:rPr>
          <w:rFonts w:hint="eastAsia"/>
          <w:b/>
          <w:bCs/>
        </w:rPr>
        <w:t>一.评标依据</w:t>
      </w:r>
    </w:p>
    <w:p w:rsidR="00165421" w:rsidRDefault="001C313D">
      <w:pPr>
        <w:pStyle w:val="a6"/>
        <w:spacing w:line="360" w:lineRule="auto"/>
        <w:jc w:val="left"/>
        <w:rPr>
          <w:bCs/>
        </w:rPr>
      </w:pPr>
      <w:r>
        <w:rPr>
          <w:rFonts w:hint="eastAsia"/>
          <w:bCs/>
        </w:rPr>
        <w:t>1.《中华人民共和国政府采购法》；</w:t>
      </w:r>
    </w:p>
    <w:p w:rsidR="00165421" w:rsidRDefault="001C313D">
      <w:pPr>
        <w:pStyle w:val="a6"/>
        <w:spacing w:line="360" w:lineRule="auto"/>
        <w:jc w:val="left"/>
        <w:rPr>
          <w:bCs/>
        </w:rPr>
      </w:pPr>
      <w:r>
        <w:rPr>
          <w:rFonts w:hint="eastAsia"/>
          <w:bCs/>
        </w:rPr>
        <w:t>2.《中华人民共和国政府采购法实施条例》；</w:t>
      </w:r>
    </w:p>
    <w:p w:rsidR="00165421" w:rsidRDefault="001C313D">
      <w:pPr>
        <w:pStyle w:val="a6"/>
        <w:spacing w:line="360" w:lineRule="auto"/>
        <w:jc w:val="left"/>
        <w:rPr>
          <w:bCs/>
        </w:rPr>
      </w:pPr>
      <w:r>
        <w:rPr>
          <w:rFonts w:hint="eastAsia"/>
          <w:bCs/>
        </w:rPr>
        <w:t>2.《政府采购货物和服务招标投标管理办法》（财政部第87号令）；</w:t>
      </w:r>
    </w:p>
    <w:p w:rsidR="00165421" w:rsidRDefault="001C313D">
      <w:pPr>
        <w:pStyle w:val="a6"/>
        <w:spacing w:line="360" w:lineRule="auto"/>
        <w:jc w:val="left"/>
        <w:rPr>
          <w:bCs/>
        </w:rPr>
      </w:pPr>
      <w:r>
        <w:rPr>
          <w:rFonts w:hint="eastAsia"/>
          <w:bCs/>
        </w:rPr>
        <w:t>3.《财政部关于加强政府采购货物和服务项目价格评审管理的通知》；</w:t>
      </w:r>
    </w:p>
    <w:p w:rsidR="00165421" w:rsidRDefault="001C313D">
      <w:pPr>
        <w:pStyle w:val="a6"/>
        <w:spacing w:line="360" w:lineRule="auto"/>
        <w:jc w:val="left"/>
        <w:rPr>
          <w:bCs/>
        </w:rPr>
      </w:pPr>
      <w:r>
        <w:rPr>
          <w:rFonts w:hint="eastAsia"/>
          <w:bCs/>
        </w:rPr>
        <w:t>4． 法律法规的相关规定</w:t>
      </w:r>
    </w:p>
    <w:p w:rsidR="00165421" w:rsidRDefault="001C313D">
      <w:pPr>
        <w:pStyle w:val="a6"/>
        <w:spacing w:line="360" w:lineRule="auto"/>
        <w:jc w:val="left"/>
        <w:rPr>
          <w:bCs/>
        </w:rPr>
      </w:pPr>
      <w:r>
        <w:rPr>
          <w:rFonts w:hint="eastAsia"/>
          <w:bCs/>
        </w:rPr>
        <w:t>5．本项目招标文件。</w:t>
      </w:r>
    </w:p>
    <w:p w:rsidR="00165421" w:rsidRDefault="001C313D">
      <w:pPr>
        <w:pStyle w:val="a6"/>
        <w:spacing w:line="360" w:lineRule="auto"/>
        <w:jc w:val="left"/>
        <w:rPr>
          <w:b/>
          <w:bCs/>
        </w:rPr>
      </w:pPr>
      <w:r>
        <w:rPr>
          <w:rFonts w:hint="eastAsia"/>
          <w:b/>
          <w:bCs/>
        </w:rPr>
        <w:t>二.评标原则</w:t>
      </w:r>
    </w:p>
    <w:p w:rsidR="00165421" w:rsidRDefault="001C313D">
      <w:pPr>
        <w:pStyle w:val="a6"/>
        <w:spacing w:line="360" w:lineRule="auto"/>
        <w:jc w:val="left"/>
        <w:rPr>
          <w:bCs/>
        </w:rPr>
      </w:pPr>
      <w:r>
        <w:rPr>
          <w:rFonts w:hint="eastAsia"/>
          <w:bCs/>
        </w:rPr>
        <w:t>1．公平、公正、科学合理评标；</w:t>
      </w:r>
    </w:p>
    <w:p w:rsidR="00165421" w:rsidRDefault="001C313D">
      <w:pPr>
        <w:pStyle w:val="a6"/>
        <w:spacing w:line="360" w:lineRule="auto"/>
        <w:jc w:val="left"/>
        <w:rPr>
          <w:bCs/>
        </w:rPr>
      </w:pPr>
      <w:r>
        <w:rPr>
          <w:rFonts w:hint="eastAsia"/>
          <w:bCs/>
        </w:rPr>
        <w:t>2. 评标委员会由采购人代表和评审专家组成，成员人数为五人以上单数。其中，评审专家不得少于成员总数的三分之二。采购数额在1000万元以上、技术复杂的项目，评标委员会成员人数应当为7人以上单数。评标委员会由招标采购单位从河南省财政厅政府采购专家库中随机抽取后并依法组建，有关人员对所聘任的评标委员会成员名单必须严格保密，与投标有利害关系的人员不得进入评标委员会；</w:t>
      </w:r>
    </w:p>
    <w:p w:rsidR="00165421" w:rsidRDefault="001C313D">
      <w:pPr>
        <w:pStyle w:val="a6"/>
        <w:spacing w:line="360" w:lineRule="auto"/>
        <w:jc w:val="left"/>
        <w:rPr>
          <w:bCs/>
        </w:rPr>
      </w:pPr>
      <w:r>
        <w:rPr>
          <w:rFonts w:hint="eastAsia"/>
          <w:bCs/>
        </w:rPr>
        <w:t>3．参加评标的人员应严格遵守国家有关保密的法律、法规和规定，并接受有关部门的监督；</w:t>
      </w:r>
    </w:p>
    <w:p w:rsidR="00165421" w:rsidRDefault="001C313D">
      <w:pPr>
        <w:pStyle w:val="a6"/>
        <w:spacing w:line="360" w:lineRule="auto"/>
        <w:jc w:val="left"/>
        <w:rPr>
          <w:bCs/>
        </w:rPr>
      </w:pPr>
      <w:r>
        <w:rPr>
          <w:rFonts w:hint="eastAsia"/>
          <w:bCs/>
        </w:rPr>
        <w:t>4．根据法律法规规定，参加评标的有关人员应对整个评标、定标过程保密，不得泄露；</w:t>
      </w:r>
    </w:p>
    <w:p w:rsidR="00165421" w:rsidRDefault="001C313D">
      <w:pPr>
        <w:pStyle w:val="a6"/>
        <w:spacing w:line="360" w:lineRule="auto"/>
        <w:jc w:val="left"/>
        <w:rPr>
          <w:bCs/>
        </w:rPr>
      </w:pPr>
      <w:r>
        <w:rPr>
          <w:rFonts w:hint="eastAsia"/>
          <w:bCs/>
        </w:rPr>
        <w:t>5．评标委员会成员（以下简称评委）应按规定的程序评标；</w:t>
      </w:r>
    </w:p>
    <w:p w:rsidR="00165421" w:rsidRDefault="001C313D">
      <w:pPr>
        <w:pStyle w:val="a6"/>
        <w:spacing w:line="360" w:lineRule="auto"/>
        <w:jc w:val="left"/>
        <w:rPr>
          <w:bCs/>
        </w:rPr>
      </w:pPr>
      <w:r>
        <w:rPr>
          <w:rFonts w:hint="eastAsia"/>
          <w:bCs/>
        </w:rPr>
        <w:t>6．评委在开始评标前，应首先检查每份投标文件的内容是否完整，是否实质上响应招标文件的要求。对于实质上未响应招标文件规定的投标文件，采购人将</w:t>
      </w:r>
      <w:r>
        <w:rPr>
          <w:rFonts w:hint="eastAsia"/>
          <w:bCs/>
        </w:rPr>
        <w:lastRenderedPageBreak/>
        <w:t>予以拒绝。对于报价特别异常的，由评委依法认定。</w:t>
      </w:r>
    </w:p>
    <w:p w:rsidR="00165421" w:rsidRDefault="001C313D">
      <w:pPr>
        <w:pStyle w:val="a6"/>
        <w:spacing w:line="360" w:lineRule="auto"/>
        <w:jc w:val="left"/>
        <w:rPr>
          <w:bCs/>
        </w:rPr>
      </w:pPr>
      <w:r>
        <w:rPr>
          <w:rFonts w:hint="eastAsia"/>
          <w:bCs/>
        </w:rPr>
        <w:t>7．评标委员会将对确定为实质上响应招标文件要求的投标文件进行比较评审。</w:t>
      </w:r>
    </w:p>
    <w:p w:rsidR="00165421" w:rsidRDefault="001C313D">
      <w:pPr>
        <w:pStyle w:val="a6"/>
        <w:spacing w:line="360" w:lineRule="auto"/>
        <w:jc w:val="left"/>
        <w:rPr>
          <w:bCs/>
        </w:rPr>
      </w:pPr>
      <w:r>
        <w:rPr>
          <w:rFonts w:hint="eastAsia"/>
          <w:bCs/>
        </w:rPr>
        <w:t>8．投标人对评委施加影响的任何行为，都将被取消中标资格。</w:t>
      </w:r>
    </w:p>
    <w:p w:rsidR="00165421" w:rsidRDefault="001C313D">
      <w:pPr>
        <w:pStyle w:val="a6"/>
        <w:spacing w:line="360" w:lineRule="auto"/>
        <w:jc w:val="left"/>
        <w:rPr>
          <w:b/>
          <w:bCs/>
        </w:rPr>
      </w:pPr>
      <w:r>
        <w:rPr>
          <w:rFonts w:hint="eastAsia"/>
          <w:b/>
          <w:bCs/>
        </w:rPr>
        <w:t>三.评审顺序</w:t>
      </w:r>
    </w:p>
    <w:p w:rsidR="00165421" w:rsidRDefault="001C313D">
      <w:pPr>
        <w:pStyle w:val="a6"/>
        <w:spacing w:line="360" w:lineRule="auto"/>
        <w:jc w:val="left"/>
        <w:rPr>
          <w:bCs/>
        </w:rPr>
      </w:pPr>
      <w:r>
        <w:rPr>
          <w:rFonts w:hint="eastAsia"/>
          <w:bCs/>
        </w:rPr>
        <w:t>1. 资格审查</w:t>
      </w:r>
    </w:p>
    <w:p w:rsidR="00165421" w:rsidRDefault="001C313D">
      <w:pPr>
        <w:pStyle w:val="a6"/>
        <w:spacing w:line="360" w:lineRule="auto"/>
        <w:ind w:firstLineChars="100" w:firstLine="240"/>
        <w:jc w:val="left"/>
        <w:rPr>
          <w:bCs/>
        </w:rPr>
      </w:pPr>
      <w:r>
        <w:rPr>
          <w:rFonts w:hint="eastAsia"/>
          <w:bCs/>
        </w:rPr>
        <w:t>开标结束后，首先按照《政府采购货物和服务招标投标管理办法》（财政部第87号令）规定由采购人对投标人的资格性进行审查。</w:t>
      </w:r>
    </w:p>
    <w:p w:rsidR="00165421" w:rsidRDefault="001C313D">
      <w:pPr>
        <w:pStyle w:val="a6"/>
        <w:tabs>
          <w:tab w:val="clear" w:pos="567"/>
        </w:tabs>
        <w:spacing w:before="0" w:line="360" w:lineRule="auto"/>
        <w:jc w:val="left"/>
      </w:pPr>
      <w:r>
        <w:rPr>
          <w:rFonts w:hint="eastAsia"/>
        </w:rPr>
        <w:t>2.</w:t>
      </w:r>
      <w:r>
        <w:t>评标准备工作</w:t>
      </w:r>
    </w:p>
    <w:p w:rsidR="00165421" w:rsidRDefault="001C313D">
      <w:pPr>
        <w:pStyle w:val="a6"/>
        <w:tabs>
          <w:tab w:val="clear" w:pos="567"/>
        </w:tabs>
        <w:spacing w:before="0" w:line="360" w:lineRule="auto"/>
        <w:ind w:left="142"/>
      </w:pPr>
      <w:r>
        <w:rPr>
          <w:rFonts w:hint="eastAsia"/>
        </w:rPr>
        <w:t>2.1核对评审专家身份和采购人代表授权函；</w:t>
      </w:r>
    </w:p>
    <w:p w:rsidR="00165421" w:rsidRDefault="001C313D">
      <w:pPr>
        <w:pStyle w:val="a6"/>
        <w:tabs>
          <w:tab w:val="clear" w:pos="567"/>
        </w:tabs>
        <w:spacing w:before="0" w:line="360" w:lineRule="auto"/>
        <w:ind w:left="142"/>
      </w:pPr>
      <w:r>
        <w:rPr>
          <w:rFonts w:hint="eastAsia"/>
        </w:rPr>
        <w:t>2.2宣布评标纪律，</w:t>
      </w:r>
      <w:r>
        <w:t>集中保管通讯工具</w:t>
      </w:r>
      <w:r>
        <w:rPr>
          <w:rFonts w:hint="eastAsia"/>
        </w:rPr>
        <w:t>；</w:t>
      </w:r>
    </w:p>
    <w:p w:rsidR="00165421" w:rsidRDefault="001C313D">
      <w:pPr>
        <w:pStyle w:val="a6"/>
        <w:tabs>
          <w:tab w:val="clear" w:pos="567"/>
        </w:tabs>
        <w:spacing w:before="0" w:line="360" w:lineRule="auto"/>
        <w:ind w:left="142"/>
      </w:pPr>
      <w:r>
        <w:rPr>
          <w:rFonts w:hint="eastAsia"/>
        </w:rPr>
        <w:t>2.3公布投标人名单，告知评审专家应当回避的情形；</w:t>
      </w:r>
    </w:p>
    <w:p w:rsidR="00165421" w:rsidRDefault="001C313D">
      <w:pPr>
        <w:pStyle w:val="a6"/>
        <w:tabs>
          <w:tab w:val="clear" w:pos="567"/>
        </w:tabs>
        <w:spacing w:before="0" w:line="360" w:lineRule="auto"/>
        <w:ind w:left="142"/>
      </w:pPr>
      <w:r>
        <w:rPr>
          <w:rFonts w:hint="eastAsia"/>
        </w:rPr>
        <w:t>2.4组织评标委员会推选评标组长；</w:t>
      </w:r>
    </w:p>
    <w:p w:rsidR="00165421" w:rsidRDefault="001C313D">
      <w:pPr>
        <w:pStyle w:val="a6"/>
        <w:tabs>
          <w:tab w:val="clear" w:pos="567"/>
        </w:tabs>
        <w:spacing w:before="0" w:line="360" w:lineRule="auto"/>
      </w:pPr>
      <w:r>
        <w:rPr>
          <w:rFonts w:hint="eastAsia"/>
        </w:rPr>
        <w:t>3.符合性</w:t>
      </w:r>
      <w:r>
        <w:t>审查工作</w:t>
      </w:r>
    </w:p>
    <w:p w:rsidR="00165421" w:rsidRDefault="001C313D">
      <w:pPr>
        <w:pStyle w:val="a6"/>
        <w:tabs>
          <w:tab w:val="clear" w:pos="567"/>
        </w:tabs>
        <w:spacing w:before="0" w:line="360" w:lineRule="auto"/>
        <w:ind w:firstLineChars="150" w:firstLine="360"/>
      </w:pPr>
      <w:r>
        <w:rPr>
          <w:rFonts w:hint="eastAsia"/>
        </w:rPr>
        <w:t>符合性审查是</w:t>
      </w:r>
      <w:r>
        <w:t>指</w:t>
      </w:r>
      <w:r>
        <w:rPr>
          <w:rFonts w:hint="eastAsia"/>
        </w:rPr>
        <w:t>依据招标文件的规定，从商务和技术角度对投标文件的有效性和完整性进行审查，以确定是否对招标文件的实质性要求做出响应，填写“</w:t>
      </w:r>
      <w:r>
        <w:t>符合性审查表</w:t>
      </w:r>
      <w:r>
        <w:rPr>
          <w:rFonts w:hint="eastAsia"/>
        </w:rPr>
        <w:t>”</w:t>
      </w:r>
      <w:r>
        <w:t>。</w:t>
      </w:r>
    </w:p>
    <w:p w:rsidR="00165421" w:rsidRDefault="001C313D">
      <w:pPr>
        <w:pStyle w:val="a6"/>
        <w:tabs>
          <w:tab w:val="clear" w:pos="567"/>
        </w:tabs>
        <w:spacing w:before="0" w:line="360" w:lineRule="auto"/>
      </w:pPr>
      <w:r>
        <w:rPr>
          <w:rFonts w:hint="eastAsia"/>
        </w:rPr>
        <w:t>4.要求</w:t>
      </w:r>
      <w:r>
        <w:t>投标人对投标文件有关事项作出澄清或者说明</w:t>
      </w:r>
    </w:p>
    <w:p w:rsidR="00165421" w:rsidRDefault="001C313D">
      <w:pPr>
        <w:pStyle w:val="a6"/>
        <w:tabs>
          <w:tab w:val="clear" w:pos="567"/>
        </w:tabs>
        <w:spacing w:before="0" w:line="360" w:lineRule="auto"/>
        <w:jc w:val="left"/>
      </w:pPr>
      <w:r>
        <w:rPr>
          <w:rFonts w:hint="eastAsia"/>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165421" w:rsidRDefault="001C313D">
      <w:pPr>
        <w:pStyle w:val="a6"/>
        <w:tabs>
          <w:tab w:val="clear" w:pos="567"/>
        </w:tabs>
        <w:spacing w:before="0" w:line="360" w:lineRule="auto"/>
      </w:pPr>
      <w:r>
        <w:rPr>
          <w:rFonts w:hint="eastAsia"/>
        </w:rPr>
        <w:t>5.对</w:t>
      </w:r>
      <w:r>
        <w:t>投标文件进行比较和评价</w:t>
      </w:r>
    </w:p>
    <w:p w:rsidR="00165421" w:rsidRDefault="001C313D">
      <w:pPr>
        <w:pStyle w:val="a6"/>
        <w:tabs>
          <w:tab w:val="clear" w:pos="567"/>
        </w:tabs>
        <w:spacing w:before="0" w:line="360" w:lineRule="auto"/>
      </w:pPr>
      <w:r>
        <w:rPr>
          <w:rFonts w:hint="eastAsia"/>
        </w:rPr>
        <w:t>5.1如</w:t>
      </w:r>
      <w:r>
        <w:t>本项目</w:t>
      </w:r>
      <w:r>
        <w:rPr>
          <w:rFonts w:hint="eastAsia"/>
        </w:rPr>
        <w:t>评标</w:t>
      </w:r>
      <w:r>
        <w:t>方法为</w:t>
      </w:r>
      <w:r>
        <w:rPr>
          <w:rFonts w:hint="eastAsia"/>
        </w:rPr>
        <w:t>最低评标价法，评标</w:t>
      </w:r>
      <w:r>
        <w:t>委员会在审查</w:t>
      </w:r>
      <w:r>
        <w:rPr>
          <w:rFonts w:hint="eastAsia"/>
        </w:rPr>
        <w:t>投标文件满足招标文件全部实质性要求后</w:t>
      </w:r>
      <w:r>
        <w:t>，</w:t>
      </w:r>
      <w:r>
        <w:rPr>
          <w:rFonts w:hint="eastAsia"/>
        </w:rPr>
        <w:t>按</w:t>
      </w:r>
      <w:r>
        <w:t>投标报价从</w:t>
      </w:r>
      <w:r>
        <w:rPr>
          <w:rFonts w:hint="eastAsia"/>
        </w:rPr>
        <w:t>低</w:t>
      </w:r>
      <w:r>
        <w:t>到高顺序确定中标候选人</w:t>
      </w:r>
      <w:r>
        <w:rPr>
          <w:rFonts w:hint="eastAsia"/>
        </w:rPr>
        <w:t>。</w:t>
      </w:r>
    </w:p>
    <w:p w:rsidR="00165421" w:rsidRDefault="001C313D">
      <w:pPr>
        <w:pStyle w:val="a6"/>
        <w:tabs>
          <w:tab w:val="clear" w:pos="567"/>
        </w:tabs>
        <w:spacing w:before="0" w:line="360" w:lineRule="auto"/>
        <w:ind w:firstLineChars="200" w:firstLine="480"/>
      </w:pPr>
      <w:r>
        <w:rPr>
          <w:rFonts w:hint="eastAsia"/>
        </w:rPr>
        <w:t>除了算术修正和落实政府采购政策需进行的价格扣除外，不得对投标人的投标价格进行任何调整。</w:t>
      </w:r>
    </w:p>
    <w:p w:rsidR="00165421" w:rsidRDefault="001C313D">
      <w:pPr>
        <w:pStyle w:val="a6"/>
        <w:tabs>
          <w:tab w:val="clear" w:pos="567"/>
        </w:tabs>
        <w:spacing w:before="0" w:line="360" w:lineRule="auto"/>
      </w:pPr>
      <w:r>
        <w:rPr>
          <w:rFonts w:hint="eastAsia"/>
        </w:rPr>
        <w:t>5.2如</w:t>
      </w:r>
      <w:r>
        <w:t>本项目评标方法为综合评分法，</w:t>
      </w:r>
      <w:r>
        <w:rPr>
          <w:rFonts w:hint="eastAsia"/>
        </w:rPr>
        <w:t>评标</w:t>
      </w:r>
      <w:r>
        <w:t>委员会对满足招标文件全部实质性要求的投标文件，</w:t>
      </w:r>
      <w:r>
        <w:rPr>
          <w:rFonts w:hint="eastAsia"/>
        </w:rPr>
        <w:t>按照</w:t>
      </w:r>
      <w:r>
        <w:t>招标文件规定的评审因素的量化指标进行评审打分，</w:t>
      </w:r>
      <w:r>
        <w:rPr>
          <w:rFonts w:hint="eastAsia"/>
        </w:rPr>
        <w:t>以</w:t>
      </w:r>
      <w:r>
        <w:t>评</w:t>
      </w:r>
      <w:r>
        <w:lastRenderedPageBreak/>
        <w:t>审得分从高到低顺序确定中标候选人。</w:t>
      </w:r>
    </w:p>
    <w:p w:rsidR="00165421" w:rsidRDefault="001C313D">
      <w:pPr>
        <w:pStyle w:val="a6"/>
        <w:tabs>
          <w:tab w:val="clear" w:pos="567"/>
        </w:tabs>
        <w:spacing w:before="0" w:line="360" w:lineRule="auto"/>
        <w:ind w:firstLineChars="200" w:firstLine="480"/>
      </w:pPr>
      <w:r>
        <w:rPr>
          <w:rFonts w:hint="eastAsia"/>
        </w:rPr>
        <w:t>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rsidR="00165421" w:rsidRDefault="001C313D">
      <w:pPr>
        <w:pStyle w:val="a6"/>
        <w:tabs>
          <w:tab w:val="clear" w:pos="567"/>
        </w:tabs>
        <w:spacing w:before="0" w:line="360" w:lineRule="auto"/>
      </w:pPr>
      <w:r>
        <w:rPr>
          <w:rFonts w:hint="eastAsia"/>
        </w:rPr>
        <w:t>6.确定</w:t>
      </w:r>
      <w:r>
        <w:t>中标候选人名单，</w:t>
      </w:r>
      <w:r>
        <w:rPr>
          <w:rFonts w:hint="eastAsia"/>
        </w:rPr>
        <w:t>或者</w:t>
      </w:r>
      <w:r>
        <w:t>根据采购人委托直接确定</w:t>
      </w:r>
      <w:r>
        <w:rPr>
          <w:rFonts w:hint="eastAsia"/>
        </w:rPr>
        <w:t>中标供应商。</w:t>
      </w:r>
    </w:p>
    <w:p w:rsidR="00165421" w:rsidRDefault="001C313D">
      <w:pPr>
        <w:pStyle w:val="a6"/>
        <w:tabs>
          <w:tab w:val="clear" w:pos="567"/>
        </w:tabs>
        <w:spacing w:before="0" w:line="360" w:lineRule="auto"/>
      </w:pPr>
      <w:r>
        <w:rPr>
          <w:rFonts w:hint="eastAsia"/>
        </w:rPr>
        <w:t>7.</w:t>
      </w:r>
      <w:r>
        <w:t>核对评标</w:t>
      </w:r>
      <w:r>
        <w:rPr>
          <w:rFonts w:hint="eastAsia"/>
        </w:rPr>
        <w:t>结果。</w:t>
      </w:r>
    </w:p>
    <w:p w:rsidR="00165421" w:rsidRDefault="001C313D">
      <w:pPr>
        <w:pStyle w:val="a6"/>
        <w:tabs>
          <w:tab w:val="clear" w:pos="567"/>
        </w:tabs>
        <w:spacing w:before="0" w:line="360" w:lineRule="auto"/>
      </w:pPr>
      <w:r>
        <w:rPr>
          <w:rFonts w:hint="eastAsia"/>
        </w:rPr>
        <w:t>四.评审标准中须考虑下列因素：</w:t>
      </w:r>
    </w:p>
    <w:p w:rsidR="00165421" w:rsidRDefault="001C313D">
      <w:pPr>
        <w:pStyle w:val="a6"/>
        <w:tabs>
          <w:tab w:val="clear" w:pos="567"/>
        </w:tabs>
        <w:spacing w:before="0" w:line="360" w:lineRule="auto"/>
      </w:pPr>
      <w:r>
        <w:rPr>
          <w:rFonts w:hint="eastAsia"/>
        </w:rPr>
        <w:t>1.根据《政府采购促进中小企业发展管理办法》（[财库（2020）46号]）、《</w:t>
      </w:r>
      <w:r>
        <w:t>财政部 司法部关于政府采购支持监狱企业发展有关问题的通知</w:t>
      </w:r>
      <w:r>
        <w:rPr>
          <w:rFonts w:hint="eastAsia"/>
        </w:rPr>
        <w:t>》（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i/>
          <w:u w:val="single"/>
        </w:rPr>
        <w:t>（6-10）</w:t>
      </w:r>
      <w:r>
        <w:rPr>
          <w:rFonts w:hint="eastAsia"/>
        </w:rPr>
        <w:t>%后参与评审。对于同时</w:t>
      </w:r>
      <w:r>
        <w:t>属于小微企业</w:t>
      </w:r>
      <w:r>
        <w:rPr>
          <w:rFonts w:hint="eastAsia"/>
        </w:rPr>
        <w:t>、</w:t>
      </w:r>
      <w:r>
        <w:t>监狱企业</w:t>
      </w:r>
      <w:r>
        <w:rPr>
          <w:rFonts w:hint="eastAsia"/>
        </w:rPr>
        <w:t>或</w:t>
      </w:r>
      <w:r>
        <w:t>残疾人福利性单位的，不重复进行投标报价扣除。</w:t>
      </w:r>
      <w:r>
        <w:rPr>
          <w:rFonts w:hint="eastAsia"/>
        </w:rPr>
        <w:t>（详见评标标准）</w:t>
      </w:r>
      <w:r>
        <w:t>。</w:t>
      </w:r>
    </w:p>
    <w:p w:rsidR="00165421" w:rsidRDefault="001C313D">
      <w:pPr>
        <w:pStyle w:val="a6"/>
        <w:tabs>
          <w:tab w:val="clear" w:pos="567"/>
        </w:tabs>
        <w:spacing w:before="0" w:line="360" w:lineRule="auto"/>
      </w:pPr>
      <w:r>
        <w:rPr>
          <w:rFonts w:hint="eastAsia"/>
        </w:rPr>
        <w:t>2.</w:t>
      </w:r>
      <w:r>
        <w:t>联合协议中约定，小型、微型企业</w:t>
      </w:r>
      <w:r>
        <w:rPr>
          <w:rFonts w:hint="eastAsia"/>
        </w:rPr>
        <w:t>和监狱企业</w:t>
      </w:r>
      <w:r>
        <w:t>的协议合同金额占到联合体协议合同总金额30%以上的，可给予联合体</w:t>
      </w:r>
      <w:r>
        <w:rPr>
          <w:rFonts w:hint="eastAsia"/>
          <w:i/>
          <w:u w:val="single"/>
        </w:rPr>
        <w:t>（</w:t>
      </w:r>
      <w:r>
        <w:rPr>
          <w:i/>
          <w:u w:val="single"/>
        </w:rPr>
        <w:t>3</w:t>
      </w:r>
      <w:r>
        <w:rPr>
          <w:rFonts w:hint="eastAsia"/>
          <w:i/>
          <w:u w:val="single"/>
        </w:rPr>
        <w:t>）</w:t>
      </w:r>
      <w:r>
        <w:rPr>
          <w:rFonts w:hint="eastAsia"/>
        </w:rPr>
        <w:t>%</w:t>
      </w:r>
      <w:r>
        <w:t>的价格扣除。</w:t>
      </w:r>
      <w:r>
        <w:rPr>
          <w:rFonts w:hint="eastAsia"/>
        </w:rPr>
        <w:t>（详见评标标准）</w:t>
      </w:r>
      <w:r>
        <w:t>。</w:t>
      </w:r>
    </w:p>
    <w:p w:rsidR="00165421" w:rsidRDefault="001C313D">
      <w:pPr>
        <w:pStyle w:val="a6"/>
        <w:tabs>
          <w:tab w:val="clear" w:pos="567"/>
        </w:tabs>
        <w:spacing w:before="0" w:line="360" w:lineRule="auto"/>
      </w:pPr>
      <w:r>
        <w:t>联合体各方均为小型、微型企业</w:t>
      </w:r>
      <w:r>
        <w:rPr>
          <w:rFonts w:hint="eastAsia"/>
        </w:rPr>
        <w:t>和监狱企业</w:t>
      </w:r>
      <w:r>
        <w:t>的，联合体视同为小型、微型企业</w:t>
      </w:r>
      <w:r>
        <w:rPr>
          <w:rFonts w:hint="eastAsia"/>
        </w:rPr>
        <w:t>和监狱企业。</w:t>
      </w:r>
    </w:p>
    <w:p w:rsidR="00165421" w:rsidRDefault="001C313D">
      <w:pPr>
        <w:pStyle w:val="a6"/>
        <w:spacing w:line="360" w:lineRule="auto"/>
        <w:jc w:val="left"/>
      </w:pPr>
      <w:r>
        <w:rPr>
          <w:rFonts w:hint="eastAsia"/>
        </w:rPr>
        <w:t>3.国家相关部委针对节能产品、环境标志产品出台了相关调整优化政府采购执行机制，并于近日相继颁布《财政部发展改革委 生态环境部 市场监管总局 关于调整优化节能产品、环境标志产品政府采购执行机制的通知》（财库〔2019〕9号）、《市场监管总局关于发布参与实施政府采购节能产品、环境标志产品认证机构名录的公告》（市场监管总局2019年4月3日下发）（以下简称“机构名录”）、《关于印发节能产品政府采购品目清单的通知》（财库〔2019〕19号）（以下简称“节能清单”）、 《关于印发环境标志产品政府采购品目清单的通知》（财库〔2019〕18号）（以下简称“环保清单”）。</w:t>
      </w:r>
    </w:p>
    <w:p w:rsidR="00165421" w:rsidRDefault="001C313D">
      <w:pPr>
        <w:pStyle w:val="a6"/>
        <w:spacing w:line="360" w:lineRule="auto"/>
        <w:jc w:val="left"/>
      </w:pPr>
      <w:r>
        <w:rPr>
          <w:rFonts w:hint="eastAsia"/>
        </w:rPr>
        <w:t xml:space="preserve">   根据要求，投标产品如有中属于“节能清单”中标记“★”产品的，必须提供经过“机构名录”中的认证机构出具的“节能产品认证证书”，未提供的按无</w:t>
      </w:r>
      <w:r>
        <w:rPr>
          <w:rFonts w:hint="eastAsia"/>
        </w:rPr>
        <w:lastRenderedPageBreak/>
        <w:t>效投标处理。</w:t>
      </w:r>
    </w:p>
    <w:p w:rsidR="00165421" w:rsidRDefault="001C313D">
      <w:pPr>
        <w:pStyle w:val="a6"/>
        <w:tabs>
          <w:tab w:val="clear" w:pos="567"/>
        </w:tabs>
        <w:spacing w:before="0" w:line="360" w:lineRule="auto"/>
        <w:ind w:firstLineChars="150" w:firstLine="360"/>
      </w:pPr>
      <w:r>
        <w:rPr>
          <w:rFonts w:hint="eastAsia"/>
        </w:rPr>
        <w:t>对于投标产品属于“节能清单”中非标记“★”产品的以及属于 “环保清单”产品并经“机构名录”中的认证机构出具相应的产品认证证书的给于优先采购体现（详见评标标准）。</w:t>
      </w:r>
      <w:r>
        <w:rPr>
          <w:rFonts w:hint="eastAsia"/>
        </w:rPr>
        <w:tab/>
      </w:r>
    </w:p>
    <w:p w:rsidR="00165421" w:rsidRDefault="001C313D">
      <w:pPr>
        <w:pStyle w:val="a6"/>
        <w:tabs>
          <w:tab w:val="clear" w:pos="567"/>
        </w:tabs>
        <w:spacing w:before="0" w:line="360" w:lineRule="auto"/>
        <w:ind w:firstLineChars="150" w:firstLine="360"/>
      </w:pPr>
      <w:r>
        <w:rPr>
          <w:rFonts w:hint="eastAsia"/>
        </w:rPr>
        <w:t>采购人采购产品属于节能产品或环境标志产品品目清单范围内，且投标人所投产品具有有效期内的产品认证证书，在评标时予以优先采购，具体</w:t>
      </w:r>
      <w:r>
        <w:t>优惠措施为：</w:t>
      </w:r>
      <w:r>
        <w:rPr>
          <w:rFonts w:hint="eastAsia"/>
        </w:rPr>
        <w:t>如果采购项目包有多种设备，在技术部分打分项中给于优先采购体现（详见评标标准）。</w:t>
      </w:r>
    </w:p>
    <w:p w:rsidR="00165421" w:rsidRDefault="001C313D">
      <w:pPr>
        <w:pStyle w:val="a6"/>
        <w:tabs>
          <w:tab w:val="clear" w:pos="567"/>
        </w:tabs>
        <w:spacing w:before="0" w:line="360" w:lineRule="auto"/>
      </w:pPr>
      <w:r>
        <w:rPr>
          <w:rFonts w:hint="eastAsia"/>
        </w:rPr>
        <w:t>4.投标人所投产品列入无线局域网产品清单，应提供相关证明，在评标时予以优先采购，具体</w:t>
      </w:r>
      <w:r>
        <w:t>优惠措施为：</w:t>
      </w:r>
      <w:r>
        <w:rPr>
          <w:rFonts w:hint="eastAsia"/>
        </w:rPr>
        <w:t>如果采购项目包有多种设备，在技术部分打分项中给于优先采购体现（详见评标标准）。</w:t>
      </w:r>
    </w:p>
    <w:p w:rsidR="00165421" w:rsidRDefault="001C313D">
      <w:pPr>
        <w:pStyle w:val="a6"/>
        <w:spacing w:line="360" w:lineRule="auto"/>
        <w:jc w:val="left"/>
        <w:rPr>
          <w:rFonts w:cs="仿宋_GB2312"/>
          <w:u w:val="single"/>
        </w:rPr>
      </w:pPr>
      <w:r>
        <w:rPr>
          <w:rFonts w:cs="仿宋_GB2312" w:hint="eastAsia"/>
        </w:rPr>
        <w:t>5.其他政府采购政策要求：</w:t>
      </w:r>
      <w:r>
        <w:rPr>
          <w:rFonts w:cs="仿宋_GB2312" w:hint="eastAsia"/>
          <w:u w:val="single"/>
        </w:rPr>
        <w:t xml:space="preserve"> 无  </w:t>
      </w:r>
    </w:p>
    <w:p w:rsidR="00165421" w:rsidRDefault="001C313D">
      <w:pPr>
        <w:pStyle w:val="a6"/>
        <w:tabs>
          <w:tab w:val="clear" w:pos="567"/>
        </w:tabs>
        <w:spacing w:before="0" w:line="360" w:lineRule="auto"/>
        <w:jc w:val="left"/>
      </w:pPr>
      <w:r>
        <w:t>6.同品牌</w:t>
      </w:r>
      <w:r>
        <w:rPr>
          <w:rFonts w:hint="eastAsia"/>
        </w:rPr>
        <w:t>处理</w:t>
      </w:r>
      <w:r>
        <w:t>办法</w:t>
      </w:r>
      <w:r>
        <w:rPr>
          <w:rFonts w:hint="eastAsia"/>
        </w:rPr>
        <w:t>：</w:t>
      </w:r>
    </w:p>
    <w:p w:rsidR="00165421" w:rsidRDefault="001C313D">
      <w:pPr>
        <w:pStyle w:val="a6"/>
        <w:tabs>
          <w:tab w:val="clear" w:pos="567"/>
        </w:tabs>
        <w:spacing w:before="0" w:line="360" w:lineRule="auto"/>
        <w:ind w:leftChars="-86" w:left="-181" w:firstLineChars="150" w:firstLine="360"/>
        <w:rPr>
          <w:u w:val="single"/>
        </w:rPr>
      </w:pPr>
      <w:r>
        <w:rPr>
          <w:rFonts w:hint="eastAsia"/>
        </w:rPr>
        <w:t>如采用最低评标办法，</w:t>
      </w:r>
      <w:r>
        <w:rPr>
          <w:rFonts w:hint="eastAsia"/>
          <w:u w:val="single"/>
        </w:rPr>
        <w:t>则：提供相同品牌产品的不同投标人参加同一合同项下投标的，以其中通过资格审查、符合性审查且报价最低的参加评标；报价相同的，由采购人委托评标委员会按照举手表决方式确定一个参加评标的投标人，其他投标无效。</w:t>
      </w:r>
    </w:p>
    <w:p w:rsidR="00165421" w:rsidRDefault="001C313D">
      <w:pPr>
        <w:pStyle w:val="a6"/>
        <w:spacing w:line="360" w:lineRule="auto"/>
        <w:ind w:leftChars="-86" w:left="-181" w:firstLineChars="150" w:firstLine="360"/>
        <w:jc w:val="left"/>
      </w:pPr>
      <w:r>
        <w:rPr>
          <w:rFonts w:hint="eastAsia"/>
        </w:rPr>
        <w:t>如采用综合评标法，则：（1）如果为单一产品采购项目，提供相同品牌产品且通过资格审查、符合性审查的不同投标人参加同一合同项下投标的，按一家投标人计算，评审后得分最高的同品牌投标人获得中标人推荐资格；评审得分相同的，报价得分最高的获得中标人推荐资格，其他同品牌投标人不作为中标候选人。</w:t>
      </w:r>
    </w:p>
    <w:p w:rsidR="00165421" w:rsidRDefault="001C313D">
      <w:pPr>
        <w:pStyle w:val="a6"/>
        <w:tabs>
          <w:tab w:val="clear" w:pos="567"/>
        </w:tabs>
        <w:spacing w:before="0" w:line="360" w:lineRule="auto"/>
        <w:ind w:leftChars="-86" w:left="-181"/>
        <w:jc w:val="left"/>
      </w:pPr>
      <w:r>
        <w:rPr>
          <w:rFonts w:hint="eastAsia"/>
        </w:rPr>
        <w:t>（2）非单一产品采购项目，将在招标文件中载明核心产品。多家投标人提供的核心产品品牌相同的，按（1）“单一产品采购项目”规定处理。</w:t>
      </w:r>
    </w:p>
    <w:p w:rsidR="00165421" w:rsidRDefault="001C313D">
      <w:pPr>
        <w:pStyle w:val="a6"/>
        <w:tabs>
          <w:tab w:val="clear" w:pos="567"/>
        </w:tabs>
        <w:spacing w:before="0" w:line="360" w:lineRule="auto"/>
        <w:ind w:leftChars="-86" w:left="-181"/>
      </w:pPr>
      <w:r>
        <w:t>7</w:t>
      </w:r>
      <w:r>
        <w:rPr>
          <w:rFonts w:hint="eastAsia"/>
        </w:rPr>
        <w:t xml:space="preserve">.中标候选人并列时的处理方式：   </w:t>
      </w:r>
    </w:p>
    <w:p w:rsidR="00165421" w:rsidRDefault="001C313D">
      <w:pPr>
        <w:pStyle w:val="a6"/>
        <w:tabs>
          <w:tab w:val="clear" w:pos="567"/>
        </w:tabs>
        <w:spacing w:before="0" w:line="360" w:lineRule="auto"/>
        <w:ind w:leftChars="-86" w:left="-181" w:firstLineChars="200" w:firstLine="480"/>
      </w:pPr>
      <w:r>
        <w:rPr>
          <w:rFonts w:hint="eastAsia"/>
        </w:rPr>
        <w:t>如采用最低评标办法，则</w:t>
      </w:r>
      <w:r>
        <w:rPr>
          <w:rFonts w:hint="eastAsia"/>
          <w:u w:val="single"/>
        </w:rPr>
        <w:t xml:space="preserve">：由采购人确定 </w:t>
      </w:r>
      <w:r>
        <w:rPr>
          <w:rFonts w:hint="eastAsia"/>
        </w:rPr>
        <w:t>；</w:t>
      </w:r>
    </w:p>
    <w:p w:rsidR="00165421" w:rsidRDefault="001C313D">
      <w:pPr>
        <w:pStyle w:val="a6"/>
        <w:tabs>
          <w:tab w:val="clear" w:pos="567"/>
        </w:tabs>
        <w:spacing w:before="0" w:line="360" w:lineRule="auto"/>
        <w:ind w:leftChars="85" w:left="178"/>
      </w:pPr>
      <w:r>
        <w:rPr>
          <w:rFonts w:hint="eastAsia"/>
        </w:rPr>
        <w:t>如采用综合评标法，则</w:t>
      </w:r>
      <w:r>
        <w:rPr>
          <w:rFonts w:hint="eastAsia"/>
          <w:u w:val="single"/>
        </w:rPr>
        <w:t>：</w:t>
      </w:r>
      <w:r>
        <w:rPr>
          <w:rFonts w:hint="eastAsia"/>
          <w:bCs/>
          <w:u w:val="single"/>
        </w:rPr>
        <w:t>根据采购需要、商务、技术均能满足招标文件要求，按评标委员会评出的综合得分，由高到低顺序排列，推荐3名中标候选人（如最得分相同的，按投标报价由低到高顺序排列。得分且投标报价相同的并列。投标文件满足招标文件全部实质性要求，且按照评审因素的量化技术指标评审</w:t>
      </w:r>
      <w:r>
        <w:rPr>
          <w:rFonts w:hint="eastAsia"/>
          <w:bCs/>
          <w:u w:val="single"/>
        </w:rPr>
        <w:lastRenderedPageBreak/>
        <w:t>得分最高的投标人为排名第一的中标候选人）。</w:t>
      </w:r>
    </w:p>
    <w:p w:rsidR="00165421" w:rsidRDefault="001C313D">
      <w:pPr>
        <w:pStyle w:val="a6"/>
        <w:spacing w:line="360" w:lineRule="auto"/>
        <w:jc w:val="left"/>
        <w:rPr>
          <w:b/>
          <w:bCs/>
        </w:rPr>
      </w:pPr>
      <w:r>
        <w:rPr>
          <w:rFonts w:hint="eastAsia"/>
          <w:b/>
          <w:bCs/>
        </w:rPr>
        <w:t>五、综合评分标准</w:t>
      </w:r>
    </w:p>
    <w:p w:rsidR="00165421" w:rsidRDefault="001C313D">
      <w:pPr>
        <w:pStyle w:val="a6"/>
        <w:spacing w:line="360" w:lineRule="auto"/>
        <w:ind w:leftChars="-86" w:left="-181" w:firstLineChars="275" w:firstLine="660"/>
        <w:jc w:val="left"/>
        <w:rPr>
          <w:bCs/>
        </w:rPr>
      </w:pPr>
      <w:r>
        <w:rPr>
          <w:rFonts w:hint="eastAsia"/>
          <w:bCs/>
        </w:rPr>
        <w:t>评委将根据评分标准，分别对通过符合性审查、资格性审查的投标人，进行综合评分。具体评分标准如下：</w:t>
      </w:r>
    </w:p>
    <w:p w:rsidR="00165421" w:rsidRDefault="001C313D" w:rsidP="00F437EF">
      <w:pPr>
        <w:spacing w:beforeLines="50" w:afterLines="50" w:line="360" w:lineRule="auto"/>
        <w:ind w:firstLineChars="200" w:firstLine="482"/>
        <w:jc w:val="center"/>
        <w:rPr>
          <w:rFonts w:ascii="宋体" w:hAnsi="宋体" w:cs="宋体"/>
          <w:b/>
          <w:sz w:val="24"/>
        </w:rPr>
      </w:pPr>
      <w:r>
        <w:rPr>
          <w:rFonts w:ascii="宋体" w:hAnsi="宋体" w:cs="宋体"/>
          <w:b/>
          <w:sz w:val="24"/>
        </w:rPr>
        <w:t>评标标准</w:t>
      </w:r>
    </w:p>
    <w:tbl>
      <w:tblPr>
        <w:tblW w:w="10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4"/>
        <w:gridCol w:w="1337"/>
        <w:gridCol w:w="4865"/>
        <w:gridCol w:w="2566"/>
      </w:tblGrid>
      <w:tr w:rsidR="00165421" w:rsidRPr="00346342">
        <w:trPr>
          <w:trHeight w:val="454"/>
          <w:jc w:val="center"/>
        </w:trPr>
        <w:tc>
          <w:tcPr>
            <w:tcW w:w="1254" w:type="dxa"/>
            <w:tcBorders>
              <w:top w:val="single" w:sz="4" w:space="0" w:color="auto"/>
              <w:left w:val="single" w:sz="4" w:space="0" w:color="auto"/>
              <w:bottom w:val="single" w:sz="4" w:space="0" w:color="auto"/>
              <w:right w:val="single" w:sz="4" w:space="0" w:color="auto"/>
            </w:tcBorders>
            <w:vAlign w:val="center"/>
          </w:tcPr>
          <w:p w:rsidR="00165421" w:rsidRPr="00346342" w:rsidRDefault="001C313D">
            <w:pPr>
              <w:widowControl/>
              <w:jc w:val="center"/>
              <w:rPr>
                <w:sz w:val="24"/>
              </w:rPr>
            </w:pPr>
            <w:r w:rsidRPr="00346342">
              <w:rPr>
                <w:rFonts w:hAnsi="宋体"/>
                <w:sz w:val="24"/>
              </w:rPr>
              <w:t>评分指标</w:t>
            </w:r>
          </w:p>
        </w:tc>
        <w:tc>
          <w:tcPr>
            <w:tcW w:w="1337" w:type="dxa"/>
            <w:tcBorders>
              <w:top w:val="single" w:sz="4" w:space="0" w:color="auto"/>
              <w:left w:val="nil"/>
              <w:bottom w:val="single" w:sz="4" w:space="0" w:color="auto"/>
              <w:right w:val="single" w:sz="4" w:space="0" w:color="auto"/>
            </w:tcBorders>
            <w:vAlign w:val="center"/>
          </w:tcPr>
          <w:p w:rsidR="00165421" w:rsidRPr="00346342" w:rsidRDefault="001C313D">
            <w:pPr>
              <w:widowControl/>
              <w:jc w:val="center"/>
              <w:rPr>
                <w:sz w:val="24"/>
              </w:rPr>
            </w:pPr>
            <w:r w:rsidRPr="00346342">
              <w:rPr>
                <w:rFonts w:hAnsi="宋体"/>
                <w:sz w:val="24"/>
              </w:rPr>
              <w:t>分值</w:t>
            </w:r>
          </w:p>
        </w:tc>
        <w:tc>
          <w:tcPr>
            <w:tcW w:w="4865" w:type="dxa"/>
            <w:tcBorders>
              <w:top w:val="single" w:sz="4" w:space="0" w:color="auto"/>
              <w:left w:val="nil"/>
              <w:bottom w:val="single" w:sz="4" w:space="0" w:color="auto"/>
              <w:right w:val="single" w:sz="4" w:space="0" w:color="auto"/>
            </w:tcBorders>
            <w:vAlign w:val="center"/>
          </w:tcPr>
          <w:p w:rsidR="00165421" w:rsidRPr="00346342" w:rsidRDefault="001C313D">
            <w:pPr>
              <w:widowControl/>
              <w:jc w:val="center"/>
              <w:rPr>
                <w:sz w:val="24"/>
              </w:rPr>
            </w:pPr>
            <w:r w:rsidRPr="00346342">
              <w:rPr>
                <w:rFonts w:hAnsi="宋体"/>
                <w:sz w:val="24"/>
              </w:rPr>
              <w:t>指标说明及评分标准</w:t>
            </w:r>
          </w:p>
        </w:tc>
        <w:tc>
          <w:tcPr>
            <w:tcW w:w="2566" w:type="dxa"/>
            <w:tcBorders>
              <w:top w:val="single" w:sz="4" w:space="0" w:color="auto"/>
              <w:left w:val="nil"/>
              <w:bottom w:val="single" w:sz="4" w:space="0" w:color="auto"/>
              <w:right w:val="single" w:sz="4" w:space="0" w:color="auto"/>
            </w:tcBorders>
            <w:vAlign w:val="center"/>
          </w:tcPr>
          <w:p w:rsidR="00165421" w:rsidRPr="00346342" w:rsidRDefault="001C313D">
            <w:pPr>
              <w:widowControl/>
              <w:jc w:val="center"/>
              <w:rPr>
                <w:sz w:val="24"/>
              </w:rPr>
            </w:pPr>
            <w:r w:rsidRPr="00346342">
              <w:rPr>
                <w:rFonts w:hAnsi="宋体"/>
                <w:sz w:val="24"/>
              </w:rPr>
              <w:t>评分依据</w:t>
            </w:r>
          </w:p>
        </w:tc>
      </w:tr>
      <w:tr w:rsidR="00165421" w:rsidRPr="00346342">
        <w:trPr>
          <w:trHeight w:val="454"/>
          <w:jc w:val="center"/>
        </w:trPr>
        <w:tc>
          <w:tcPr>
            <w:tcW w:w="1254" w:type="dxa"/>
            <w:tcBorders>
              <w:top w:val="single" w:sz="4" w:space="0" w:color="auto"/>
              <w:left w:val="single" w:sz="4" w:space="0" w:color="auto"/>
              <w:bottom w:val="single" w:sz="4" w:space="0" w:color="auto"/>
              <w:right w:val="single" w:sz="4" w:space="0" w:color="auto"/>
            </w:tcBorders>
            <w:vAlign w:val="center"/>
          </w:tcPr>
          <w:p w:rsidR="00165421" w:rsidRPr="00346342" w:rsidRDefault="001C313D">
            <w:pPr>
              <w:widowControl/>
              <w:jc w:val="left"/>
              <w:rPr>
                <w:sz w:val="24"/>
              </w:rPr>
            </w:pPr>
            <w:r w:rsidRPr="00346342">
              <w:rPr>
                <w:rFonts w:hAnsi="宋体"/>
                <w:sz w:val="24"/>
              </w:rPr>
              <w:t>报价得分</w:t>
            </w:r>
          </w:p>
          <w:p w:rsidR="00165421" w:rsidRPr="00346342" w:rsidRDefault="001C313D">
            <w:pPr>
              <w:widowControl/>
              <w:jc w:val="left"/>
              <w:rPr>
                <w:sz w:val="24"/>
              </w:rPr>
            </w:pPr>
            <w:r w:rsidRPr="00346342">
              <w:rPr>
                <w:rFonts w:hAnsi="宋体"/>
                <w:sz w:val="24"/>
              </w:rPr>
              <w:t>（</w:t>
            </w:r>
            <w:r w:rsidRPr="00346342">
              <w:rPr>
                <w:sz w:val="24"/>
              </w:rPr>
              <w:t>15</w:t>
            </w:r>
            <w:r w:rsidRPr="00346342">
              <w:rPr>
                <w:rFonts w:hAnsi="宋体"/>
                <w:sz w:val="24"/>
              </w:rPr>
              <w:t>分）</w:t>
            </w:r>
          </w:p>
        </w:tc>
        <w:tc>
          <w:tcPr>
            <w:tcW w:w="1337" w:type="dxa"/>
            <w:tcBorders>
              <w:top w:val="single" w:sz="4" w:space="0" w:color="auto"/>
              <w:left w:val="nil"/>
              <w:bottom w:val="single" w:sz="4" w:space="0" w:color="auto"/>
              <w:right w:val="single" w:sz="4" w:space="0" w:color="auto"/>
            </w:tcBorders>
            <w:vAlign w:val="center"/>
          </w:tcPr>
          <w:p w:rsidR="00165421" w:rsidRPr="00346342" w:rsidRDefault="001C313D">
            <w:pPr>
              <w:widowControl/>
              <w:jc w:val="center"/>
              <w:rPr>
                <w:sz w:val="24"/>
              </w:rPr>
            </w:pPr>
            <w:r w:rsidRPr="00346342">
              <w:rPr>
                <w:rFonts w:hAnsi="宋体"/>
                <w:sz w:val="24"/>
              </w:rPr>
              <w:t>（</w:t>
            </w:r>
            <w:r w:rsidRPr="00346342">
              <w:rPr>
                <w:sz w:val="24"/>
              </w:rPr>
              <w:t>15</w:t>
            </w:r>
            <w:r w:rsidRPr="00346342">
              <w:rPr>
                <w:rFonts w:hAnsi="宋体"/>
                <w:sz w:val="24"/>
              </w:rPr>
              <w:t>分）</w:t>
            </w:r>
          </w:p>
        </w:tc>
        <w:tc>
          <w:tcPr>
            <w:tcW w:w="7431" w:type="dxa"/>
            <w:gridSpan w:val="2"/>
            <w:tcBorders>
              <w:top w:val="single" w:sz="4" w:space="0" w:color="auto"/>
              <w:left w:val="nil"/>
              <w:bottom w:val="single" w:sz="4" w:space="0" w:color="auto"/>
              <w:right w:val="single" w:sz="4" w:space="0" w:color="auto"/>
            </w:tcBorders>
            <w:vAlign w:val="center"/>
          </w:tcPr>
          <w:p w:rsidR="00165421" w:rsidRPr="00346342" w:rsidRDefault="001C313D">
            <w:pPr>
              <w:tabs>
                <w:tab w:val="left" w:pos="5967"/>
              </w:tabs>
              <w:spacing w:line="360" w:lineRule="auto"/>
              <w:ind w:firstLine="598"/>
              <w:rPr>
                <w:rFonts w:ascii="宋体" w:hAnsi="宋体" w:cs="宋体"/>
                <w:sz w:val="24"/>
              </w:rPr>
            </w:pPr>
            <w:r w:rsidRPr="00346342">
              <w:rPr>
                <w:rFonts w:ascii="宋体" w:hAnsi="宋体" w:cs="宋体"/>
                <w:sz w:val="24"/>
              </w:rPr>
              <w:t>投标报价得分采用低价优先法计算，即满足招标文件要求且投标价格最低的投标报价为评标基准价，其价格分为满分。其他投标人的价格分统一按照下列公式计算：</w:t>
            </w:r>
          </w:p>
          <w:p w:rsidR="00165421" w:rsidRPr="00346342" w:rsidRDefault="001C313D">
            <w:pPr>
              <w:tabs>
                <w:tab w:val="left" w:pos="5967"/>
              </w:tabs>
              <w:spacing w:line="360" w:lineRule="auto"/>
              <w:ind w:firstLine="598"/>
              <w:rPr>
                <w:rFonts w:ascii="宋体" w:hAnsi="宋体" w:cs="宋体"/>
                <w:sz w:val="24"/>
              </w:rPr>
            </w:pPr>
            <w:r w:rsidRPr="00346342">
              <w:rPr>
                <w:rFonts w:ascii="宋体" w:hAnsi="宋体" w:cs="宋体"/>
                <w:sz w:val="24"/>
              </w:rPr>
              <w:t>投标报价得分=（评标基准价/投标报价）×</w:t>
            </w:r>
            <w:r w:rsidRPr="00346342">
              <w:rPr>
                <w:rFonts w:ascii="宋体" w:hAnsi="宋体" w:cs="宋体" w:hint="eastAsia"/>
                <w:sz w:val="24"/>
              </w:rPr>
              <w:t>15</w:t>
            </w:r>
          </w:p>
          <w:p w:rsidR="00165421" w:rsidRPr="00346342" w:rsidRDefault="001C313D">
            <w:pPr>
              <w:tabs>
                <w:tab w:val="left" w:pos="5967"/>
              </w:tabs>
              <w:spacing w:line="360" w:lineRule="auto"/>
              <w:ind w:firstLine="598"/>
              <w:rPr>
                <w:rFonts w:ascii="宋体" w:hAnsi="宋体" w:cs="宋体"/>
                <w:sz w:val="24"/>
              </w:rPr>
            </w:pPr>
            <w:r w:rsidRPr="00346342">
              <w:rPr>
                <w:rFonts w:ascii="宋体" w:hAnsi="宋体" w:cs="宋体"/>
                <w:sz w:val="24"/>
              </w:rPr>
              <w:t>计算按四舍五入法则。保留小数点后两位。</w:t>
            </w:r>
          </w:p>
          <w:p w:rsidR="00165421" w:rsidRPr="00346342" w:rsidRDefault="001C313D">
            <w:pPr>
              <w:tabs>
                <w:tab w:val="left" w:pos="5967"/>
              </w:tabs>
              <w:spacing w:line="360" w:lineRule="auto"/>
              <w:ind w:firstLine="598"/>
              <w:rPr>
                <w:rFonts w:ascii="宋体" w:hAnsi="宋体" w:cs="宋体"/>
                <w:sz w:val="24"/>
              </w:rPr>
            </w:pPr>
            <w:r w:rsidRPr="00346342">
              <w:rPr>
                <w:rFonts w:ascii="宋体" w:hAnsi="宋体" w:cs="宋体"/>
                <w:sz w:val="24"/>
              </w:rPr>
              <w:t>注：根据“</w:t>
            </w:r>
            <w:r w:rsidRPr="00346342">
              <w:rPr>
                <w:rFonts w:ascii="宋体" w:hAnsi="宋体" w:cs="宋体" w:hint="eastAsia"/>
                <w:sz w:val="24"/>
              </w:rPr>
              <w:t>[财库（2020）46号]</w:t>
            </w:r>
            <w:r w:rsidRPr="00346342">
              <w:rPr>
                <w:rFonts w:ascii="宋体" w:hAnsi="宋体" w:cs="宋体"/>
                <w:sz w:val="24"/>
              </w:rPr>
              <w:t>”文，对于非专门面向中小企业的项目，对小型和微型企业产品的价格给予6%的扣除，用扣除后的价格参与评审。小型、微型企业提供中型企业制造的产品的，视同为中型企业。</w:t>
            </w:r>
          </w:p>
        </w:tc>
      </w:tr>
      <w:tr w:rsidR="00165421" w:rsidRPr="00346342">
        <w:trPr>
          <w:trHeight w:val="90"/>
          <w:jc w:val="center"/>
        </w:trPr>
        <w:tc>
          <w:tcPr>
            <w:tcW w:w="1254" w:type="dxa"/>
            <w:vMerge w:val="restart"/>
            <w:tcBorders>
              <w:top w:val="nil"/>
              <w:left w:val="single" w:sz="4" w:space="0" w:color="auto"/>
              <w:bottom w:val="single" w:sz="4" w:space="0" w:color="auto"/>
              <w:right w:val="single" w:sz="4" w:space="0" w:color="auto"/>
            </w:tcBorders>
            <w:vAlign w:val="center"/>
          </w:tcPr>
          <w:p w:rsidR="00165421" w:rsidRPr="00346342" w:rsidRDefault="001C313D">
            <w:pPr>
              <w:widowControl/>
              <w:textAlignment w:val="center"/>
              <w:rPr>
                <w:sz w:val="24"/>
              </w:rPr>
            </w:pPr>
            <w:r w:rsidRPr="00346342">
              <w:rPr>
                <w:rFonts w:hAnsi="宋体"/>
                <w:sz w:val="24"/>
              </w:rPr>
              <w:t>技术方案（</w:t>
            </w:r>
            <w:r w:rsidRPr="00346342">
              <w:rPr>
                <w:rFonts w:hint="eastAsia"/>
                <w:sz w:val="24"/>
              </w:rPr>
              <w:t>5</w:t>
            </w:r>
            <w:r w:rsidRPr="00346342">
              <w:rPr>
                <w:sz w:val="24"/>
              </w:rPr>
              <w:t>0</w:t>
            </w:r>
            <w:r w:rsidRPr="00346342">
              <w:rPr>
                <w:rFonts w:hAnsi="宋体"/>
                <w:sz w:val="24"/>
              </w:rPr>
              <w:t>分）</w:t>
            </w:r>
          </w:p>
        </w:tc>
        <w:tc>
          <w:tcPr>
            <w:tcW w:w="1337" w:type="dxa"/>
            <w:tcBorders>
              <w:top w:val="single" w:sz="4" w:space="0" w:color="auto"/>
              <w:left w:val="nil"/>
              <w:bottom w:val="single" w:sz="4" w:space="0" w:color="auto"/>
              <w:right w:val="single" w:sz="4" w:space="0" w:color="auto"/>
            </w:tcBorders>
            <w:vAlign w:val="center"/>
          </w:tcPr>
          <w:p w:rsidR="00165421" w:rsidRPr="00346342" w:rsidRDefault="001C313D">
            <w:pPr>
              <w:widowControl/>
              <w:textAlignment w:val="center"/>
              <w:rPr>
                <w:sz w:val="24"/>
              </w:rPr>
            </w:pPr>
            <w:r w:rsidRPr="00346342">
              <w:rPr>
                <w:rFonts w:hAnsi="宋体"/>
                <w:sz w:val="24"/>
              </w:rPr>
              <w:t>实施方案</w:t>
            </w:r>
          </w:p>
          <w:p w:rsidR="00165421" w:rsidRPr="00346342" w:rsidRDefault="001C313D">
            <w:pPr>
              <w:widowControl/>
              <w:textAlignment w:val="center"/>
              <w:rPr>
                <w:sz w:val="24"/>
              </w:rPr>
            </w:pPr>
            <w:r w:rsidRPr="00346342">
              <w:rPr>
                <w:rFonts w:hAnsi="宋体"/>
                <w:sz w:val="24"/>
              </w:rPr>
              <w:t>（</w:t>
            </w:r>
            <w:r w:rsidRPr="00346342">
              <w:rPr>
                <w:rFonts w:hint="eastAsia"/>
                <w:sz w:val="24"/>
              </w:rPr>
              <w:t>4</w:t>
            </w:r>
            <w:r w:rsidRPr="00346342">
              <w:rPr>
                <w:sz w:val="24"/>
              </w:rPr>
              <w:t>0</w:t>
            </w:r>
            <w:r w:rsidRPr="00346342">
              <w:rPr>
                <w:rFonts w:hAnsi="宋体"/>
                <w:sz w:val="24"/>
              </w:rPr>
              <w:t>分）</w:t>
            </w:r>
          </w:p>
        </w:tc>
        <w:tc>
          <w:tcPr>
            <w:tcW w:w="7431" w:type="dxa"/>
            <w:gridSpan w:val="2"/>
            <w:tcBorders>
              <w:top w:val="single" w:sz="4" w:space="0" w:color="auto"/>
              <w:left w:val="nil"/>
              <w:bottom w:val="single" w:sz="4" w:space="0" w:color="auto"/>
              <w:right w:val="single" w:sz="4" w:space="0" w:color="auto"/>
            </w:tcBorders>
            <w:vAlign w:val="center"/>
          </w:tcPr>
          <w:p w:rsidR="00165421" w:rsidRPr="00346342" w:rsidRDefault="001C313D" w:rsidP="00BC7BAB">
            <w:pPr>
              <w:tabs>
                <w:tab w:val="left" w:pos="5967"/>
              </w:tabs>
              <w:spacing w:line="360" w:lineRule="auto"/>
              <w:ind w:firstLine="598"/>
              <w:rPr>
                <w:sz w:val="24"/>
              </w:rPr>
            </w:pPr>
            <w:r w:rsidRPr="00BC7BAB">
              <w:rPr>
                <w:rFonts w:ascii="宋体" w:hAnsi="宋体" w:cs="宋体"/>
                <w:sz w:val="24"/>
              </w:rPr>
              <w:t>1、实施方案的内容</w:t>
            </w:r>
            <w:r w:rsidRPr="00BC7BAB">
              <w:rPr>
                <w:rFonts w:ascii="宋体" w:hAnsi="宋体" w:cs="宋体" w:hint="eastAsia"/>
                <w:sz w:val="24"/>
              </w:rPr>
              <w:t>和</w:t>
            </w:r>
            <w:r w:rsidRPr="00BC7BAB">
              <w:rPr>
                <w:rFonts w:ascii="宋体" w:hAnsi="宋体" w:cs="宋体"/>
                <w:sz w:val="24"/>
              </w:rPr>
              <w:t>深度应符合招标文件要求，需包含项目组织实施方式、人员安排、工作流程、技术方案、数据汇总与成果提交等内容。根据本项目制定的实施方案的合理性、保障性、切实可行，</w:t>
            </w:r>
            <w:r w:rsidRPr="00BC7BAB">
              <w:rPr>
                <w:rFonts w:ascii="宋体" w:hAnsi="宋体" w:cs="宋体" w:hint="eastAsia"/>
                <w:sz w:val="24"/>
              </w:rPr>
              <w:t>投标人提供的上述内容完全满足且可实施性强的</w:t>
            </w:r>
            <w:r w:rsidRPr="00BC7BAB">
              <w:rPr>
                <w:rFonts w:ascii="宋体" w:hAnsi="宋体" w:cs="宋体"/>
                <w:sz w:val="24"/>
              </w:rPr>
              <w:t>得</w:t>
            </w:r>
            <w:r w:rsidRPr="00BC7BAB">
              <w:rPr>
                <w:rFonts w:ascii="宋体" w:hAnsi="宋体" w:cs="宋体" w:hint="eastAsia"/>
                <w:sz w:val="24"/>
              </w:rPr>
              <w:t>4</w:t>
            </w:r>
            <w:r w:rsidRPr="00BC7BAB">
              <w:rPr>
                <w:rFonts w:ascii="宋体" w:hAnsi="宋体" w:cs="宋体"/>
                <w:sz w:val="24"/>
              </w:rPr>
              <w:t>0 分</w:t>
            </w:r>
            <w:r w:rsidRPr="00BC7BAB">
              <w:rPr>
                <w:rFonts w:ascii="宋体" w:hAnsi="宋体" w:cs="宋体" w:hint="eastAsia"/>
                <w:sz w:val="24"/>
              </w:rPr>
              <w:t>；投标人提供的上述内容完全满足且可实施性一般的</w:t>
            </w:r>
            <w:r w:rsidRPr="00BC7BAB">
              <w:rPr>
                <w:rFonts w:ascii="宋体" w:hAnsi="宋体" w:cs="宋体"/>
                <w:sz w:val="24"/>
              </w:rPr>
              <w:t>得</w:t>
            </w:r>
            <w:r w:rsidRPr="00BC7BAB">
              <w:rPr>
                <w:rFonts w:ascii="宋体" w:hAnsi="宋体" w:cs="宋体" w:hint="eastAsia"/>
                <w:sz w:val="24"/>
              </w:rPr>
              <w:t>30</w:t>
            </w:r>
            <w:r w:rsidRPr="00BC7BAB">
              <w:rPr>
                <w:rFonts w:ascii="宋体" w:hAnsi="宋体" w:cs="宋体"/>
                <w:sz w:val="24"/>
              </w:rPr>
              <w:t>分</w:t>
            </w:r>
            <w:r w:rsidRPr="00BC7BAB">
              <w:rPr>
                <w:rFonts w:ascii="宋体" w:hAnsi="宋体" w:cs="宋体" w:hint="eastAsia"/>
                <w:sz w:val="24"/>
              </w:rPr>
              <w:t>；投标人提供的上述内容基本满足且可实施性一般</w:t>
            </w:r>
            <w:r w:rsidRPr="00BC7BAB">
              <w:rPr>
                <w:rFonts w:ascii="宋体" w:hAnsi="宋体" w:cs="宋体"/>
                <w:sz w:val="24"/>
              </w:rPr>
              <w:t>的得</w:t>
            </w:r>
            <w:r w:rsidRPr="00BC7BAB">
              <w:rPr>
                <w:rFonts w:ascii="宋体" w:hAnsi="宋体" w:cs="宋体" w:hint="eastAsia"/>
                <w:sz w:val="24"/>
              </w:rPr>
              <w:t>10</w:t>
            </w:r>
            <w:r w:rsidRPr="00BC7BAB">
              <w:rPr>
                <w:rFonts w:ascii="宋体" w:hAnsi="宋体" w:cs="宋体"/>
                <w:sz w:val="24"/>
              </w:rPr>
              <w:t>分</w:t>
            </w:r>
            <w:r w:rsidRPr="00BC7BAB">
              <w:rPr>
                <w:rFonts w:ascii="宋体" w:hAnsi="宋体" w:cs="宋体" w:hint="eastAsia"/>
                <w:sz w:val="24"/>
              </w:rPr>
              <w:t>；投标人提供的上述内容不满足或缺项的</w:t>
            </w:r>
            <w:r w:rsidRPr="00BC7BAB">
              <w:rPr>
                <w:rFonts w:ascii="宋体" w:hAnsi="宋体" w:cs="宋体"/>
                <w:sz w:val="24"/>
              </w:rPr>
              <w:t>不得分。</w:t>
            </w:r>
          </w:p>
        </w:tc>
      </w:tr>
      <w:tr w:rsidR="00165421" w:rsidRPr="00346342">
        <w:trPr>
          <w:trHeight w:val="454"/>
          <w:jc w:val="center"/>
        </w:trPr>
        <w:tc>
          <w:tcPr>
            <w:tcW w:w="1254" w:type="dxa"/>
            <w:vMerge/>
            <w:tcBorders>
              <w:top w:val="nil"/>
              <w:left w:val="single" w:sz="4" w:space="0" w:color="auto"/>
              <w:bottom w:val="single" w:sz="4" w:space="0" w:color="auto"/>
              <w:right w:val="single" w:sz="4" w:space="0" w:color="auto"/>
            </w:tcBorders>
            <w:vAlign w:val="center"/>
          </w:tcPr>
          <w:p w:rsidR="00165421" w:rsidRPr="00346342" w:rsidRDefault="00165421">
            <w:pPr>
              <w:widowControl/>
              <w:jc w:val="left"/>
              <w:rPr>
                <w:sz w:val="24"/>
              </w:rPr>
            </w:pPr>
          </w:p>
        </w:tc>
        <w:tc>
          <w:tcPr>
            <w:tcW w:w="1337" w:type="dxa"/>
            <w:tcBorders>
              <w:top w:val="single" w:sz="4" w:space="0" w:color="auto"/>
              <w:left w:val="nil"/>
              <w:bottom w:val="single" w:sz="4" w:space="0" w:color="auto"/>
              <w:right w:val="single" w:sz="4" w:space="0" w:color="auto"/>
            </w:tcBorders>
            <w:vAlign w:val="center"/>
          </w:tcPr>
          <w:p w:rsidR="00165421" w:rsidRPr="00346342" w:rsidRDefault="001C313D">
            <w:pPr>
              <w:widowControl/>
              <w:textAlignment w:val="center"/>
              <w:rPr>
                <w:sz w:val="24"/>
              </w:rPr>
            </w:pPr>
            <w:r w:rsidRPr="00346342">
              <w:rPr>
                <w:rFonts w:hAnsi="宋体"/>
                <w:sz w:val="24"/>
              </w:rPr>
              <w:t>质量保证</w:t>
            </w:r>
          </w:p>
          <w:p w:rsidR="00165421" w:rsidRPr="00346342" w:rsidRDefault="001C313D">
            <w:pPr>
              <w:widowControl/>
              <w:textAlignment w:val="center"/>
              <w:rPr>
                <w:sz w:val="24"/>
              </w:rPr>
            </w:pPr>
            <w:r w:rsidRPr="00346342">
              <w:rPr>
                <w:rFonts w:hAnsi="宋体"/>
                <w:sz w:val="24"/>
              </w:rPr>
              <w:t>（</w:t>
            </w:r>
            <w:r w:rsidRPr="00346342">
              <w:rPr>
                <w:sz w:val="24"/>
              </w:rPr>
              <w:t>6</w:t>
            </w:r>
            <w:r w:rsidRPr="00346342">
              <w:rPr>
                <w:rFonts w:hAnsi="宋体"/>
                <w:sz w:val="24"/>
              </w:rPr>
              <w:t>分）</w:t>
            </w:r>
          </w:p>
        </w:tc>
        <w:tc>
          <w:tcPr>
            <w:tcW w:w="7431" w:type="dxa"/>
            <w:gridSpan w:val="2"/>
            <w:tcBorders>
              <w:top w:val="single" w:sz="4" w:space="0" w:color="auto"/>
              <w:left w:val="nil"/>
              <w:bottom w:val="single" w:sz="4" w:space="0" w:color="auto"/>
              <w:right w:val="single" w:sz="4" w:space="0" w:color="auto"/>
            </w:tcBorders>
            <w:vAlign w:val="center"/>
          </w:tcPr>
          <w:p w:rsidR="00165421" w:rsidRPr="00346342" w:rsidRDefault="001C313D" w:rsidP="00BC7BAB">
            <w:pPr>
              <w:tabs>
                <w:tab w:val="left" w:pos="5967"/>
              </w:tabs>
              <w:spacing w:line="360" w:lineRule="auto"/>
              <w:ind w:firstLine="598"/>
              <w:rPr>
                <w:sz w:val="24"/>
              </w:rPr>
            </w:pPr>
            <w:r w:rsidRPr="00BC7BAB">
              <w:rPr>
                <w:rFonts w:ascii="宋体" w:hAnsi="宋体" w:cs="宋体"/>
                <w:sz w:val="24"/>
              </w:rPr>
              <w:t>2、项目质量的保障措施具体、合理、可行，措施需要包含：（1）质量控制计划；（2）保障措施；（3）应对措施。</w:t>
            </w:r>
            <w:r w:rsidRPr="00BC7BAB">
              <w:rPr>
                <w:rFonts w:ascii="宋体" w:hAnsi="宋体" w:cs="宋体" w:hint="eastAsia"/>
                <w:sz w:val="24"/>
              </w:rPr>
              <w:t>投标人提供的上述内容的科学性、合理性、本项目针对性上详细、完整的</w:t>
            </w:r>
            <w:r w:rsidRPr="00BC7BAB">
              <w:rPr>
                <w:rFonts w:ascii="宋体" w:hAnsi="宋体" w:cs="宋体"/>
                <w:sz w:val="24"/>
              </w:rPr>
              <w:t>得 6 分</w:t>
            </w:r>
            <w:r w:rsidRPr="00BC7BAB">
              <w:rPr>
                <w:rFonts w:ascii="宋体" w:hAnsi="宋体" w:cs="宋体" w:hint="eastAsia"/>
                <w:sz w:val="24"/>
              </w:rPr>
              <w:t>、投标人提供的上述内容的科学性、合理性、本项目针对性上较详细、较完整的良好得</w:t>
            </w:r>
            <w:r w:rsidRPr="00BC7BAB">
              <w:rPr>
                <w:rFonts w:ascii="宋体" w:hAnsi="宋体" w:cs="宋体"/>
                <w:sz w:val="24"/>
              </w:rPr>
              <w:t>3分，</w:t>
            </w:r>
            <w:r w:rsidRPr="00BC7BAB">
              <w:rPr>
                <w:rFonts w:ascii="宋体" w:hAnsi="宋体" w:cs="宋体" w:hint="eastAsia"/>
                <w:sz w:val="24"/>
              </w:rPr>
              <w:t>投标人提供的上述内容的科学性、合理性、本项目针对性上较详细、较完整的一般得</w:t>
            </w:r>
            <w:r w:rsidRPr="00BC7BAB">
              <w:rPr>
                <w:rFonts w:ascii="宋体" w:hAnsi="宋体" w:cs="宋体"/>
                <w:sz w:val="24"/>
              </w:rPr>
              <w:t>1分，不提供不得分。</w:t>
            </w:r>
          </w:p>
        </w:tc>
      </w:tr>
      <w:tr w:rsidR="00165421" w:rsidRPr="00346342">
        <w:trPr>
          <w:trHeight w:val="454"/>
          <w:jc w:val="center"/>
        </w:trPr>
        <w:tc>
          <w:tcPr>
            <w:tcW w:w="1254" w:type="dxa"/>
            <w:vMerge/>
            <w:tcBorders>
              <w:top w:val="nil"/>
              <w:left w:val="single" w:sz="4" w:space="0" w:color="auto"/>
              <w:bottom w:val="single" w:sz="4" w:space="0" w:color="auto"/>
              <w:right w:val="single" w:sz="4" w:space="0" w:color="auto"/>
            </w:tcBorders>
            <w:vAlign w:val="center"/>
          </w:tcPr>
          <w:p w:rsidR="00165421" w:rsidRPr="00346342" w:rsidRDefault="00165421">
            <w:pPr>
              <w:widowControl/>
              <w:jc w:val="left"/>
              <w:rPr>
                <w:sz w:val="24"/>
              </w:rPr>
            </w:pPr>
          </w:p>
        </w:tc>
        <w:tc>
          <w:tcPr>
            <w:tcW w:w="1337" w:type="dxa"/>
            <w:tcBorders>
              <w:top w:val="single" w:sz="4" w:space="0" w:color="auto"/>
              <w:left w:val="nil"/>
              <w:bottom w:val="single" w:sz="4" w:space="0" w:color="auto"/>
              <w:right w:val="single" w:sz="4" w:space="0" w:color="auto"/>
            </w:tcBorders>
            <w:vAlign w:val="center"/>
          </w:tcPr>
          <w:p w:rsidR="00165421" w:rsidRPr="00346342" w:rsidRDefault="001C313D">
            <w:pPr>
              <w:widowControl/>
              <w:textAlignment w:val="center"/>
              <w:rPr>
                <w:sz w:val="24"/>
              </w:rPr>
            </w:pPr>
            <w:r w:rsidRPr="00346342">
              <w:rPr>
                <w:rFonts w:hAnsi="宋体"/>
                <w:sz w:val="24"/>
              </w:rPr>
              <w:t>服务承诺</w:t>
            </w:r>
          </w:p>
          <w:p w:rsidR="00165421" w:rsidRPr="00346342" w:rsidRDefault="001C313D">
            <w:pPr>
              <w:widowControl/>
              <w:textAlignment w:val="center"/>
              <w:rPr>
                <w:sz w:val="24"/>
              </w:rPr>
            </w:pPr>
            <w:r w:rsidRPr="00346342">
              <w:rPr>
                <w:rFonts w:hAnsi="宋体"/>
                <w:sz w:val="24"/>
              </w:rPr>
              <w:t>（</w:t>
            </w:r>
            <w:r w:rsidRPr="00346342">
              <w:rPr>
                <w:sz w:val="24"/>
              </w:rPr>
              <w:t>4</w:t>
            </w:r>
            <w:r w:rsidRPr="00346342">
              <w:rPr>
                <w:rFonts w:hAnsi="宋体"/>
                <w:sz w:val="24"/>
              </w:rPr>
              <w:t>分）</w:t>
            </w:r>
          </w:p>
        </w:tc>
        <w:tc>
          <w:tcPr>
            <w:tcW w:w="7431" w:type="dxa"/>
            <w:gridSpan w:val="2"/>
            <w:tcBorders>
              <w:top w:val="single" w:sz="4" w:space="0" w:color="auto"/>
              <w:left w:val="nil"/>
              <w:bottom w:val="single" w:sz="4" w:space="0" w:color="auto"/>
              <w:right w:val="single" w:sz="4" w:space="0" w:color="auto"/>
            </w:tcBorders>
            <w:vAlign w:val="center"/>
          </w:tcPr>
          <w:p w:rsidR="00165421" w:rsidRPr="00346342" w:rsidRDefault="001C313D" w:rsidP="00BC7BAB">
            <w:pPr>
              <w:tabs>
                <w:tab w:val="left" w:pos="5967"/>
              </w:tabs>
              <w:spacing w:line="360" w:lineRule="auto"/>
              <w:ind w:firstLine="598"/>
              <w:rPr>
                <w:sz w:val="24"/>
              </w:rPr>
            </w:pPr>
            <w:r w:rsidRPr="00BC7BAB">
              <w:rPr>
                <w:rFonts w:ascii="宋体" w:hAnsi="宋体" w:cs="宋体"/>
                <w:sz w:val="24"/>
              </w:rPr>
              <w:t>3、需要提供详细服务承诺，服务承诺需要包含：（1）基本服务承诺；（2）其他售后服务承诺，少一项扣2分，不提供不得分。</w:t>
            </w:r>
          </w:p>
        </w:tc>
      </w:tr>
      <w:tr w:rsidR="00165421" w:rsidRPr="00346342">
        <w:trPr>
          <w:trHeight w:val="454"/>
          <w:jc w:val="center"/>
        </w:trPr>
        <w:tc>
          <w:tcPr>
            <w:tcW w:w="1254" w:type="dxa"/>
            <w:vMerge w:val="restart"/>
            <w:tcBorders>
              <w:top w:val="single" w:sz="4" w:space="0" w:color="auto"/>
              <w:left w:val="single" w:sz="4" w:space="0" w:color="auto"/>
              <w:right w:val="single" w:sz="4" w:space="0" w:color="auto"/>
            </w:tcBorders>
            <w:vAlign w:val="center"/>
          </w:tcPr>
          <w:p w:rsidR="00165421" w:rsidRPr="00346342" w:rsidRDefault="001C313D">
            <w:pPr>
              <w:widowControl/>
              <w:jc w:val="left"/>
              <w:rPr>
                <w:sz w:val="24"/>
              </w:rPr>
            </w:pPr>
            <w:r w:rsidRPr="00346342">
              <w:rPr>
                <w:rFonts w:hAnsi="宋体"/>
                <w:sz w:val="24"/>
              </w:rPr>
              <w:t>商务部分</w:t>
            </w:r>
          </w:p>
          <w:p w:rsidR="00165421" w:rsidRPr="00346342" w:rsidRDefault="001C313D">
            <w:pPr>
              <w:widowControl/>
              <w:jc w:val="left"/>
              <w:rPr>
                <w:sz w:val="24"/>
              </w:rPr>
            </w:pPr>
            <w:r w:rsidRPr="00346342">
              <w:rPr>
                <w:rFonts w:hAnsi="宋体"/>
                <w:sz w:val="24"/>
              </w:rPr>
              <w:t>（</w:t>
            </w:r>
            <w:r w:rsidRPr="00346342">
              <w:rPr>
                <w:rFonts w:hint="eastAsia"/>
                <w:sz w:val="24"/>
              </w:rPr>
              <w:t>3</w:t>
            </w:r>
            <w:r w:rsidRPr="00346342">
              <w:rPr>
                <w:sz w:val="24"/>
              </w:rPr>
              <w:t>5</w:t>
            </w:r>
            <w:r w:rsidRPr="00346342">
              <w:rPr>
                <w:rFonts w:hAnsi="宋体"/>
                <w:sz w:val="24"/>
              </w:rPr>
              <w:t>分）</w:t>
            </w:r>
          </w:p>
        </w:tc>
        <w:tc>
          <w:tcPr>
            <w:tcW w:w="1337" w:type="dxa"/>
            <w:tcBorders>
              <w:top w:val="single" w:sz="4" w:space="0" w:color="auto"/>
              <w:left w:val="nil"/>
              <w:bottom w:val="single" w:sz="4" w:space="0" w:color="auto"/>
              <w:right w:val="single" w:sz="4" w:space="0" w:color="auto"/>
            </w:tcBorders>
            <w:vAlign w:val="center"/>
          </w:tcPr>
          <w:p w:rsidR="00165421" w:rsidRPr="00346342" w:rsidRDefault="001C313D">
            <w:pPr>
              <w:widowControl/>
              <w:jc w:val="center"/>
              <w:rPr>
                <w:sz w:val="24"/>
              </w:rPr>
            </w:pPr>
            <w:r w:rsidRPr="00346342">
              <w:rPr>
                <w:rFonts w:hAnsi="宋体"/>
                <w:sz w:val="24"/>
              </w:rPr>
              <w:t>业绩情况</w:t>
            </w:r>
          </w:p>
          <w:p w:rsidR="00165421" w:rsidRPr="00346342" w:rsidRDefault="001C313D">
            <w:pPr>
              <w:widowControl/>
              <w:jc w:val="center"/>
              <w:rPr>
                <w:sz w:val="24"/>
              </w:rPr>
            </w:pPr>
            <w:r w:rsidRPr="00346342">
              <w:rPr>
                <w:rFonts w:hAnsi="宋体"/>
                <w:sz w:val="24"/>
              </w:rPr>
              <w:t>（</w:t>
            </w:r>
            <w:r w:rsidRPr="00346342">
              <w:rPr>
                <w:sz w:val="24"/>
              </w:rPr>
              <w:t>15</w:t>
            </w:r>
            <w:r w:rsidRPr="00346342">
              <w:rPr>
                <w:rFonts w:hAnsi="宋体"/>
                <w:sz w:val="24"/>
              </w:rPr>
              <w:t>分）</w:t>
            </w:r>
          </w:p>
        </w:tc>
        <w:tc>
          <w:tcPr>
            <w:tcW w:w="7431" w:type="dxa"/>
            <w:gridSpan w:val="2"/>
            <w:tcBorders>
              <w:top w:val="single" w:sz="4" w:space="0" w:color="auto"/>
              <w:left w:val="nil"/>
              <w:bottom w:val="single" w:sz="4" w:space="0" w:color="auto"/>
              <w:right w:val="single" w:sz="4" w:space="0" w:color="auto"/>
            </w:tcBorders>
            <w:vAlign w:val="center"/>
          </w:tcPr>
          <w:p w:rsidR="00165421" w:rsidRPr="00346342" w:rsidRDefault="001C313D" w:rsidP="00592E83">
            <w:pPr>
              <w:tabs>
                <w:tab w:val="left" w:pos="5967"/>
              </w:tabs>
              <w:spacing w:line="360" w:lineRule="auto"/>
              <w:ind w:firstLine="598"/>
              <w:rPr>
                <w:sz w:val="24"/>
              </w:rPr>
            </w:pPr>
            <w:r w:rsidRPr="00BC7BAB">
              <w:rPr>
                <w:rFonts w:ascii="宋体" w:hAnsi="宋体" w:cs="宋体"/>
                <w:sz w:val="24"/>
              </w:rPr>
              <w:t>1、投标人自2018年 1 月 1 日以来具有与本项目</w:t>
            </w:r>
            <w:r w:rsidR="00592E83">
              <w:rPr>
                <w:rFonts w:ascii="宋体" w:hAnsi="宋体" w:cs="宋体" w:hint="eastAsia"/>
                <w:sz w:val="24"/>
              </w:rPr>
              <w:t>同类</w:t>
            </w:r>
            <w:r w:rsidRPr="00BC7BAB">
              <w:rPr>
                <w:rFonts w:ascii="宋体" w:hAnsi="宋体" w:cs="宋体"/>
                <w:sz w:val="24"/>
              </w:rPr>
              <w:t>的委托业绩，每有一项业绩得 3 分，最多得 15分（提供合同或中标通知书）。</w:t>
            </w:r>
          </w:p>
        </w:tc>
      </w:tr>
      <w:tr w:rsidR="00165421" w:rsidRPr="00346342">
        <w:trPr>
          <w:trHeight w:val="368"/>
          <w:jc w:val="center"/>
        </w:trPr>
        <w:tc>
          <w:tcPr>
            <w:tcW w:w="1254" w:type="dxa"/>
            <w:vMerge/>
            <w:tcBorders>
              <w:left w:val="single" w:sz="4" w:space="0" w:color="auto"/>
              <w:right w:val="single" w:sz="4" w:space="0" w:color="auto"/>
            </w:tcBorders>
            <w:vAlign w:val="center"/>
          </w:tcPr>
          <w:p w:rsidR="00165421" w:rsidRPr="00346342" w:rsidRDefault="00165421">
            <w:pPr>
              <w:widowControl/>
              <w:jc w:val="left"/>
              <w:rPr>
                <w:sz w:val="24"/>
              </w:rPr>
            </w:pPr>
          </w:p>
        </w:tc>
        <w:tc>
          <w:tcPr>
            <w:tcW w:w="1337" w:type="dxa"/>
            <w:tcBorders>
              <w:top w:val="single" w:sz="4" w:space="0" w:color="auto"/>
              <w:left w:val="nil"/>
              <w:bottom w:val="single" w:sz="4" w:space="0" w:color="auto"/>
              <w:right w:val="single" w:sz="4" w:space="0" w:color="auto"/>
            </w:tcBorders>
            <w:vAlign w:val="center"/>
          </w:tcPr>
          <w:p w:rsidR="00165421" w:rsidRPr="00346342" w:rsidRDefault="001C313D">
            <w:pPr>
              <w:widowControl/>
              <w:jc w:val="center"/>
              <w:rPr>
                <w:sz w:val="24"/>
              </w:rPr>
            </w:pPr>
            <w:r w:rsidRPr="00346342">
              <w:rPr>
                <w:rFonts w:hAnsi="宋体"/>
                <w:sz w:val="24"/>
              </w:rPr>
              <w:t>资质情况</w:t>
            </w:r>
            <w:r w:rsidRPr="00346342">
              <w:rPr>
                <w:sz w:val="24"/>
              </w:rPr>
              <w:t>(6</w:t>
            </w:r>
            <w:r w:rsidRPr="00346342">
              <w:rPr>
                <w:rFonts w:hAnsi="宋体"/>
                <w:sz w:val="24"/>
              </w:rPr>
              <w:t>分</w:t>
            </w:r>
            <w:r w:rsidRPr="00346342">
              <w:rPr>
                <w:sz w:val="24"/>
              </w:rPr>
              <w:t>)</w:t>
            </w:r>
          </w:p>
        </w:tc>
        <w:tc>
          <w:tcPr>
            <w:tcW w:w="7431" w:type="dxa"/>
            <w:gridSpan w:val="2"/>
            <w:tcBorders>
              <w:top w:val="single" w:sz="4" w:space="0" w:color="auto"/>
              <w:left w:val="nil"/>
              <w:bottom w:val="single" w:sz="4" w:space="0" w:color="auto"/>
              <w:right w:val="single" w:sz="4" w:space="0" w:color="auto"/>
            </w:tcBorders>
            <w:vAlign w:val="center"/>
          </w:tcPr>
          <w:p w:rsidR="00165421" w:rsidRPr="00BC7BAB" w:rsidRDefault="001C313D" w:rsidP="00BC7BAB">
            <w:pPr>
              <w:tabs>
                <w:tab w:val="left" w:pos="5967"/>
              </w:tabs>
              <w:spacing w:line="360" w:lineRule="auto"/>
              <w:ind w:firstLine="598"/>
              <w:rPr>
                <w:rFonts w:ascii="宋体" w:hAnsi="宋体" w:cs="宋体"/>
                <w:sz w:val="24"/>
              </w:rPr>
            </w:pPr>
            <w:r w:rsidRPr="00BC7BAB">
              <w:rPr>
                <w:rFonts w:ascii="宋体" w:hAnsi="宋体" w:cs="宋体" w:hint="eastAsia"/>
                <w:sz w:val="24"/>
              </w:rPr>
              <w:t>2</w:t>
            </w:r>
            <w:r w:rsidRPr="00BC7BAB">
              <w:rPr>
                <w:rFonts w:ascii="宋体" w:hAnsi="宋体" w:cs="宋体"/>
                <w:sz w:val="24"/>
              </w:rPr>
              <w:t>、取得CNAS证书得3分；没有不得分</w:t>
            </w:r>
            <w:r w:rsidRPr="00BC7BAB">
              <w:rPr>
                <w:rFonts w:ascii="宋体" w:hAnsi="宋体" w:cs="宋体" w:hint="eastAsia"/>
                <w:sz w:val="24"/>
              </w:rPr>
              <w:t>。</w:t>
            </w:r>
            <w:r w:rsidRPr="00BC7BAB">
              <w:rPr>
                <w:rFonts w:ascii="宋体" w:hAnsi="宋体" w:cs="宋体"/>
                <w:sz w:val="24"/>
              </w:rPr>
              <w:t>（提供证书原件扫描件，否则不得分）</w:t>
            </w:r>
          </w:p>
          <w:p w:rsidR="00165421" w:rsidRPr="00BC7BAB" w:rsidRDefault="001C313D" w:rsidP="00BC7BAB">
            <w:pPr>
              <w:tabs>
                <w:tab w:val="left" w:pos="5967"/>
              </w:tabs>
              <w:spacing w:line="360" w:lineRule="auto"/>
              <w:ind w:firstLine="598"/>
              <w:rPr>
                <w:rFonts w:ascii="宋体" w:hAnsi="宋体" w:cs="宋体"/>
                <w:sz w:val="24"/>
              </w:rPr>
            </w:pPr>
            <w:r w:rsidRPr="00BC7BAB">
              <w:rPr>
                <w:rFonts w:ascii="宋体" w:hAnsi="宋体" w:cs="宋体" w:hint="eastAsia"/>
                <w:sz w:val="24"/>
              </w:rPr>
              <w:t>3</w:t>
            </w:r>
            <w:r w:rsidRPr="00BC7BAB">
              <w:rPr>
                <w:rFonts w:ascii="宋体" w:hAnsi="宋体" w:cs="宋体"/>
                <w:sz w:val="24"/>
              </w:rPr>
              <w:t>、取得CATL农产品检测机构考核合格证书得3分；没有不得分</w:t>
            </w:r>
            <w:r w:rsidRPr="00BC7BAB">
              <w:rPr>
                <w:rFonts w:ascii="宋体" w:hAnsi="宋体" w:cs="宋体" w:hint="eastAsia"/>
                <w:sz w:val="24"/>
              </w:rPr>
              <w:t>。</w:t>
            </w:r>
          </w:p>
          <w:p w:rsidR="00165421" w:rsidRPr="00346342" w:rsidRDefault="001C313D" w:rsidP="00BC7BAB">
            <w:pPr>
              <w:tabs>
                <w:tab w:val="left" w:pos="5967"/>
              </w:tabs>
              <w:spacing w:line="360" w:lineRule="auto"/>
              <w:rPr>
                <w:sz w:val="24"/>
              </w:rPr>
            </w:pPr>
            <w:r w:rsidRPr="00BC7BAB">
              <w:rPr>
                <w:rFonts w:ascii="宋体" w:hAnsi="宋体" w:cs="宋体"/>
                <w:sz w:val="24"/>
              </w:rPr>
              <w:t>（提供证书原件扫描件，否则不得分）</w:t>
            </w:r>
          </w:p>
        </w:tc>
      </w:tr>
      <w:tr w:rsidR="00165421" w:rsidRPr="00346342">
        <w:trPr>
          <w:trHeight w:val="454"/>
          <w:jc w:val="center"/>
        </w:trPr>
        <w:tc>
          <w:tcPr>
            <w:tcW w:w="1254" w:type="dxa"/>
            <w:vMerge/>
            <w:tcBorders>
              <w:left w:val="single" w:sz="4" w:space="0" w:color="auto"/>
              <w:right w:val="single" w:sz="4" w:space="0" w:color="auto"/>
            </w:tcBorders>
            <w:vAlign w:val="center"/>
          </w:tcPr>
          <w:p w:rsidR="00165421" w:rsidRPr="00346342" w:rsidRDefault="00165421">
            <w:pPr>
              <w:widowControl/>
              <w:jc w:val="left"/>
              <w:rPr>
                <w:sz w:val="24"/>
              </w:rPr>
            </w:pPr>
          </w:p>
        </w:tc>
        <w:tc>
          <w:tcPr>
            <w:tcW w:w="1337" w:type="dxa"/>
            <w:tcBorders>
              <w:top w:val="single" w:sz="4" w:space="0" w:color="auto"/>
              <w:left w:val="nil"/>
              <w:bottom w:val="single" w:sz="4" w:space="0" w:color="auto"/>
              <w:right w:val="single" w:sz="4" w:space="0" w:color="auto"/>
            </w:tcBorders>
            <w:vAlign w:val="center"/>
          </w:tcPr>
          <w:p w:rsidR="00165421" w:rsidRPr="00346342" w:rsidRDefault="001C313D">
            <w:pPr>
              <w:widowControl/>
              <w:jc w:val="center"/>
              <w:rPr>
                <w:sz w:val="24"/>
              </w:rPr>
            </w:pPr>
            <w:r w:rsidRPr="00346342">
              <w:rPr>
                <w:rFonts w:hAnsi="宋体"/>
                <w:sz w:val="24"/>
              </w:rPr>
              <w:t>企业信誉</w:t>
            </w:r>
          </w:p>
          <w:p w:rsidR="00165421" w:rsidRPr="00346342" w:rsidRDefault="001C313D">
            <w:pPr>
              <w:widowControl/>
              <w:jc w:val="center"/>
              <w:rPr>
                <w:sz w:val="24"/>
              </w:rPr>
            </w:pPr>
            <w:r w:rsidRPr="00346342">
              <w:rPr>
                <w:rFonts w:hAnsi="宋体"/>
                <w:sz w:val="24"/>
              </w:rPr>
              <w:t>（</w:t>
            </w:r>
            <w:r w:rsidRPr="00346342">
              <w:rPr>
                <w:rFonts w:hint="eastAsia"/>
                <w:sz w:val="24"/>
              </w:rPr>
              <w:t>3</w:t>
            </w:r>
            <w:r w:rsidRPr="00346342">
              <w:rPr>
                <w:rFonts w:hAnsi="宋体"/>
                <w:sz w:val="24"/>
              </w:rPr>
              <w:t>分）</w:t>
            </w:r>
          </w:p>
        </w:tc>
        <w:tc>
          <w:tcPr>
            <w:tcW w:w="7431" w:type="dxa"/>
            <w:gridSpan w:val="2"/>
            <w:tcBorders>
              <w:top w:val="single" w:sz="4" w:space="0" w:color="auto"/>
              <w:left w:val="nil"/>
              <w:bottom w:val="single" w:sz="4" w:space="0" w:color="auto"/>
              <w:right w:val="single" w:sz="4" w:space="0" w:color="auto"/>
            </w:tcBorders>
            <w:vAlign w:val="center"/>
          </w:tcPr>
          <w:p w:rsidR="00165421" w:rsidRPr="00743025" w:rsidRDefault="001C313D" w:rsidP="00743025">
            <w:pPr>
              <w:tabs>
                <w:tab w:val="left" w:pos="5967"/>
              </w:tabs>
              <w:spacing w:line="360" w:lineRule="auto"/>
              <w:ind w:firstLine="598"/>
              <w:rPr>
                <w:rFonts w:ascii="宋体" w:hAnsi="宋体" w:cs="宋体"/>
                <w:sz w:val="24"/>
              </w:rPr>
            </w:pPr>
            <w:r w:rsidRPr="00743025">
              <w:rPr>
                <w:rFonts w:ascii="宋体" w:hAnsi="宋体" w:cs="宋体" w:hint="eastAsia"/>
                <w:sz w:val="24"/>
              </w:rPr>
              <w:t>4</w:t>
            </w:r>
            <w:r w:rsidRPr="00743025">
              <w:rPr>
                <w:rFonts w:ascii="宋体" w:hAnsi="宋体" w:cs="宋体"/>
                <w:sz w:val="24"/>
              </w:rPr>
              <w:t>、供应商提供质量体系认证、环境管理体系认证、职业健康安全管理体系认证的得3分，缺项不得分（提供证书原件扫描件，否则不得分）。</w:t>
            </w:r>
          </w:p>
        </w:tc>
      </w:tr>
      <w:tr w:rsidR="00165421" w:rsidRPr="00346342">
        <w:trPr>
          <w:trHeight w:val="454"/>
          <w:jc w:val="center"/>
        </w:trPr>
        <w:tc>
          <w:tcPr>
            <w:tcW w:w="1254" w:type="dxa"/>
            <w:vMerge/>
            <w:tcBorders>
              <w:left w:val="single" w:sz="4" w:space="0" w:color="auto"/>
              <w:right w:val="single" w:sz="4" w:space="0" w:color="auto"/>
            </w:tcBorders>
            <w:vAlign w:val="center"/>
          </w:tcPr>
          <w:p w:rsidR="00165421" w:rsidRPr="00346342" w:rsidRDefault="00165421">
            <w:pPr>
              <w:widowControl/>
              <w:jc w:val="left"/>
              <w:rPr>
                <w:sz w:val="24"/>
              </w:rPr>
            </w:pPr>
          </w:p>
        </w:tc>
        <w:tc>
          <w:tcPr>
            <w:tcW w:w="1337" w:type="dxa"/>
            <w:tcBorders>
              <w:top w:val="single" w:sz="4" w:space="0" w:color="auto"/>
              <w:left w:val="nil"/>
              <w:bottom w:val="single" w:sz="4" w:space="0" w:color="auto"/>
              <w:right w:val="single" w:sz="4" w:space="0" w:color="auto"/>
            </w:tcBorders>
          </w:tcPr>
          <w:p w:rsidR="00165421" w:rsidRPr="00346342" w:rsidRDefault="001C313D">
            <w:pPr>
              <w:rPr>
                <w:sz w:val="24"/>
              </w:rPr>
            </w:pPr>
            <w:r w:rsidRPr="00346342">
              <w:rPr>
                <w:rFonts w:hAnsi="宋体"/>
                <w:sz w:val="24"/>
              </w:rPr>
              <w:t>应急措施（</w:t>
            </w:r>
            <w:r w:rsidRPr="00346342">
              <w:rPr>
                <w:sz w:val="24"/>
              </w:rPr>
              <w:t>6</w:t>
            </w:r>
            <w:r w:rsidRPr="00346342">
              <w:rPr>
                <w:rFonts w:hAnsi="宋体"/>
                <w:sz w:val="24"/>
              </w:rPr>
              <w:t>分）</w:t>
            </w:r>
          </w:p>
        </w:tc>
        <w:tc>
          <w:tcPr>
            <w:tcW w:w="7431" w:type="dxa"/>
            <w:gridSpan w:val="2"/>
            <w:tcBorders>
              <w:top w:val="single" w:sz="4" w:space="0" w:color="auto"/>
              <w:left w:val="nil"/>
              <w:bottom w:val="single" w:sz="4" w:space="0" w:color="auto"/>
              <w:right w:val="single" w:sz="4" w:space="0" w:color="auto"/>
            </w:tcBorders>
          </w:tcPr>
          <w:p w:rsidR="00165421" w:rsidRPr="00346342" w:rsidRDefault="001C313D" w:rsidP="00743025">
            <w:pPr>
              <w:tabs>
                <w:tab w:val="left" w:pos="5967"/>
              </w:tabs>
              <w:spacing w:line="360" w:lineRule="auto"/>
              <w:ind w:firstLine="598"/>
              <w:rPr>
                <w:sz w:val="24"/>
              </w:rPr>
            </w:pPr>
            <w:r w:rsidRPr="00743025">
              <w:rPr>
                <w:rFonts w:ascii="宋体" w:hAnsi="宋体" w:cs="宋体" w:hint="eastAsia"/>
                <w:sz w:val="24"/>
              </w:rPr>
              <w:t>5、</w:t>
            </w:r>
            <w:r w:rsidRPr="00743025">
              <w:rPr>
                <w:rFonts w:ascii="宋体" w:hAnsi="宋体" w:cs="宋体"/>
                <w:sz w:val="24"/>
              </w:rPr>
              <w:t>具有切实可行的应急预案措施及方案。</w:t>
            </w:r>
            <w:r w:rsidRPr="00346342">
              <w:rPr>
                <w:rFonts w:ascii="宋体" w:hAnsi="宋体" w:cs="宋体" w:hint="eastAsia"/>
                <w:sz w:val="24"/>
              </w:rPr>
              <w:t>应急措施方案描述详细、科学、可行的</w:t>
            </w:r>
            <w:r w:rsidRPr="00743025">
              <w:rPr>
                <w:rFonts w:ascii="宋体" w:hAnsi="宋体" w:cs="宋体"/>
                <w:sz w:val="24"/>
              </w:rPr>
              <w:t>得 6分，</w:t>
            </w:r>
            <w:r w:rsidRPr="00346342">
              <w:rPr>
                <w:rFonts w:ascii="宋体" w:hAnsi="宋体" w:cs="宋体" w:hint="eastAsia"/>
                <w:sz w:val="24"/>
              </w:rPr>
              <w:t>应急措施方案描述较详细、较科学、较可行的得</w:t>
            </w:r>
            <w:r w:rsidRPr="00743025">
              <w:rPr>
                <w:rFonts w:ascii="宋体" w:hAnsi="宋体" w:cs="宋体"/>
                <w:sz w:val="24"/>
              </w:rPr>
              <w:t>4分，</w:t>
            </w:r>
            <w:r w:rsidRPr="00346342">
              <w:rPr>
                <w:rFonts w:ascii="宋体" w:hAnsi="宋体" w:cs="宋体" w:hint="eastAsia"/>
                <w:sz w:val="24"/>
              </w:rPr>
              <w:t>应急措施方案描述一般的得</w:t>
            </w:r>
            <w:r w:rsidRPr="00743025">
              <w:rPr>
                <w:rFonts w:ascii="宋体" w:hAnsi="宋体" w:cs="宋体"/>
                <w:sz w:val="24"/>
              </w:rPr>
              <w:t>2分，</w:t>
            </w:r>
            <w:r w:rsidRPr="00346342">
              <w:rPr>
                <w:rFonts w:ascii="宋体" w:hAnsi="宋体" w:cs="宋体" w:hint="eastAsia"/>
                <w:sz w:val="24"/>
              </w:rPr>
              <w:t>应急措施方案缺项、漏项或方案明显不合理的</w:t>
            </w:r>
            <w:r w:rsidRPr="00743025">
              <w:rPr>
                <w:rFonts w:ascii="宋体" w:hAnsi="宋体" w:cs="宋体"/>
                <w:sz w:val="24"/>
              </w:rPr>
              <w:t>不得分。</w:t>
            </w:r>
          </w:p>
        </w:tc>
      </w:tr>
      <w:tr w:rsidR="00165421" w:rsidRPr="00346342">
        <w:trPr>
          <w:trHeight w:val="454"/>
          <w:jc w:val="center"/>
        </w:trPr>
        <w:tc>
          <w:tcPr>
            <w:tcW w:w="1254" w:type="dxa"/>
            <w:vMerge/>
            <w:tcBorders>
              <w:left w:val="single" w:sz="4" w:space="0" w:color="auto"/>
              <w:bottom w:val="single" w:sz="4" w:space="0" w:color="auto"/>
              <w:right w:val="single" w:sz="4" w:space="0" w:color="auto"/>
            </w:tcBorders>
            <w:vAlign w:val="center"/>
          </w:tcPr>
          <w:p w:rsidR="00165421" w:rsidRPr="00346342" w:rsidRDefault="00165421">
            <w:pPr>
              <w:widowControl/>
              <w:jc w:val="left"/>
              <w:rPr>
                <w:sz w:val="24"/>
              </w:rPr>
            </w:pPr>
          </w:p>
        </w:tc>
        <w:tc>
          <w:tcPr>
            <w:tcW w:w="1337" w:type="dxa"/>
            <w:tcBorders>
              <w:top w:val="single" w:sz="4" w:space="0" w:color="auto"/>
              <w:left w:val="nil"/>
              <w:bottom w:val="single" w:sz="4" w:space="0" w:color="auto"/>
              <w:right w:val="single" w:sz="4" w:space="0" w:color="auto"/>
            </w:tcBorders>
          </w:tcPr>
          <w:p w:rsidR="00165421" w:rsidRPr="00346342" w:rsidRDefault="001C313D">
            <w:pPr>
              <w:rPr>
                <w:sz w:val="24"/>
              </w:rPr>
            </w:pPr>
            <w:r w:rsidRPr="00346342">
              <w:rPr>
                <w:rFonts w:hAnsi="宋体"/>
                <w:sz w:val="24"/>
              </w:rPr>
              <w:t>安全保障措施（</w:t>
            </w:r>
            <w:r w:rsidRPr="00346342">
              <w:rPr>
                <w:sz w:val="24"/>
              </w:rPr>
              <w:t>5</w:t>
            </w:r>
            <w:r w:rsidRPr="00346342">
              <w:rPr>
                <w:rFonts w:hAnsi="宋体"/>
                <w:sz w:val="24"/>
              </w:rPr>
              <w:t>分）</w:t>
            </w:r>
          </w:p>
        </w:tc>
        <w:tc>
          <w:tcPr>
            <w:tcW w:w="7431" w:type="dxa"/>
            <w:gridSpan w:val="2"/>
            <w:tcBorders>
              <w:top w:val="single" w:sz="4" w:space="0" w:color="auto"/>
              <w:left w:val="nil"/>
              <w:bottom w:val="single" w:sz="4" w:space="0" w:color="auto"/>
              <w:right w:val="single" w:sz="4" w:space="0" w:color="auto"/>
            </w:tcBorders>
          </w:tcPr>
          <w:p w:rsidR="00165421" w:rsidRPr="00346342" w:rsidRDefault="001C313D" w:rsidP="00743025">
            <w:pPr>
              <w:tabs>
                <w:tab w:val="left" w:pos="5967"/>
              </w:tabs>
              <w:spacing w:line="360" w:lineRule="auto"/>
              <w:ind w:firstLine="598"/>
              <w:rPr>
                <w:sz w:val="24"/>
              </w:rPr>
            </w:pPr>
            <w:r w:rsidRPr="00743025">
              <w:rPr>
                <w:rFonts w:ascii="宋体" w:hAnsi="宋体" w:cs="宋体" w:hint="eastAsia"/>
                <w:sz w:val="24"/>
              </w:rPr>
              <w:t>6、</w:t>
            </w:r>
            <w:r w:rsidRPr="00743025">
              <w:rPr>
                <w:rFonts w:ascii="宋体" w:hAnsi="宋体" w:cs="宋体"/>
                <w:sz w:val="24"/>
              </w:rPr>
              <w:t>针对其制作的各项安全保障制度、措施的详细性、规范性、科学合理性。安全保障措施</w:t>
            </w:r>
            <w:r w:rsidRPr="00346342">
              <w:rPr>
                <w:rFonts w:ascii="宋体" w:hAnsi="宋体" w:cs="宋体" w:hint="eastAsia"/>
                <w:sz w:val="24"/>
              </w:rPr>
              <w:t>方案描述详细、科学、可行的</w:t>
            </w:r>
            <w:r w:rsidRPr="00743025">
              <w:rPr>
                <w:rFonts w:ascii="宋体" w:hAnsi="宋体" w:cs="宋体"/>
                <w:sz w:val="24"/>
              </w:rPr>
              <w:t>得5分，安全保障措施</w:t>
            </w:r>
            <w:r w:rsidRPr="00346342">
              <w:rPr>
                <w:rFonts w:ascii="宋体" w:hAnsi="宋体" w:cs="宋体" w:hint="eastAsia"/>
                <w:sz w:val="24"/>
              </w:rPr>
              <w:t>方案描述较详细、较科学、较可行的得</w:t>
            </w:r>
            <w:r w:rsidRPr="00743025">
              <w:rPr>
                <w:rFonts w:ascii="宋体" w:hAnsi="宋体" w:cs="宋体" w:hint="eastAsia"/>
                <w:sz w:val="24"/>
              </w:rPr>
              <w:t>3</w:t>
            </w:r>
            <w:r w:rsidRPr="00743025">
              <w:rPr>
                <w:rFonts w:ascii="宋体" w:hAnsi="宋体" w:cs="宋体"/>
                <w:sz w:val="24"/>
              </w:rPr>
              <w:t>分，安全保障措施</w:t>
            </w:r>
            <w:r w:rsidRPr="00346342">
              <w:rPr>
                <w:rFonts w:ascii="宋体" w:hAnsi="宋体" w:cs="宋体" w:hint="eastAsia"/>
                <w:sz w:val="24"/>
              </w:rPr>
              <w:t>方案描述一般的得</w:t>
            </w:r>
            <w:r w:rsidRPr="00743025">
              <w:rPr>
                <w:rFonts w:ascii="宋体" w:hAnsi="宋体" w:cs="宋体" w:hint="eastAsia"/>
                <w:sz w:val="24"/>
              </w:rPr>
              <w:t>1</w:t>
            </w:r>
            <w:r w:rsidRPr="00743025">
              <w:rPr>
                <w:rFonts w:ascii="宋体" w:hAnsi="宋体" w:cs="宋体"/>
                <w:sz w:val="24"/>
              </w:rPr>
              <w:t>分，安全保障措施</w:t>
            </w:r>
            <w:r w:rsidRPr="00346342">
              <w:rPr>
                <w:rFonts w:ascii="宋体" w:hAnsi="宋体" w:cs="宋体" w:hint="eastAsia"/>
                <w:sz w:val="24"/>
              </w:rPr>
              <w:t>方案缺项、漏项或方案明显不合理的</w:t>
            </w:r>
            <w:r w:rsidRPr="00743025">
              <w:rPr>
                <w:rFonts w:ascii="宋体" w:hAnsi="宋体" w:cs="宋体"/>
                <w:sz w:val="24"/>
              </w:rPr>
              <w:t>不得分。</w:t>
            </w:r>
          </w:p>
        </w:tc>
      </w:tr>
      <w:tr w:rsidR="00165421" w:rsidRPr="00346342">
        <w:trPr>
          <w:trHeight w:val="454"/>
          <w:jc w:val="center"/>
        </w:trPr>
        <w:tc>
          <w:tcPr>
            <w:tcW w:w="1254" w:type="dxa"/>
            <w:tcBorders>
              <w:top w:val="single" w:sz="4" w:space="0" w:color="auto"/>
              <w:left w:val="single" w:sz="4" w:space="0" w:color="auto"/>
              <w:bottom w:val="single" w:sz="4" w:space="0" w:color="auto"/>
              <w:right w:val="single" w:sz="4" w:space="0" w:color="auto"/>
            </w:tcBorders>
            <w:vAlign w:val="center"/>
          </w:tcPr>
          <w:p w:rsidR="00165421" w:rsidRPr="00346342" w:rsidRDefault="001C313D">
            <w:pPr>
              <w:widowControl/>
              <w:jc w:val="left"/>
              <w:rPr>
                <w:sz w:val="24"/>
              </w:rPr>
            </w:pPr>
            <w:r w:rsidRPr="00346342">
              <w:rPr>
                <w:rFonts w:hint="eastAsia"/>
                <w:sz w:val="24"/>
              </w:rPr>
              <w:t>合计</w:t>
            </w:r>
          </w:p>
        </w:tc>
        <w:tc>
          <w:tcPr>
            <w:tcW w:w="1337" w:type="dxa"/>
            <w:tcBorders>
              <w:top w:val="single" w:sz="4" w:space="0" w:color="auto"/>
              <w:left w:val="nil"/>
              <w:bottom w:val="single" w:sz="4" w:space="0" w:color="auto"/>
              <w:right w:val="single" w:sz="4" w:space="0" w:color="auto"/>
            </w:tcBorders>
          </w:tcPr>
          <w:p w:rsidR="00165421" w:rsidRPr="00346342" w:rsidRDefault="001C313D">
            <w:pPr>
              <w:rPr>
                <w:rFonts w:hAnsi="宋体"/>
                <w:sz w:val="24"/>
              </w:rPr>
            </w:pPr>
            <w:r w:rsidRPr="00346342">
              <w:rPr>
                <w:rFonts w:hAnsi="宋体" w:hint="eastAsia"/>
                <w:sz w:val="24"/>
              </w:rPr>
              <w:t>100</w:t>
            </w:r>
            <w:r w:rsidRPr="00346342">
              <w:rPr>
                <w:rFonts w:hAnsi="宋体" w:hint="eastAsia"/>
                <w:sz w:val="24"/>
              </w:rPr>
              <w:t>分</w:t>
            </w:r>
          </w:p>
        </w:tc>
        <w:tc>
          <w:tcPr>
            <w:tcW w:w="7431" w:type="dxa"/>
            <w:gridSpan w:val="2"/>
            <w:tcBorders>
              <w:top w:val="single" w:sz="4" w:space="0" w:color="auto"/>
              <w:left w:val="nil"/>
              <w:bottom w:val="single" w:sz="4" w:space="0" w:color="auto"/>
              <w:right w:val="single" w:sz="4" w:space="0" w:color="auto"/>
            </w:tcBorders>
          </w:tcPr>
          <w:p w:rsidR="00165421" w:rsidRPr="00346342" w:rsidRDefault="00165421">
            <w:pPr>
              <w:jc w:val="left"/>
              <w:rPr>
                <w:rFonts w:hAnsi="宋体"/>
                <w:sz w:val="24"/>
              </w:rPr>
            </w:pPr>
          </w:p>
        </w:tc>
      </w:tr>
    </w:tbl>
    <w:p w:rsidR="00165421" w:rsidRDefault="00165421">
      <w:pPr>
        <w:tabs>
          <w:tab w:val="left" w:pos="5967"/>
        </w:tabs>
        <w:spacing w:line="360" w:lineRule="auto"/>
        <w:ind w:firstLine="598"/>
        <w:rPr>
          <w:rFonts w:ascii="宋体" w:hAnsi="宋体" w:cs="宋体"/>
          <w:color w:val="FF0000"/>
          <w:sz w:val="24"/>
        </w:rPr>
      </w:pPr>
    </w:p>
    <w:p w:rsidR="00165421" w:rsidRDefault="001C313D">
      <w:pPr>
        <w:widowControl/>
        <w:jc w:val="left"/>
        <w:rPr>
          <w:rFonts w:ascii="宋体" w:hAnsi="宋体" w:cs="宋体"/>
          <w:sz w:val="24"/>
        </w:rPr>
      </w:pPr>
      <w:r>
        <w:rPr>
          <w:rFonts w:ascii="宋体" w:hAnsi="宋体" w:cs="宋体"/>
          <w:sz w:val="24"/>
        </w:rPr>
        <w:br w:type="page"/>
      </w:r>
    </w:p>
    <w:p w:rsidR="00165421" w:rsidRDefault="00165421">
      <w:pPr>
        <w:tabs>
          <w:tab w:val="left" w:pos="5967"/>
        </w:tabs>
        <w:spacing w:line="360" w:lineRule="auto"/>
        <w:ind w:firstLine="598"/>
        <w:rPr>
          <w:rFonts w:ascii="宋体" w:hAnsi="宋体" w:cs="宋体"/>
          <w:color w:val="FF0000"/>
          <w:sz w:val="24"/>
        </w:rPr>
        <w:sectPr w:rsidR="00165421">
          <w:headerReference w:type="even" r:id="rId38"/>
          <w:headerReference w:type="default" r:id="rId39"/>
          <w:footerReference w:type="default" r:id="rId40"/>
          <w:headerReference w:type="first" r:id="rId41"/>
          <w:pgSz w:w="11907" w:h="16840"/>
          <w:pgMar w:top="1474" w:right="1814" w:bottom="1474" w:left="1814" w:header="851" w:footer="851" w:gutter="0"/>
          <w:cols w:space="720"/>
          <w:docGrid w:linePitch="462"/>
        </w:sectPr>
      </w:pPr>
    </w:p>
    <w:tbl>
      <w:tblPr>
        <w:tblW w:w="5000" w:type="pct"/>
        <w:tblLook w:val="04A0"/>
      </w:tblPr>
      <w:tblGrid>
        <w:gridCol w:w="1107"/>
        <w:gridCol w:w="1696"/>
        <w:gridCol w:w="2836"/>
        <w:gridCol w:w="1560"/>
        <w:gridCol w:w="1296"/>
      </w:tblGrid>
      <w:tr w:rsidR="00165421">
        <w:trPr>
          <w:trHeight w:val="585"/>
        </w:trPr>
        <w:tc>
          <w:tcPr>
            <w:tcW w:w="5000" w:type="pct"/>
            <w:gridSpan w:val="5"/>
            <w:tcBorders>
              <w:top w:val="nil"/>
              <w:left w:val="nil"/>
              <w:bottom w:val="single" w:sz="4" w:space="0" w:color="auto"/>
              <w:right w:val="nil"/>
            </w:tcBorders>
            <w:vAlign w:val="center"/>
          </w:tcPr>
          <w:p w:rsidR="00165421" w:rsidRDefault="001C313D">
            <w:pPr>
              <w:widowControl/>
              <w:spacing w:line="360" w:lineRule="auto"/>
              <w:jc w:val="center"/>
              <w:rPr>
                <w:rFonts w:ascii="宋体" w:hAnsi="宋体"/>
                <w:b/>
                <w:sz w:val="32"/>
                <w:szCs w:val="32"/>
              </w:rPr>
            </w:pPr>
            <w:r>
              <w:rPr>
                <w:rFonts w:ascii="宋体" w:hAnsi="宋体" w:hint="eastAsia"/>
                <w:b/>
                <w:sz w:val="32"/>
                <w:szCs w:val="32"/>
              </w:rPr>
              <w:lastRenderedPageBreak/>
              <w:t>一、商务符合性审查表</w:t>
            </w:r>
          </w:p>
        </w:tc>
      </w:tr>
      <w:tr w:rsidR="00165421">
        <w:trPr>
          <w:trHeight w:val="754"/>
        </w:trPr>
        <w:tc>
          <w:tcPr>
            <w:tcW w:w="3319" w:type="pct"/>
            <w:gridSpan w:val="3"/>
            <w:tcBorders>
              <w:top w:val="single" w:sz="4" w:space="0" w:color="auto"/>
              <w:left w:val="single" w:sz="4" w:space="0" w:color="auto"/>
              <w:bottom w:val="single" w:sz="4" w:space="0" w:color="auto"/>
              <w:right w:val="single" w:sz="4" w:space="0" w:color="auto"/>
            </w:tcBorders>
            <w:vAlign w:val="center"/>
          </w:tcPr>
          <w:p w:rsidR="00165421" w:rsidRDefault="001C313D">
            <w:pPr>
              <w:widowControl/>
              <w:spacing w:line="360" w:lineRule="auto"/>
              <w:jc w:val="center"/>
              <w:rPr>
                <w:rFonts w:ascii="宋体" w:hAnsi="宋体"/>
                <w:sz w:val="24"/>
              </w:rPr>
            </w:pPr>
            <w:r>
              <w:rPr>
                <w:rFonts w:ascii="宋体" w:hAnsi="宋体" w:hint="eastAsia"/>
                <w:sz w:val="24"/>
              </w:rPr>
              <w:t>审查事项</w:t>
            </w:r>
          </w:p>
        </w:tc>
        <w:tc>
          <w:tcPr>
            <w:tcW w:w="1681" w:type="pct"/>
            <w:gridSpan w:val="2"/>
            <w:tcBorders>
              <w:top w:val="single" w:sz="4" w:space="0" w:color="auto"/>
              <w:left w:val="single" w:sz="4" w:space="0" w:color="auto"/>
              <w:bottom w:val="single" w:sz="4" w:space="0" w:color="auto"/>
              <w:right w:val="single" w:sz="4" w:space="0" w:color="auto"/>
            </w:tcBorders>
            <w:vAlign w:val="center"/>
          </w:tcPr>
          <w:p w:rsidR="00165421" w:rsidRDefault="001C313D">
            <w:pPr>
              <w:widowControl/>
              <w:spacing w:line="360" w:lineRule="auto"/>
              <w:jc w:val="center"/>
              <w:rPr>
                <w:rFonts w:ascii="宋体" w:hAnsi="宋体"/>
                <w:sz w:val="24"/>
              </w:rPr>
            </w:pPr>
            <w:r>
              <w:rPr>
                <w:rFonts w:ascii="宋体" w:hAnsi="宋体" w:hint="eastAsia"/>
                <w:sz w:val="24"/>
              </w:rPr>
              <w:t>投标人名称及审查情况</w:t>
            </w:r>
          </w:p>
        </w:tc>
      </w:tr>
      <w:tr w:rsidR="00165421">
        <w:trPr>
          <w:trHeight w:val="570"/>
        </w:trPr>
        <w:tc>
          <w:tcPr>
            <w:tcW w:w="652" w:type="pct"/>
            <w:tcBorders>
              <w:top w:val="single" w:sz="4" w:space="0" w:color="auto"/>
              <w:left w:val="single" w:sz="4" w:space="0" w:color="auto"/>
              <w:bottom w:val="single" w:sz="4" w:space="0" w:color="auto"/>
              <w:right w:val="single" w:sz="4" w:space="0" w:color="auto"/>
            </w:tcBorders>
            <w:vAlign w:val="center"/>
          </w:tcPr>
          <w:p w:rsidR="00165421" w:rsidRDefault="001C313D">
            <w:pPr>
              <w:widowControl/>
              <w:spacing w:line="360" w:lineRule="auto"/>
              <w:jc w:val="center"/>
              <w:rPr>
                <w:rFonts w:ascii="宋体" w:hAnsi="宋体"/>
                <w:sz w:val="24"/>
              </w:rPr>
            </w:pPr>
            <w:r>
              <w:rPr>
                <w:rFonts w:ascii="宋体" w:hAnsi="宋体" w:hint="eastAsia"/>
                <w:sz w:val="24"/>
              </w:rPr>
              <w:t>序号</w:t>
            </w:r>
          </w:p>
        </w:tc>
        <w:tc>
          <w:tcPr>
            <w:tcW w:w="998" w:type="pct"/>
            <w:tcBorders>
              <w:top w:val="single" w:sz="4" w:space="0" w:color="auto"/>
              <w:left w:val="single" w:sz="4" w:space="0" w:color="auto"/>
              <w:bottom w:val="single" w:sz="4" w:space="0" w:color="auto"/>
              <w:right w:val="single" w:sz="4" w:space="0" w:color="auto"/>
            </w:tcBorders>
            <w:vAlign w:val="center"/>
          </w:tcPr>
          <w:p w:rsidR="00165421" w:rsidRDefault="001C313D">
            <w:pPr>
              <w:widowControl/>
              <w:spacing w:line="360" w:lineRule="auto"/>
              <w:jc w:val="center"/>
              <w:rPr>
                <w:rFonts w:ascii="宋体" w:hAnsi="宋体"/>
                <w:sz w:val="24"/>
              </w:rPr>
            </w:pPr>
            <w:r>
              <w:rPr>
                <w:rFonts w:ascii="宋体" w:hAnsi="宋体" w:hint="eastAsia"/>
                <w:sz w:val="24"/>
              </w:rPr>
              <w:t>本项目</w:t>
            </w:r>
            <w:r>
              <w:rPr>
                <w:rFonts w:ascii="宋体" w:hAnsi="宋体"/>
                <w:sz w:val="24"/>
              </w:rPr>
              <w:t>要求</w:t>
            </w:r>
          </w:p>
        </w:tc>
        <w:tc>
          <w:tcPr>
            <w:tcW w:w="1669" w:type="pct"/>
            <w:tcBorders>
              <w:top w:val="single" w:sz="4" w:space="0" w:color="auto"/>
              <w:left w:val="single" w:sz="4" w:space="0" w:color="auto"/>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评审标准</w:t>
            </w:r>
          </w:p>
        </w:tc>
        <w:tc>
          <w:tcPr>
            <w:tcW w:w="918" w:type="pct"/>
            <w:tcBorders>
              <w:top w:val="single" w:sz="4" w:space="0" w:color="auto"/>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c>
          <w:tcPr>
            <w:tcW w:w="763" w:type="pct"/>
            <w:tcBorders>
              <w:top w:val="single" w:sz="4" w:space="0" w:color="auto"/>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r>
      <w:tr w:rsidR="00165421">
        <w:trPr>
          <w:trHeight w:val="433"/>
        </w:trPr>
        <w:tc>
          <w:tcPr>
            <w:tcW w:w="652" w:type="pct"/>
            <w:tcBorders>
              <w:top w:val="single" w:sz="4" w:space="0" w:color="auto"/>
              <w:left w:val="single" w:sz="4" w:space="0" w:color="auto"/>
              <w:bottom w:val="single" w:sz="4" w:space="0" w:color="auto"/>
              <w:right w:val="single" w:sz="4" w:space="0" w:color="auto"/>
            </w:tcBorders>
            <w:vAlign w:val="center"/>
          </w:tcPr>
          <w:p w:rsidR="00165421" w:rsidRDefault="001C313D">
            <w:pPr>
              <w:widowControl/>
              <w:spacing w:line="360" w:lineRule="auto"/>
              <w:jc w:val="center"/>
              <w:rPr>
                <w:rFonts w:ascii="宋体" w:hAnsi="宋体"/>
                <w:szCs w:val="21"/>
              </w:rPr>
            </w:pPr>
            <w:r>
              <w:rPr>
                <w:rFonts w:ascii="宋体" w:hAnsi="宋体" w:hint="eastAsia"/>
                <w:szCs w:val="21"/>
              </w:rPr>
              <w:t>1</w:t>
            </w:r>
          </w:p>
        </w:tc>
        <w:tc>
          <w:tcPr>
            <w:tcW w:w="998" w:type="pct"/>
            <w:tcBorders>
              <w:top w:val="single" w:sz="4" w:space="0" w:color="auto"/>
              <w:left w:val="nil"/>
              <w:bottom w:val="single" w:sz="4" w:space="0" w:color="auto"/>
              <w:right w:val="single" w:sz="4" w:space="0" w:color="auto"/>
            </w:tcBorders>
            <w:vAlign w:val="center"/>
          </w:tcPr>
          <w:p w:rsidR="00165421" w:rsidRDefault="001C313D">
            <w:pPr>
              <w:spacing w:line="440" w:lineRule="exact"/>
              <w:rPr>
                <w:rFonts w:ascii="宋体" w:hAnsi="宋体"/>
                <w:szCs w:val="21"/>
              </w:rPr>
            </w:pPr>
            <w:r>
              <w:rPr>
                <w:rFonts w:ascii="宋体" w:hAnsi="宋体" w:hint="eastAsia"/>
                <w:szCs w:val="21"/>
              </w:rPr>
              <w:t>投标人名称</w:t>
            </w:r>
          </w:p>
        </w:tc>
        <w:tc>
          <w:tcPr>
            <w:tcW w:w="1669" w:type="pct"/>
            <w:tcBorders>
              <w:top w:val="single" w:sz="4" w:space="0" w:color="auto"/>
              <w:left w:val="nil"/>
              <w:bottom w:val="single" w:sz="4" w:space="0" w:color="auto"/>
              <w:right w:val="single" w:sz="4" w:space="0" w:color="auto"/>
            </w:tcBorders>
            <w:vAlign w:val="center"/>
          </w:tcPr>
          <w:p w:rsidR="00165421" w:rsidRDefault="001C313D">
            <w:pPr>
              <w:spacing w:line="440" w:lineRule="exact"/>
              <w:rPr>
                <w:rFonts w:ascii="宋体" w:hAnsi="宋体"/>
                <w:szCs w:val="21"/>
              </w:rPr>
            </w:pPr>
            <w:r>
              <w:rPr>
                <w:rFonts w:ascii="宋体" w:hAnsi="宋体" w:hint="eastAsia"/>
                <w:szCs w:val="21"/>
              </w:rPr>
              <w:t>与营业执照</w:t>
            </w:r>
          </w:p>
        </w:tc>
        <w:tc>
          <w:tcPr>
            <w:tcW w:w="918" w:type="pct"/>
            <w:tcBorders>
              <w:top w:val="single" w:sz="4" w:space="0" w:color="auto"/>
              <w:left w:val="nil"/>
              <w:bottom w:val="single" w:sz="4" w:space="0" w:color="auto"/>
              <w:right w:val="single" w:sz="4" w:space="0" w:color="auto"/>
            </w:tcBorders>
            <w:vAlign w:val="center"/>
          </w:tcPr>
          <w:p w:rsidR="00165421" w:rsidRDefault="00165421">
            <w:pPr>
              <w:widowControl/>
              <w:spacing w:line="360" w:lineRule="auto"/>
              <w:jc w:val="left"/>
              <w:rPr>
                <w:rFonts w:ascii="宋体" w:hAnsi="宋体"/>
                <w:sz w:val="24"/>
              </w:rPr>
            </w:pPr>
          </w:p>
        </w:tc>
        <w:tc>
          <w:tcPr>
            <w:tcW w:w="763" w:type="pct"/>
            <w:tcBorders>
              <w:top w:val="single" w:sz="4" w:space="0" w:color="auto"/>
              <w:left w:val="nil"/>
              <w:bottom w:val="single" w:sz="4" w:space="0" w:color="auto"/>
              <w:right w:val="single" w:sz="4" w:space="0" w:color="auto"/>
            </w:tcBorders>
            <w:vAlign w:val="center"/>
          </w:tcPr>
          <w:p w:rsidR="00165421" w:rsidRDefault="00165421">
            <w:pPr>
              <w:widowControl/>
              <w:spacing w:line="360" w:lineRule="auto"/>
              <w:jc w:val="left"/>
              <w:rPr>
                <w:rFonts w:ascii="宋体" w:hAnsi="宋体"/>
                <w:sz w:val="24"/>
              </w:rPr>
            </w:pPr>
          </w:p>
        </w:tc>
      </w:tr>
      <w:tr w:rsidR="00165421">
        <w:trPr>
          <w:trHeight w:val="510"/>
        </w:trPr>
        <w:tc>
          <w:tcPr>
            <w:tcW w:w="652" w:type="pct"/>
            <w:tcBorders>
              <w:top w:val="single" w:sz="4" w:space="0" w:color="auto"/>
              <w:left w:val="single" w:sz="4" w:space="0" w:color="auto"/>
              <w:bottom w:val="single" w:sz="4" w:space="0" w:color="auto"/>
              <w:right w:val="single" w:sz="4" w:space="0" w:color="auto"/>
            </w:tcBorders>
            <w:vAlign w:val="center"/>
          </w:tcPr>
          <w:p w:rsidR="00165421" w:rsidRDefault="001C313D">
            <w:pPr>
              <w:widowControl/>
              <w:spacing w:line="360" w:lineRule="auto"/>
              <w:jc w:val="center"/>
              <w:rPr>
                <w:rFonts w:ascii="宋体" w:hAnsi="宋体"/>
                <w:szCs w:val="21"/>
              </w:rPr>
            </w:pPr>
            <w:r>
              <w:rPr>
                <w:rFonts w:ascii="宋体" w:hAnsi="宋体" w:hint="eastAsia"/>
                <w:szCs w:val="21"/>
              </w:rPr>
              <w:t>2</w:t>
            </w:r>
          </w:p>
        </w:tc>
        <w:tc>
          <w:tcPr>
            <w:tcW w:w="998" w:type="pct"/>
            <w:tcBorders>
              <w:top w:val="single" w:sz="4" w:space="0" w:color="auto"/>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Cs w:val="21"/>
              </w:rPr>
            </w:pPr>
            <w:r>
              <w:rPr>
                <w:rFonts w:ascii="宋体" w:hAnsi="宋体" w:hint="eastAsia"/>
                <w:szCs w:val="21"/>
              </w:rPr>
              <w:t>投标报价</w:t>
            </w:r>
          </w:p>
        </w:tc>
        <w:tc>
          <w:tcPr>
            <w:tcW w:w="1669" w:type="pct"/>
            <w:tcBorders>
              <w:top w:val="single" w:sz="4" w:space="0" w:color="auto"/>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Cs w:val="21"/>
              </w:rPr>
            </w:pPr>
            <w:r>
              <w:rPr>
                <w:rFonts w:ascii="宋体" w:hAnsi="宋体" w:hint="eastAsia"/>
                <w:szCs w:val="21"/>
              </w:rPr>
              <w:t>报价未超过招标文件规定的预算金额或最高限价</w:t>
            </w:r>
          </w:p>
        </w:tc>
        <w:tc>
          <w:tcPr>
            <w:tcW w:w="918" w:type="pct"/>
            <w:tcBorders>
              <w:top w:val="single" w:sz="4" w:space="0" w:color="auto"/>
              <w:left w:val="nil"/>
              <w:bottom w:val="single" w:sz="4" w:space="0" w:color="auto"/>
              <w:right w:val="single" w:sz="4" w:space="0" w:color="auto"/>
            </w:tcBorders>
            <w:vAlign w:val="center"/>
          </w:tcPr>
          <w:p w:rsidR="00165421" w:rsidRDefault="00165421">
            <w:pPr>
              <w:widowControl/>
              <w:spacing w:line="360" w:lineRule="auto"/>
              <w:jc w:val="left"/>
              <w:rPr>
                <w:rFonts w:ascii="宋体" w:hAnsi="宋体"/>
                <w:sz w:val="24"/>
              </w:rPr>
            </w:pPr>
          </w:p>
        </w:tc>
        <w:tc>
          <w:tcPr>
            <w:tcW w:w="763" w:type="pct"/>
            <w:tcBorders>
              <w:top w:val="single" w:sz="4" w:space="0" w:color="auto"/>
              <w:left w:val="nil"/>
              <w:bottom w:val="single" w:sz="4" w:space="0" w:color="auto"/>
              <w:right w:val="single" w:sz="4" w:space="0" w:color="auto"/>
            </w:tcBorders>
            <w:vAlign w:val="center"/>
          </w:tcPr>
          <w:p w:rsidR="00165421" w:rsidRDefault="00165421">
            <w:pPr>
              <w:widowControl/>
              <w:spacing w:line="360" w:lineRule="auto"/>
              <w:jc w:val="left"/>
              <w:rPr>
                <w:rFonts w:ascii="宋体" w:hAnsi="宋体"/>
                <w:sz w:val="24"/>
              </w:rPr>
            </w:pPr>
          </w:p>
        </w:tc>
      </w:tr>
      <w:tr w:rsidR="00165421">
        <w:trPr>
          <w:trHeight w:val="510"/>
        </w:trPr>
        <w:tc>
          <w:tcPr>
            <w:tcW w:w="652" w:type="pct"/>
            <w:tcBorders>
              <w:top w:val="single" w:sz="4" w:space="0" w:color="auto"/>
              <w:left w:val="single" w:sz="4" w:space="0" w:color="auto"/>
              <w:bottom w:val="single" w:sz="4" w:space="0" w:color="auto"/>
              <w:right w:val="single" w:sz="4" w:space="0" w:color="auto"/>
            </w:tcBorders>
            <w:vAlign w:val="center"/>
          </w:tcPr>
          <w:p w:rsidR="00165421" w:rsidRDefault="001C313D">
            <w:pPr>
              <w:widowControl/>
              <w:spacing w:line="360" w:lineRule="auto"/>
              <w:jc w:val="center"/>
              <w:rPr>
                <w:rFonts w:ascii="宋体" w:hAnsi="宋体"/>
                <w:szCs w:val="21"/>
              </w:rPr>
            </w:pPr>
            <w:r>
              <w:rPr>
                <w:rFonts w:ascii="宋体" w:hAnsi="宋体" w:hint="eastAsia"/>
                <w:szCs w:val="21"/>
              </w:rPr>
              <w:t>3</w:t>
            </w:r>
          </w:p>
        </w:tc>
        <w:tc>
          <w:tcPr>
            <w:tcW w:w="998" w:type="pct"/>
            <w:tcBorders>
              <w:top w:val="single" w:sz="4" w:space="0" w:color="auto"/>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Cs w:val="21"/>
              </w:rPr>
            </w:pPr>
            <w:r>
              <w:rPr>
                <w:rFonts w:ascii="宋体" w:hAnsi="宋体" w:hint="eastAsia"/>
                <w:szCs w:val="21"/>
              </w:rPr>
              <w:t>投标有效期</w:t>
            </w:r>
          </w:p>
        </w:tc>
        <w:tc>
          <w:tcPr>
            <w:tcW w:w="1669" w:type="pct"/>
            <w:tcBorders>
              <w:top w:val="single" w:sz="4" w:space="0" w:color="auto"/>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Cs w:val="21"/>
              </w:rPr>
            </w:pPr>
            <w:r>
              <w:rPr>
                <w:rFonts w:ascii="宋体" w:hAnsi="宋体" w:hint="eastAsia"/>
                <w:szCs w:val="21"/>
              </w:rPr>
              <w:t>符合招标文件要求</w:t>
            </w:r>
          </w:p>
        </w:tc>
        <w:tc>
          <w:tcPr>
            <w:tcW w:w="918" w:type="pct"/>
            <w:tcBorders>
              <w:top w:val="single" w:sz="4" w:space="0" w:color="auto"/>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c>
          <w:tcPr>
            <w:tcW w:w="763" w:type="pct"/>
            <w:tcBorders>
              <w:top w:val="single" w:sz="4" w:space="0" w:color="auto"/>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r>
      <w:tr w:rsidR="00165421">
        <w:trPr>
          <w:trHeight w:val="570"/>
        </w:trPr>
        <w:tc>
          <w:tcPr>
            <w:tcW w:w="652" w:type="pct"/>
            <w:tcBorders>
              <w:top w:val="single" w:sz="4" w:space="0" w:color="auto"/>
              <w:left w:val="single" w:sz="4" w:space="0" w:color="auto"/>
              <w:bottom w:val="single" w:sz="4" w:space="0" w:color="auto"/>
              <w:right w:val="single" w:sz="4" w:space="0" w:color="auto"/>
            </w:tcBorders>
            <w:vAlign w:val="center"/>
          </w:tcPr>
          <w:p w:rsidR="00165421" w:rsidRDefault="001C313D">
            <w:pPr>
              <w:widowControl/>
              <w:spacing w:line="360" w:lineRule="auto"/>
              <w:jc w:val="center"/>
              <w:rPr>
                <w:rFonts w:ascii="宋体" w:hAnsi="宋体"/>
                <w:sz w:val="24"/>
              </w:rPr>
            </w:pPr>
            <w:r>
              <w:rPr>
                <w:rFonts w:ascii="宋体" w:hAnsi="宋体" w:hint="eastAsia"/>
                <w:sz w:val="24"/>
              </w:rPr>
              <w:t>4</w:t>
            </w:r>
          </w:p>
        </w:tc>
        <w:tc>
          <w:tcPr>
            <w:tcW w:w="998" w:type="pct"/>
            <w:tcBorders>
              <w:top w:val="single" w:sz="4" w:space="0" w:color="auto"/>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Cs w:val="21"/>
              </w:rPr>
            </w:pPr>
            <w:r>
              <w:rPr>
                <w:rFonts w:ascii="宋体" w:hAnsi="宋体" w:hint="eastAsia"/>
                <w:bCs/>
                <w:szCs w:val="21"/>
              </w:rPr>
              <w:t>投标文件签章</w:t>
            </w:r>
          </w:p>
        </w:tc>
        <w:tc>
          <w:tcPr>
            <w:tcW w:w="1669" w:type="pct"/>
            <w:tcBorders>
              <w:top w:val="single" w:sz="4" w:space="0" w:color="auto"/>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Cs w:val="21"/>
              </w:rPr>
              <w:t>签署和盖公章符合招标文件要求</w:t>
            </w:r>
          </w:p>
        </w:tc>
        <w:tc>
          <w:tcPr>
            <w:tcW w:w="918" w:type="pct"/>
            <w:tcBorders>
              <w:top w:val="single" w:sz="4" w:space="0" w:color="auto"/>
              <w:left w:val="nil"/>
              <w:bottom w:val="single" w:sz="4" w:space="0" w:color="auto"/>
              <w:right w:val="single" w:sz="4" w:space="0" w:color="auto"/>
            </w:tcBorders>
            <w:vAlign w:val="center"/>
          </w:tcPr>
          <w:p w:rsidR="00165421" w:rsidRDefault="00165421">
            <w:pPr>
              <w:widowControl/>
              <w:spacing w:line="360" w:lineRule="auto"/>
              <w:jc w:val="left"/>
              <w:rPr>
                <w:rFonts w:ascii="宋体" w:hAnsi="宋体"/>
                <w:sz w:val="24"/>
              </w:rPr>
            </w:pPr>
          </w:p>
        </w:tc>
        <w:tc>
          <w:tcPr>
            <w:tcW w:w="763" w:type="pct"/>
            <w:tcBorders>
              <w:top w:val="single" w:sz="4" w:space="0" w:color="auto"/>
              <w:left w:val="nil"/>
              <w:bottom w:val="single" w:sz="4" w:space="0" w:color="auto"/>
              <w:right w:val="single" w:sz="4" w:space="0" w:color="auto"/>
            </w:tcBorders>
            <w:vAlign w:val="center"/>
          </w:tcPr>
          <w:p w:rsidR="00165421" w:rsidRDefault="00165421">
            <w:pPr>
              <w:widowControl/>
              <w:spacing w:line="360" w:lineRule="auto"/>
              <w:jc w:val="left"/>
              <w:rPr>
                <w:rFonts w:ascii="宋体" w:hAnsi="宋体"/>
                <w:sz w:val="24"/>
              </w:rPr>
            </w:pPr>
          </w:p>
        </w:tc>
      </w:tr>
      <w:tr w:rsidR="00165421">
        <w:trPr>
          <w:trHeight w:val="510"/>
        </w:trPr>
        <w:tc>
          <w:tcPr>
            <w:tcW w:w="652" w:type="pct"/>
            <w:tcBorders>
              <w:top w:val="single" w:sz="4" w:space="0" w:color="auto"/>
              <w:left w:val="single" w:sz="4" w:space="0" w:color="auto"/>
              <w:bottom w:val="single" w:sz="4" w:space="0" w:color="auto"/>
              <w:right w:val="single" w:sz="4" w:space="0" w:color="auto"/>
            </w:tcBorders>
            <w:vAlign w:val="center"/>
          </w:tcPr>
          <w:p w:rsidR="00165421" w:rsidRDefault="001C313D">
            <w:pPr>
              <w:widowControl/>
              <w:spacing w:line="360" w:lineRule="auto"/>
              <w:jc w:val="center"/>
              <w:rPr>
                <w:rFonts w:ascii="宋体" w:hAnsi="宋体"/>
                <w:sz w:val="24"/>
              </w:rPr>
            </w:pPr>
            <w:r>
              <w:rPr>
                <w:rFonts w:ascii="宋体" w:hAnsi="宋体" w:hint="eastAsia"/>
                <w:sz w:val="24"/>
              </w:rPr>
              <w:t>5</w:t>
            </w:r>
          </w:p>
        </w:tc>
        <w:tc>
          <w:tcPr>
            <w:tcW w:w="998" w:type="pct"/>
            <w:tcBorders>
              <w:top w:val="single" w:sz="4" w:space="0" w:color="auto"/>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Cs w:val="21"/>
              </w:rPr>
            </w:pPr>
            <w:r>
              <w:rPr>
                <w:rFonts w:ascii="宋体" w:hAnsi="宋体" w:hint="eastAsia"/>
                <w:szCs w:val="21"/>
              </w:rPr>
              <w:t>投标文件签章</w:t>
            </w:r>
          </w:p>
        </w:tc>
        <w:tc>
          <w:tcPr>
            <w:tcW w:w="1669" w:type="pct"/>
            <w:tcBorders>
              <w:top w:val="single" w:sz="4" w:space="0" w:color="auto"/>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Cs w:val="21"/>
              </w:rPr>
              <w:t>接受价格的算术修正（如需要）</w:t>
            </w:r>
          </w:p>
        </w:tc>
        <w:tc>
          <w:tcPr>
            <w:tcW w:w="918" w:type="pct"/>
            <w:tcBorders>
              <w:top w:val="single" w:sz="4" w:space="0" w:color="auto"/>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c>
          <w:tcPr>
            <w:tcW w:w="763" w:type="pct"/>
            <w:tcBorders>
              <w:top w:val="single" w:sz="4" w:space="0" w:color="auto"/>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r>
      <w:tr w:rsidR="00165421">
        <w:trPr>
          <w:trHeight w:val="510"/>
        </w:trPr>
        <w:tc>
          <w:tcPr>
            <w:tcW w:w="652" w:type="pct"/>
            <w:tcBorders>
              <w:top w:val="single" w:sz="4" w:space="0" w:color="auto"/>
              <w:left w:val="single" w:sz="4" w:space="0" w:color="auto"/>
              <w:bottom w:val="single" w:sz="4" w:space="0" w:color="auto"/>
              <w:right w:val="single" w:sz="4" w:space="0" w:color="auto"/>
            </w:tcBorders>
            <w:vAlign w:val="center"/>
          </w:tcPr>
          <w:p w:rsidR="00165421" w:rsidRDefault="001C313D">
            <w:pPr>
              <w:widowControl/>
              <w:spacing w:line="360" w:lineRule="auto"/>
              <w:jc w:val="center"/>
              <w:rPr>
                <w:rFonts w:ascii="宋体" w:hAnsi="宋体"/>
                <w:sz w:val="24"/>
              </w:rPr>
            </w:pPr>
            <w:r>
              <w:rPr>
                <w:rFonts w:ascii="宋体" w:hAnsi="宋体" w:hint="eastAsia"/>
                <w:sz w:val="24"/>
              </w:rPr>
              <w:t>6</w:t>
            </w:r>
          </w:p>
        </w:tc>
        <w:tc>
          <w:tcPr>
            <w:tcW w:w="998" w:type="pct"/>
            <w:tcBorders>
              <w:top w:val="single" w:sz="4" w:space="0" w:color="auto"/>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Cs w:val="21"/>
              </w:rPr>
            </w:pPr>
            <w:r>
              <w:rPr>
                <w:rFonts w:ascii="宋体" w:hAnsi="宋体" w:hint="eastAsia"/>
                <w:szCs w:val="21"/>
              </w:rPr>
              <w:t>报价说明</w:t>
            </w:r>
          </w:p>
        </w:tc>
        <w:tc>
          <w:tcPr>
            <w:tcW w:w="1669" w:type="pct"/>
            <w:tcBorders>
              <w:top w:val="single" w:sz="4" w:space="0" w:color="auto"/>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Cs w:val="21"/>
              </w:rPr>
              <w:t>无需</w:t>
            </w:r>
            <w:r>
              <w:rPr>
                <w:rFonts w:ascii="宋体" w:hAnsi="宋体"/>
                <w:szCs w:val="21"/>
              </w:rPr>
              <w:t>提供报价说明或</w:t>
            </w:r>
            <w:r>
              <w:rPr>
                <w:rFonts w:ascii="宋体" w:hAnsi="宋体" w:hint="eastAsia"/>
                <w:szCs w:val="21"/>
              </w:rPr>
              <w:t>报价说明可以接受（如需要）</w:t>
            </w:r>
          </w:p>
        </w:tc>
        <w:tc>
          <w:tcPr>
            <w:tcW w:w="918" w:type="pct"/>
            <w:tcBorders>
              <w:top w:val="single" w:sz="4" w:space="0" w:color="auto"/>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c>
          <w:tcPr>
            <w:tcW w:w="763" w:type="pct"/>
            <w:tcBorders>
              <w:top w:val="single" w:sz="4" w:space="0" w:color="auto"/>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r>
      <w:tr w:rsidR="00165421">
        <w:trPr>
          <w:trHeight w:val="510"/>
        </w:trPr>
        <w:tc>
          <w:tcPr>
            <w:tcW w:w="652" w:type="pct"/>
            <w:tcBorders>
              <w:top w:val="single" w:sz="4" w:space="0" w:color="auto"/>
              <w:left w:val="single" w:sz="4" w:space="0" w:color="auto"/>
              <w:bottom w:val="single" w:sz="4" w:space="0" w:color="auto"/>
              <w:right w:val="single" w:sz="4" w:space="0" w:color="auto"/>
            </w:tcBorders>
            <w:vAlign w:val="center"/>
          </w:tcPr>
          <w:p w:rsidR="00165421" w:rsidRDefault="001C313D">
            <w:pPr>
              <w:widowControl/>
              <w:spacing w:line="360" w:lineRule="auto"/>
              <w:jc w:val="center"/>
              <w:rPr>
                <w:rFonts w:ascii="宋体" w:hAnsi="宋体"/>
                <w:sz w:val="24"/>
              </w:rPr>
            </w:pPr>
            <w:r>
              <w:rPr>
                <w:rFonts w:ascii="宋体" w:hAnsi="宋体" w:hint="eastAsia"/>
                <w:sz w:val="24"/>
              </w:rPr>
              <w:t>7</w:t>
            </w:r>
          </w:p>
        </w:tc>
        <w:tc>
          <w:tcPr>
            <w:tcW w:w="998" w:type="pct"/>
            <w:tcBorders>
              <w:top w:val="single" w:sz="4" w:space="0" w:color="auto"/>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Cs w:val="21"/>
              </w:rPr>
            </w:pPr>
            <w:r>
              <w:rPr>
                <w:rFonts w:ascii="宋体" w:hAnsi="宋体" w:hint="eastAsia"/>
                <w:szCs w:val="21"/>
              </w:rPr>
              <w:t>投标文件制作机器码</w:t>
            </w:r>
          </w:p>
        </w:tc>
        <w:tc>
          <w:tcPr>
            <w:tcW w:w="1669" w:type="pct"/>
            <w:tcBorders>
              <w:top w:val="single" w:sz="4" w:space="0" w:color="auto"/>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Cs w:val="21"/>
              </w:rPr>
              <w:t>投标文件制作机器码不一致</w:t>
            </w:r>
          </w:p>
        </w:tc>
        <w:tc>
          <w:tcPr>
            <w:tcW w:w="918" w:type="pct"/>
            <w:tcBorders>
              <w:top w:val="single" w:sz="4" w:space="0" w:color="auto"/>
              <w:left w:val="nil"/>
              <w:bottom w:val="single" w:sz="4" w:space="0" w:color="auto"/>
              <w:right w:val="single" w:sz="4" w:space="0" w:color="auto"/>
            </w:tcBorders>
            <w:vAlign w:val="center"/>
          </w:tcPr>
          <w:p w:rsidR="00165421" w:rsidRDefault="00165421">
            <w:pPr>
              <w:widowControl/>
              <w:spacing w:line="360" w:lineRule="auto"/>
              <w:jc w:val="left"/>
              <w:rPr>
                <w:rFonts w:ascii="宋体" w:hAnsi="宋体"/>
                <w:sz w:val="24"/>
              </w:rPr>
            </w:pPr>
          </w:p>
        </w:tc>
        <w:tc>
          <w:tcPr>
            <w:tcW w:w="763" w:type="pct"/>
            <w:tcBorders>
              <w:top w:val="single" w:sz="4" w:space="0" w:color="auto"/>
              <w:left w:val="nil"/>
              <w:bottom w:val="single" w:sz="4" w:space="0" w:color="auto"/>
              <w:right w:val="single" w:sz="4" w:space="0" w:color="auto"/>
            </w:tcBorders>
            <w:vAlign w:val="center"/>
          </w:tcPr>
          <w:p w:rsidR="00165421" w:rsidRDefault="00165421">
            <w:pPr>
              <w:widowControl/>
              <w:spacing w:line="360" w:lineRule="auto"/>
              <w:jc w:val="left"/>
              <w:rPr>
                <w:rFonts w:ascii="宋体" w:hAnsi="宋体"/>
                <w:sz w:val="24"/>
              </w:rPr>
            </w:pPr>
          </w:p>
        </w:tc>
      </w:tr>
      <w:tr w:rsidR="00165421">
        <w:trPr>
          <w:trHeight w:val="510"/>
        </w:trPr>
        <w:tc>
          <w:tcPr>
            <w:tcW w:w="652" w:type="pct"/>
            <w:tcBorders>
              <w:top w:val="single" w:sz="4" w:space="0" w:color="auto"/>
              <w:left w:val="single" w:sz="4" w:space="0" w:color="auto"/>
              <w:bottom w:val="single" w:sz="4" w:space="0" w:color="auto"/>
              <w:right w:val="single" w:sz="4" w:space="0" w:color="auto"/>
            </w:tcBorders>
            <w:vAlign w:val="center"/>
          </w:tcPr>
          <w:p w:rsidR="00165421" w:rsidRDefault="001C313D">
            <w:pPr>
              <w:widowControl/>
              <w:spacing w:line="360" w:lineRule="auto"/>
              <w:jc w:val="center"/>
              <w:rPr>
                <w:rFonts w:ascii="宋体" w:hAnsi="宋体"/>
                <w:szCs w:val="21"/>
              </w:rPr>
            </w:pPr>
            <w:r>
              <w:rPr>
                <w:rFonts w:ascii="宋体" w:hAnsi="宋体" w:hint="eastAsia"/>
                <w:szCs w:val="21"/>
              </w:rPr>
              <w:t>8</w:t>
            </w:r>
          </w:p>
        </w:tc>
        <w:tc>
          <w:tcPr>
            <w:tcW w:w="998" w:type="pct"/>
            <w:tcBorders>
              <w:top w:val="single" w:sz="4" w:space="0" w:color="auto"/>
              <w:left w:val="nil"/>
              <w:bottom w:val="single" w:sz="4" w:space="0" w:color="auto"/>
              <w:right w:val="single" w:sz="4" w:space="0" w:color="auto"/>
            </w:tcBorders>
            <w:vAlign w:val="center"/>
          </w:tcPr>
          <w:p w:rsidR="00165421" w:rsidRDefault="001C313D">
            <w:pPr>
              <w:spacing w:line="440" w:lineRule="exact"/>
              <w:rPr>
                <w:rFonts w:ascii="宋体" w:hAnsi="宋体"/>
                <w:szCs w:val="21"/>
              </w:rPr>
            </w:pPr>
            <w:r>
              <w:rPr>
                <w:rFonts w:ascii="宋体" w:hAnsi="宋体" w:hint="eastAsia"/>
                <w:szCs w:val="21"/>
              </w:rPr>
              <w:t>其他</w:t>
            </w:r>
          </w:p>
        </w:tc>
        <w:tc>
          <w:tcPr>
            <w:tcW w:w="1669" w:type="pct"/>
            <w:tcBorders>
              <w:top w:val="single" w:sz="4" w:space="0" w:color="auto"/>
              <w:left w:val="nil"/>
              <w:bottom w:val="single" w:sz="4" w:space="0" w:color="auto"/>
              <w:right w:val="single" w:sz="4" w:space="0" w:color="auto"/>
            </w:tcBorders>
            <w:vAlign w:val="center"/>
          </w:tcPr>
          <w:p w:rsidR="00165421" w:rsidRDefault="001C313D">
            <w:pPr>
              <w:spacing w:line="440" w:lineRule="exact"/>
              <w:rPr>
                <w:rFonts w:ascii="宋体" w:hAnsi="宋体"/>
                <w:bCs/>
                <w:sz w:val="24"/>
              </w:rPr>
            </w:pPr>
            <w:r>
              <w:rPr>
                <w:rFonts w:ascii="宋体" w:hAnsi="宋体" w:hint="eastAsia"/>
                <w:szCs w:val="21"/>
              </w:rPr>
              <w:t>无采购人不能接受的条件</w:t>
            </w:r>
          </w:p>
        </w:tc>
        <w:tc>
          <w:tcPr>
            <w:tcW w:w="918" w:type="pct"/>
            <w:tcBorders>
              <w:top w:val="single" w:sz="4" w:space="0" w:color="auto"/>
              <w:left w:val="nil"/>
              <w:bottom w:val="single" w:sz="4" w:space="0" w:color="auto"/>
              <w:right w:val="single" w:sz="4" w:space="0" w:color="auto"/>
            </w:tcBorders>
            <w:vAlign w:val="center"/>
          </w:tcPr>
          <w:p w:rsidR="00165421" w:rsidRDefault="00165421">
            <w:pPr>
              <w:widowControl/>
              <w:spacing w:line="360" w:lineRule="auto"/>
              <w:jc w:val="left"/>
              <w:rPr>
                <w:rFonts w:ascii="宋体" w:hAnsi="宋体"/>
                <w:sz w:val="24"/>
              </w:rPr>
            </w:pPr>
          </w:p>
        </w:tc>
        <w:tc>
          <w:tcPr>
            <w:tcW w:w="763" w:type="pct"/>
            <w:tcBorders>
              <w:top w:val="single" w:sz="4" w:space="0" w:color="auto"/>
              <w:left w:val="nil"/>
              <w:bottom w:val="single" w:sz="4" w:space="0" w:color="auto"/>
              <w:right w:val="single" w:sz="4" w:space="0" w:color="auto"/>
            </w:tcBorders>
            <w:vAlign w:val="center"/>
          </w:tcPr>
          <w:p w:rsidR="00165421" w:rsidRDefault="00165421">
            <w:pPr>
              <w:widowControl/>
              <w:spacing w:line="360" w:lineRule="auto"/>
              <w:jc w:val="left"/>
              <w:rPr>
                <w:rFonts w:ascii="宋体" w:hAnsi="宋体"/>
                <w:sz w:val="24"/>
              </w:rPr>
            </w:pPr>
          </w:p>
        </w:tc>
      </w:tr>
      <w:tr w:rsidR="00165421">
        <w:trPr>
          <w:trHeight w:val="774"/>
        </w:trPr>
        <w:tc>
          <w:tcPr>
            <w:tcW w:w="1650" w:type="pct"/>
            <w:gridSpan w:val="2"/>
            <w:tcBorders>
              <w:top w:val="single" w:sz="4" w:space="0" w:color="auto"/>
              <w:left w:val="single" w:sz="4" w:space="0" w:color="auto"/>
              <w:bottom w:val="single" w:sz="4" w:space="0" w:color="auto"/>
              <w:right w:val="single" w:sz="4" w:space="0" w:color="auto"/>
            </w:tcBorders>
            <w:vAlign w:val="center"/>
          </w:tcPr>
          <w:p w:rsidR="00165421" w:rsidRDefault="001C313D">
            <w:pPr>
              <w:widowControl/>
              <w:spacing w:line="360" w:lineRule="auto"/>
              <w:jc w:val="center"/>
              <w:rPr>
                <w:rFonts w:ascii="宋体" w:hAnsi="宋体"/>
                <w:szCs w:val="21"/>
              </w:rPr>
            </w:pPr>
            <w:r>
              <w:rPr>
                <w:rFonts w:ascii="宋体" w:hAnsi="宋体" w:hint="eastAsia"/>
                <w:szCs w:val="21"/>
              </w:rPr>
              <w:t>结论</w:t>
            </w:r>
          </w:p>
        </w:tc>
        <w:tc>
          <w:tcPr>
            <w:tcW w:w="1669" w:type="pct"/>
            <w:tcBorders>
              <w:top w:val="single" w:sz="4" w:space="0" w:color="auto"/>
              <w:left w:val="nil"/>
              <w:bottom w:val="single" w:sz="4" w:space="0" w:color="auto"/>
              <w:right w:val="single" w:sz="4" w:space="0" w:color="auto"/>
            </w:tcBorders>
            <w:vAlign w:val="center"/>
          </w:tcPr>
          <w:p w:rsidR="00165421" w:rsidRDefault="00165421">
            <w:pPr>
              <w:widowControl/>
              <w:spacing w:line="360" w:lineRule="auto"/>
              <w:jc w:val="center"/>
              <w:rPr>
                <w:rFonts w:ascii="宋体" w:hAnsi="宋体"/>
                <w:szCs w:val="21"/>
              </w:rPr>
            </w:pPr>
          </w:p>
        </w:tc>
        <w:tc>
          <w:tcPr>
            <w:tcW w:w="918" w:type="pct"/>
            <w:tcBorders>
              <w:top w:val="single" w:sz="4" w:space="0" w:color="auto"/>
              <w:left w:val="nil"/>
              <w:bottom w:val="single" w:sz="4" w:space="0" w:color="auto"/>
              <w:right w:val="single" w:sz="4" w:space="0" w:color="auto"/>
            </w:tcBorders>
            <w:vAlign w:val="center"/>
          </w:tcPr>
          <w:p w:rsidR="00165421" w:rsidRDefault="00165421">
            <w:pPr>
              <w:widowControl/>
              <w:spacing w:line="360" w:lineRule="auto"/>
              <w:jc w:val="center"/>
              <w:rPr>
                <w:rFonts w:ascii="宋体" w:hAnsi="宋体"/>
                <w:szCs w:val="21"/>
              </w:rPr>
            </w:pPr>
          </w:p>
        </w:tc>
        <w:tc>
          <w:tcPr>
            <w:tcW w:w="763" w:type="pct"/>
            <w:tcBorders>
              <w:top w:val="single" w:sz="4" w:space="0" w:color="auto"/>
              <w:left w:val="nil"/>
              <w:bottom w:val="single" w:sz="4" w:space="0" w:color="auto"/>
              <w:right w:val="single" w:sz="4" w:space="0" w:color="auto"/>
            </w:tcBorders>
            <w:vAlign w:val="center"/>
          </w:tcPr>
          <w:p w:rsidR="00165421" w:rsidRDefault="00165421">
            <w:pPr>
              <w:widowControl/>
              <w:spacing w:line="360" w:lineRule="auto"/>
              <w:jc w:val="center"/>
              <w:rPr>
                <w:rFonts w:ascii="宋体" w:hAnsi="宋体"/>
                <w:szCs w:val="21"/>
              </w:rPr>
            </w:pPr>
          </w:p>
        </w:tc>
      </w:tr>
    </w:tbl>
    <w:p w:rsidR="00165421" w:rsidRDefault="00165421">
      <w:pPr>
        <w:pStyle w:val="a6"/>
        <w:tabs>
          <w:tab w:val="clear" w:pos="567"/>
        </w:tabs>
        <w:spacing w:before="0" w:line="360" w:lineRule="auto"/>
        <w:ind w:leftChars="-86" w:left="-181"/>
        <w:rPr>
          <w:sz w:val="21"/>
          <w:szCs w:val="21"/>
        </w:rPr>
      </w:pPr>
    </w:p>
    <w:p w:rsidR="00165421" w:rsidRDefault="001C313D">
      <w:pPr>
        <w:pStyle w:val="a6"/>
        <w:tabs>
          <w:tab w:val="clear" w:pos="567"/>
        </w:tabs>
        <w:spacing w:before="0" w:line="360" w:lineRule="auto"/>
        <w:ind w:leftChars="-86" w:left="-181"/>
        <w:rPr>
          <w:sz w:val="21"/>
          <w:szCs w:val="21"/>
        </w:rPr>
      </w:pPr>
      <w:r>
        <w:rPr>
          <w:sz w:val="21"/>
          <w:szCs w:val="21"/>
        </w:rPr>
        <w:t>评标委员会</w:t>
      </w:r>
      <w:r>
        <w:rPr>
          <w:rFonts w:hint="eastAsia"/>
          <w:sz w:val="21"/>
          <w:szCs w:val="21"/>
        </w:rPr>
        <w:t>成员</w:t>
      </w:r>
      <w:r>
        <w:rPr>
          <w:sz w:val="21"/>
          <w:szCs w:val="21"/>
        </w:rPr>
        <w:t>签字</w:t>
      </w:r>
      <w:r>
        <w:rPr>
          <w:rFonts w:hint="eastAsia"/>
          <w:sz w:val="21"/>
          <w:szCs w:val="21"/>
        </w:rPr>
        <w:t>：</w:t>
      </w:r>
    </w:p>
    <w:p w:rsidR="00165421" w:rsidRDefault="00165421">
      <w:pPr>
        <w:widowControl/>
        <w:spacing w:line="360" w:lineRule="auto"/>
        <w:jc w:val="center"/>
        <w:rPr>
          <w:rFonts w:ascii="宋体" w:hAnsi="宋体"/>
          <w:b/>
          <w:sz w:val="32"/>
          <w:szCs w:val="32"/>
        </w:rPr>
        <w:sectPr w:rsidR="00165421">
          <w:pgSz w:w="11907" w:h="16840"/>
          <w:pgMar w:top="1474" w:right="1814" w:bottom="1474" w:left="1814" w:header="851" w:footer="851" w:gutter="0"/>
          <w:cols w:space="720"/>
          <w:docGrid w:linePitch="462"/>
        </w:sectPr>
      </w:pPr>
    </w:p>
    <w:tbl>
      <w:tblPr>
        <w:tblW w:w="8700" w:type="dxa"/>
        <w:tblInd w:w="108" w:type="dxa"/>
        <w:tblLayout w:type="fixed"/>
        <w:tblLook w:val="04A0"/>
      </w:tblPr>
      <w:tblGrid>
        <w:gridCol w:w="1560"/>
        <w:gridCol w:w="2180"/>
        <w:gridCol w:w="1505"/>
        <w:gridCol w:w="1843"/>
        <w:gridCol w:w="1612"/>
      </w:tblGrid>
      <w:tr w:rsidR="00165421">
        <w:trPr>
          <w:trHeight w:val="585"/>
        </w:trPr>
        <w:tc>
          <w:tcPr>
            <w:tcW w:w="8700" w:type="dxa"/>
            <w:gridSpan w:val="5"/>
            <w:tcBorders>
              <w:top w:val="nil"/>
              <w:left w:val="nil"/>
              <w:bottom w:val="single" w:sz="4" w:space="0" w:color="auto"/>
              <w:right w:val="nil"/>
            </w:tcBorders>
            <w:vAlign w:val="center"/>
          </w:tcPr>
          <w:p w:rsidR="00165421" w:rsidRDefault="001C313D">
            <w:pPr>
              <w:widowControl/>
              <w:spacing w:line="360" w:lineRule="auto"/>
              <w:jc w:val="center"/>
              <w:rPr>
                <w:rFonts w:ascii="宋体" w:hAnsi="宋体"/>
                <w:b/>
                <w:sz w:val="32"/>
                <w:szCs w:val="32"/>
              </w:rPr>
            </w:pPr>
            <w:r>
              <w:rPr>
                <w:rFonts w:ascii="宋体" w:hAnsi="宋体" w:hint="eastAsia"/>
                <w:b/>
                <w:sz w:val="32"/>
                <w:szCs w:val="32"/>
              </w:rPr>
              <w:lastRenderedPageBreak/>
              <w:t>二</w:t>
            </w:r>
            <w:r>
              <w:rPr>
                <w:rFonts w:ascii="宋体" w:hAnsi="宋体"/>
                <w:b/>
                <w:sz w:val="32"/>
                <w:szCs w:val="32"/>
              </w:rPr>
              <w:t>、</w:t>
            </w:r>
            <w:r>
              <w:rPr>
                <w:rFonts w:ascii="宋体" w:hAnsi="宋体" w:hint="eastAsia"/>
                <w:b/>
                <w:sz w:val="32"/>
                <w:szCs w:val="32"/>
              </w:rPr>
              <w:t>技术符合性审查表（如有）</w:t>
            </w:r>
          </w:p>
        </w:tc>
      </w:tr>
      <w:tr w:rsidR="00165421">
        <w:trPr>
          <w:trHeight w:val="970"/>
        </w:trPr>
        <w:tc>
          <w:tcPr>
            <w:tcW w:w="3740" w:type="dxa"/>
            <w:gridSpan w:val="2"/>
            <w:tcBorders>
              <w:top w:val="single" w:sz="4" w:space="0" w:color="auto"/>
              <w:left w:val="single" w:sz="4" w:space="0" w:color="auto"/>
              <w:bottom w:val="single" w:sz="4" w:space="0" w:color="000000"/>
              <w:right w:val="single" w:sz="4" w:space="0" w:color="auto"/>
            </w:tcBorders>
            <w:vAlign w:val="center"/>
          </w:tcPr>
          <w:p w:rsidR="00165421" w:rsidRDefault="001C313D">
            <w:pPr>
              <w:widowControl/>
              <w:spacing w:line="360" w:lineRule="auto"/>
              <w:jc w:val="center"/>
              <w:rPr>
                <w:rFonts w:ascii="宋体" w:hAnsi="宋体"/>
                <w:sz w:val="24"/>
              </w:rPr>
            </w:pPr>
            <w:r>
              <w:rPr>
                <w:rFonts w:ascii="宋体" w:hAnsi="宋体"/>
                <w:sz w:val="24"/>
              </w:rPr>
              <w:t>审查</w:t>
            </w:r>
            <w:r>
              <w:rPr>
                <w:rFonts w:ascii="宋体" w:hAnsi="宋体" w:hint="eastAsia"/>
                <w:sz w:val="24"/>
              </w:rPr>
              <w:t>事项</w:t>
            </w:r>
          </w:p>
        </w:tc>
        <w:tc>
          <w:tcPr>
            <w:tcW w:w="4960" w:type="dxa"/>
            <w:gridSpan w:val="3"/>
            <w:tcBorders>
              <w:top w:val="single" w:sz="4" w:space="0" w:color="auto"/>
              <w:left w:val="single" w:sz="4" w:space="0" w:color="auto"/>
              <w:bottom w:val="single" w:sz="4" w:space="0" w:color="auto"/>
              <w:right w:val="single" w:sz="4" w:space="0" w:color="auto"/>
            </w:tcBorders>
            <w:vAlign w:val="center"/>
          </w:tcPr>
          <w:p w:rsidR="00165421" w:rsidRDefault="001C313D">
            <w:pPr>
              <w:widowControl/>
              <w:spacing w:line="360" w:lineRule="auto"/>
              <w:jc w:val="center"/>
              <w:rPr>
                <w:rFonts w:ascii="宋体" w:hAnsi="宋体"/>
                <w:sz w:val="24"/>
              </w:rPr>
            </w:pPr>
            <w:r>
              <w:rPr>
                <w:rFonts w:ascii="宋体" w:hAnsi="宋体" w:cs="宋体" w:hint="eastAsia"/>
                <w:kern w:val="0"/>
                <w:sz w:val="22"/>
                <w:szCs w:val="22"/>
              </w:rPr>
              <w:t>投标人名称及</w:t>
            </w:r>
            <w:r>
              <w:rPr>
                <w:rFonts w:ascii="宋体" w:hAnsi="宋体" w:cs="宋体"/>
                <w:kern w:val="0"/>
                <w:sz w:val="22"/>
                <w:szCs w:val="22"/>
              </w:rPr>
              <w:t>审查情况</w:t>
            </w:r>
          </w:p>
        </w:tc>
      </w:tr>
      <w:tr w:rsidR="00165421">
        <w:trPr>
          <w:trHeight w:val="570"/>
        </w:trPr>
        <w:tc>
          <w:tcPr>
            <w:tcW w:w="1560" w:type="dxa"/>
            <w:tcBorders>
              <w:top w:val="nil"/>
              <w:left w:val="single" w:sz="4" w:space="0" w:color="auto"/>
              <w:bottom w:val="single" w:sz="4" w:space="0" w:color="auto"/>
              <w:right w:val="single" w:sz="4" w:space="0" w:color="auto"/>
            </w:tcBorders>
            <w:vAlign w:val="center"/>
          </w:tcPr>
          <w:p w:rsidR="00165421" w:rsidRDefault="001C313D">
            <w:pPr>
              <w:widowControl/>
              <w:spacing w:line="360" w:lineRule="auto"/>
              <w:jc w:val="center"/>
              <w:rPr>
                <w:rFonts w:ascii="宋体" w:hAnsi="宋体"/>
                <w:sz w:val="24"/>
              </w:rPr>
            </w:pPr>
            <w:r>
              <w:rPr>
                <w:rFonts w:ascii="宋体" w:hAnsi="宋体" w:hint="eastAsia"/>
                <w:sz w:val="24"/>
              </w:rPr>
              <w:t>条款号</w:t>
            </w:r>
          </w:p>
        </w:tc>
        <w:tc>
          <w:tcPr>
            <w:tcW w:w="2180" w:type="dxa"/>
            <w:tcBorders>
              <w:top w:val="nil"/>
              <w:left w:val="nil"/>
              <w:bottom w:val="single" w:sz="4" w:space="0" w:color="auto"/>
              <w:right w:val="single" w:sz="4" w:space="0" w:color="auto"/>
            </w:tcBorders>
            <w:vAlign w:val="center"/>
          </w:tcPr>
          <w:p w:rsidR="00165421" w:rsidRDefault="001C313D">
            <w:pPr>
              <w:widowControl/>
              <w:spacing w:line="360" w:lineRule="auto"/>
              <w:jc w:val="center"/>
              <w:rPr>
                <w:rFonts w:ascii="宋体" w:hAnsi="宋体"/>
                <w:sz w:val="24"/>
              </w:rPr>
            </w:pPr>
            <w:r>
              <w:rPr>
                <w:rFonts w:ascii="宋体" w:hAnsi="宋体" w:hint="eastAsia"/>
                <w:sz w:val="24"/>
              </w:rPr>
              <w:t>招标文件要求</w:t>
            </w:r>
          </w:p>
        </w:tc>
        <w:tc>
          <w:tcPr>
            <w:tcW w:w="1505"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single" w:sz="4" w:space="0" w:color="auto"/>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r>
      <w:tr w:rsidR="00165421">
        <w:trPr>
          <w:trHeight w:val="570"/>
        </w:trPr>
        <w:tc>
          <w:tcPr>
            <w:tcW w:w="1560" w:type="dxa"/>
            <w:tcBorders>
              <w:top w:val="nil"/>
              <w:left w:val="single" w:sz="4" w:space="0" w:color="auto"/>
              <w:bottom w:val="single" w:sz="4" w:space="0" w:color="auto"/>
              <w:right w:val="single" w:sz="4" w:space="0" w:color="auto"/>
            </w:tcBorders>
            <w:vAlign w:val="center"/>
          </w:tcPr>
          <w:p w:rsidR="00165421" w:rsidRDefault="00165421">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165421" w:rsidRDefault="00165421">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r>
      <w:tr w:rsidR="00165421">
        <w:trPr>
          <w:trHeight w:val="570"/>
        </w:trPr>
        <w:tc>
          <w:tcPr>
            <w:tcW w:w="1560" w:type="dxa"/>
            <w:tcBorders>
              <w:top w:val="nil"/>
              <w:left w:val="single" w:sz="4" w:space="0" w:color="auto"/>
              <w:bottom w:val="single" w:sz="4" w:space="0" w:color="auto"/>
              <w:right w:val="single" w:sz="4" w:space="0" w:color="auto"/>
            </w:tcBorders>
            <w:vAlign w:val="center"/>
          </w:tcPr>
          <w:p w:rsidR="00165421" w:rsidRDefault="00165421">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165421" w:rsidRDefault="00165421">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r>
      <w:tr w:rsidR="00165421">
        <w:trPr>
          <w:trHeight w:val="570"/>
        </w:trPr>
        <w:tc>
          <w:tcPr>
            <w:tcW w:w="1560" w:type="dxa"/>
            <w:tcBorders>
              <w:top w:val="nil"/>
              <w:left w:val="single" w:sz="4" w:space="0" w:color="auto"/>
              <w:bottom w:val="single" w:sz="4" w:space="0" w:color="auto"/>
              <w:right w:val="single" w:sz="4" w:space="0" w:color="auto"/>
            </w:tcBorders>
            <w:vAlign w:val="center"/>
          </w:tcPr>
          <w:p w:rsidR="00165421" w:rsidRDefault="00165421">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165421" w:rsidRDefault="00165421">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r>
      <w:tr w:rsidR="00165421">
        <w:trPr>
          <w:trHeight w:val="570"/>
        </w:trPr>
        <w:tc>
          <w:tcPr>
            <w:tcW w:w="1560" w:type="dxa"/>
            <w:tcBorders>
              <w:top w:val="nil"/>
              <w:left w:val="single" w:sz="4" w:space="0" w:color="auto"/>
              <w:bottom w:val="nil"/>
              <w:right w:val="single" w:sz="4" w:space="0" w:color="auto"/>
            </w:tcBorders>
            <w:vAlign w:val="center"/>
          </w:tcPr>
          <w:p w:rsidR="00165421" w:rsidRDefault="00165421">
            <w:pPr>
              <w:widowControl/>
              <w:spacing w:line="360" w:lineRule="auto"/>
              <w:jc w:val="center"/>
              <w:rPr>
                <w:rFonts w:ascii="宋体" w:hAnsi="宋体"/>
                <w:sz w:val="24"/>
              </w:rPr>
            </w:pPr>
          </w:p>
        </w:tc>
        <w:tc>
          <w:tcPr>
            <w:tcW w:w="2180" w:type="dxa"/>
            <w:tcBorders>
              <w:top w:val="nil"/>
              <w:left w:val="nil"/>
              <w:bottom w:val="nil"/>
              <w:right w:val="single" w:sz="4" w:space="0" w:color="auto"/>
            </w:tcBorders>
            <w:vAlign w:val="center"/>
          </w:tcPr>
          <w:p w:rsidR="00165421" w:rsidRDefault="00165421">
            <w:pPr>
              <w:widowControl/>
              <w:spacing w:line="360" w:lineRule="auto"/>
              <w:jc w:val="center"/>
              <w:rPr>
                <w:rFonts w:ascii="宋体" w:hAnsi="宋体"/>
                <w:sz w:val="24"/>
              </w:rPr>
            </w:pPr>
          </w:p>
        </w:tc>
        <w:tc>
          <w:tcPr>
            <w:tcW w:w="1505" w:type="dxa"/>
            <w:tcBorders>
              <w:top w:val="nil"/>
              <w:left w:val="nil"/>
              <w:bottom w:val="nil"/>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nil"/>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nil"/>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r>
      <w:tr w:rsidR="00165421">
        <w:trPr>
          <w:trHeight w:val="570"/>
        </w:trPr>
        <w:tc>
          <w:tcPr>
            <w:tcW w:w="1560" w:type="dxa"/>
            <w:tcBorders>
              <w:top w:val="single" w:sz="4" w:space="0" w:color="auto"/>
              <w:left w:val="single" w:sz="4" w:space="0" w:color="auto"/>
              <w:bottom w:val="single" w:sz="4" w:space="0" w:color="auto"/>
              <w:right w:val="single" w:sz="4" w:space="0" w:color="auto"/>
            </w:tcBorders>
            <w:vAlign w:val="center"/>
          </w:tcPr>
          <w:p w:rsidR="00165421" w:rsidRDefault="00165421">
            <w:pPr>
              <w:widowControl/>
              <w:spacing w:line="360" w:lineRule="auto"/>
              <w:jc w:val="center"/>
              <w:rPr>
                <w:rFonts w:ascii="宋体" w:hAnsi="宋体"/>
                <w:sz w:val="24"/>
              </w:rPr>
            </w:pPr>
          </w:p>
        </w:tc>
        <w:tc>
          <w:tcPr>
            <w:tcW w:w="2180" w:type="dxa"/>
            <w:tcBorders>
              <w:top w:val="single" w:sz="4" w:space="0" w:color="auto"/>
              <w:left w:val="nil"/>
              <w:bottom w:val="single" w:sz="4" w:space="0" w:color="auto"/>
              <w:right w:val="single" w:sz="4" w:space="0" w:color="auto"/>
            </w:tcBorders>
            <w:vAlign w:val="center"/>
          </w:tcPr>
          <w:p w:rsidR="00165421" w:rsidRDefault="00165421">
            <w:pPr>
              <w:widowControl/>
              <w:spacing w:line="360" w:lineRule="auto"/>
              <w:jc w:val="center"/>
              <w:rPr>
                <w:rFonts w:ascii="宋体" w:hAnsi="宋体"/>
                <w:sz w:val="24"/>
              </w:rPr>
            </w:pPr>
          </w:p>
        </w:tc>
        <w:tc>
          <w:tcPr>
            <w:tcW w:w="1505" w:type="dxa"/>
            <w:tcBorders>
              <w:top w:val="single" w:sz="4" w:space="0" w:color="auto"/>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single" w:sz="4" w:space="0" w:color="auto"/>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single" w:sz="4" w:space="0" w:color="auto"/>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r>
      <w:tr w:rsidR="00165421">
        <w:trPr>
          <w:trHeight w:val="570"/>
        </w:trPr>
        <w:tc>
          <w:tcPr>
            <w:tcW w:w="1560" w:type="dxa"/>
            <w:tcBorders>
              <w:top w:val="nil"/>
              <w:left w:val="single" w:sz="4" w:space="0" w:color="auto"/>
              <w:bottom w:val="single" w:sz="4" w:space="0" w:color="auto"/>
              <w:right w:val="single" w:sz="4" w:space="0" w:color="auto"/>
            </w:tcBorders>
            <w:vAlign w:val="center"/>
          </w:tcPr>
          <w:p w:rsidR="00165421" w:rsidRDefault="00165421">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165421" w:rsidRDefault="00165421">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r>
      <w:tr w:rsidR="00165421">
        <w:trPr>
          <w:trHeight w:val="570"/>
        </w:trPr>
        <w:tc>
          <w:tcPr>
            <w:tcW w:w="1560" w:type="dxa"/>
            <w:tcBorders>
              <w:top w:val="nil"/>
              <w:left w:val="single" w:sz="4" w:space="0" w:color="auto"/>
              <w:bottom w:val="single" w:sz="4" w:space="0" w:color="auto"/>
              <w:right w:val="single" w:sz="4" w:space="0" w:color="auto"/>
            </w:tcBorders>
            <w:vAlign w:val="center"/>
          </w:tcPr>
          <w:p w:rsidR="00165421" w:rsidRDefault="00165421">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165421" w:rsidRDefault="00165421">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r>
      <w:tr w:rsidR="00165421">
        <w:trPr>
          <w:trHeight w:val="570"/>
        </w:trPr>
        <w:tc>
          <w:tcPr>
            <w:tcW w:w="1560" w:type="dxa"/>
            <w:tcBorders>
              <w:top w:val="nil"/>
              <w:left w:val="single" w:sz="4" w:space="0" w:color="auto"/>
              <w:bottom w:val="single" w:sz="4" w:space="0" w:color="auto"/>
              <w:right w:val="single" w:sz="4" w:space="0" w:color="auto"/>
            </w:tcBorders>
            <w:vAlign w:val="center"/>
          </w:tcPr>
          <w:p w:rsidR="00165421" w:rsidRDefault="00165421">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165421" w:rsidRDefault="00165421">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r>
      <w:tr w:rsidR="00165421">
        <w:trPr>
          <w:trHeight w:val="570"/>
        </w:trPr>
        <w:tc>
          <w:tcPr>
            <w:tcW w:w="1560" w:type="dxa"/>
            <w:tcBorders>
              <w:top w:val="nil"/>
              <w:left w:val="single" w:sz="4" w:space="0" w:color="auto"/>
              <w:bottom w:val="single" w:sz="4" w:space="0" w:color="auto"/>
              <w:right w:val="single" w:sz="4" w:space="0" w:color="auto"/>
            </w:tcBorders>
            <w:vAlign w:val="center"/>
          </w:tcPr>
          <w:p w:rsidR="00165421" w:rsidRDefault="00165421">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165421" w:rsidRDefault="00165421">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r>
      <w:tr w:rsidR="00165421">
        <w:trPr>
          <w:trHeight w:val="570"/>
        </w:trPr>
        <w:tc>
          <w:tcPr>
            <w:tcW w:w="1560" w:type="dxa"/>
            <w:tcBorders>
              <w:top w:val="nil"/>
              <w:left w:val="single" w:sz="4" w:space="0" w:color="auto"/>
              <w:bottom w:val="single" w:sz="4" w:space="0" w:color="auto"/>
              <w:right w:val="single" w:sz="4" w:space="0" w:color="auto"/>
            </w:tcBorders>
            <w:vAlign w:val="center"/>
          </w:tcPr>
          <w:p w:rsidR="00165421" w:rsidRDefault="00165421">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165421" w:rsidRDefault="00165421">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r>
      <w:tr w:rsidR="00165421">
        <w:trPr>
          <w:trHeight w:val="570"/>
        </w:trPr>
        <w:tc>
          <w:tcPr>
            <w:tcW w:w="1560" w:type="dxa"/>
            <w:tcBorders>
              <w:top w:val="nil"/>
              <w:left w:val="single" w:sz="4" w:space="0" w:color="auto"/>
              <w:bottom w:val="single" w:sz="4" w:space="0" w:color="auto"/>
              <w:right w:val="single" w:sz="4" w:space="0" w:color="auto"/>
            </w:tcBorders>
            <w:vAlign w:val="center"/>
          </w:tcPr>
          <w:p w:rsidR="00165421" w:rsidRDefault="00165421">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165421" w:rsidRDefault="00165421">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r>
      <w:tr w:rsidR="00165421">
        <w:trPr>
          <w:trHeight w:val="570"/>
        </w:trPr>
        <w:tc>
          <w:tcPr>
            <w:tcW w:w="1560" w:type="dxa"/>
            <w:tcBorders>
              <w:top w:val="nil"/>
              <w:left w:val="single" w:sz="4" w:space="0" w:color="auto"/>
              <w:bottom w:val="single" w:sz="4" w:space="0" w:color="auto"/>
              <w:right w:val="single" w:sz="4" w:space="0" w:color="auto"/>
            </w:tcBorders>
            <w:vAlign w:val="center"/>
          </w:tcPr>
          <w:p w:rsidR="00165421" w:rsidRDefault="00165421">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165421" w:rsidRDefault="00165421">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r>
      <w:tr w:rsidR="00165421">
        <w:trPr>
          <w:trHeight w:val="570"/>
        </w:trPr>
        <w:tc>
          <w:tcPr>
            <w:tcW w:w="1560" w:type="dxa"/>
            <w:tcBorders>
              <w:top w:val="nil"/>
              <w:left w:val="single" w:sz="4" w:space="0" w:color="auto"/>
              <w:bottom w:val="single" w:sz="4" w:space="0" w:color="auto"/>
              <w:right w:val="single" w:sz="4" w:space="0" w:color="auto"/>
            </w:tcBorders>
            <w:vAlign w:val="center"/>
          </w:tcPr>
          <w:p w:rsidR="00165421" w:rsidRDefault="00165421">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165421" w:rsidRDefault="00165421">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165421" w:rsidRDefault="001C313D">
            <w:pPr>
              <w:widowControl/>
              <w:spacing w:line="360" w:lineRule="auto"/>
              <w:jc w:val="left"/>
              <w:rPr>
                <w:rFonts w:ascii="宋体" w:hAnsi="宋体"/>
                <w:sz w:val="24"/>
              </w:rPr>
            </w:pPr>
            <w:r>
              <w:rPr>
                <w:rFonts w:ascii="宋体" w:hAnsi="宋体" w:hint="eastAsia"/>
                <w:sz w:val="24"/>
              </w:rPr>
              <w:t xml:space="preserve">　</w:t>
            </w:r>
          </w:p>
        </w:tc>
      </w:tr>
      <w:tr w:rsidR="00165421">
        <w:trPr>
          <w:trHeight w:val="570"/>
        </w:trPr>
        <w:tc>
          <w:tcPr>
            <w:tcW w:w="3740" w:type="dxa"/>
            <w:gridSpan w:val="2"/>
            <w:tcBorders>
              <w:top w:val="single" w:sz="4" w:space="0" w:color="auto"/>
              <w:left w:val="single" w:sz="4" w:space="0" w:color="auto"/>
              <w:bottom w:val="single" w:sz="4" w:space="0" w:color="auto"/>
              <w:right w:val="single" w:sz="4" w:space="0" w:color="auto"/>
            </w:tcBorders>
            <w:vAlign w:val="center"/>
          </w:tcPr>
          <w:p w:rsidR="00165421" w:rsidRDefault="001C313D">
            <w:pPr>
              <w:widowControl/>
              <w:spacing w:line="360" w:lineRule="auto"/>
              <w:jc w:val="center"/>
              <w:rPr>
                <w:rFonts w:ascii="宋体" w:hAnsi="宋体"/>
                <w:sz w:val="24"/>
              </w:rPr>
            </w:pPr>
            <w:r>
              <w:rPr>
                <w:rFonts w:ascii="宋体" w:hAnsi="宋体" w:hint="eastAsia"/>
                <w:sz w:val="24"/>
              </w:rPr>
              <w:t>结论</w:t>
            </w:r>
          </w:p>
        </w:tc>
        <w:tc>
          <w:tcPr>
            <w:tcW w:w="1505" w:type="dxa"/>
            <w:tcBorders>
              <w:top w:val="nil"/>
              <w:left w:val="nil"/>
              <w:bottom w:val="single" w:sz="4" w:space="0" w:color="auto"/>
              <w:right w:val="single" w:sz="4" w:space="0" w:color="auto"/>
            </w:tcBorders>
            <w:vAlign w:val="center"/>
          </w:tcPr>
          <w:p w:rsidR="00165421" w:rsidRDefault="001C313D">
            <w:pPr>
              <w:widowControl/>
              <w:spacing w:line="360" w:lineRule="auto"/>
              <w:jc w:val="center"/>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165421" w:rsidRDefault="001C313D">
            <w:pPr>
              <w:widowControl/>
              <w:spacing w:line="360" w:lineRule="auto"/>
              <w:jc w:val="center"/>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165421" w:rsidRDefault="001C313D">
            <w:pPr>
              <w:widowControl/>
              <w:spacing w:line="360" w:lineRule="auto"/>
              <w:jc w:val="center"/>
              <w:rPr>
                <w:rFonts w:ascii="宋体" w:hAnsi="宋体"/>
                <w:sz w:val="24"/>
              </w:rPr>
            </w:pPr>
            <w:r>
              <w:rPr>
                <w:rFonts w:ascii="宋体" w:hAnsi="宋体" w:hint="eastAsia"/>
                <w:sz w:val="24"/>
              </w:rPr>
              <w:t xml:space="preserve">　</w:t>
            </w:r>
          </w:p>
        </w:tc>
      </w:tr>
      <w:tr w:rsidR="00165421">
        <w:trPr>
          <w:trHeight w:val="465"/>
        </w:trPr>
        <w:tc>
          <w:tcPr>
            <w:tcW w:w="8700" w:type="dxa"/>
            <w:gridSpan w:val="5"/>
            <w:tcBorders>
              <w:top w:val="nil"/>
              <w:left w:val="nil"/>
              <w:bottom w:val="nil"/>
              <w:right w:val="nil"/>
            </w:tcBorders>
            <w:vAlign w:val="center"/>
          </w:tcPr>
          <w:p w:rsidR="00165421" w:rsidRDefault="001C313D">
            <w:pPr>
              <w:widowControl/>
              <w:spacing w:line="360" w:lineRule="auto"/>
              <w:jc w:val="left"/>
              <w:rPr>
                <w:rFonts w:ascii="宋体" w:hAnsi="宋体"/>
                <w:sz w:val="24"/>
              </w:rPr>
            </w:pPr>
            <w:r>
              <w:rPr>
                <w:rFonts w:ascii="宋体" w:hAnsi="宋体"/>
              </w:rPr>
              <w:t>评标委员会</w:t>
            </w:r>
            <w:r>
              <w:rPr>
                <w:rFonts w:ascii="宋体" w:hAnsi="宋体" w:hint="eastAsia"/>
              </w:rPr>
              <w:t>成员</w:t>
            </w:r>
            <w:r>
              <w:rPr>
                <w:rFonts w:ascii="宋体" w:hAnsi="宋体"/>
              </w:rPr>
              <w:t>签字</w:t>
            </w:r>
            <w:r>
              <w:rPr>
                <w:rFonts w:ascii="宋体" w:hAnsi="宋体" w:hint="eastAsia"/>
              </w:rPr>
              <w:t>：</w:t>
            </w:r>
          </w:p>
        </w:tc>
      </w:tr>
    </w:tbl>
    <w:p w:rsidR="00165421" w:rsidRDefault="00165421">
      <w:pPr>
        <w:spacing w:line="360" w:lineRule="auto"/>
        <w:ind w:firstLine="420"/>
        <w:rPr>
          <w:rFonts w:ascii="宋体" w:hAnsi="宋体"/>
          <w:sz w:val="24"/>
        </w:rPr>
      </w:pPr>
    </w:p>
    <w:p w:rsidR="00165421" w:rsidRPr="003E39FA" w:rsidRDefault="001C313D">
      <w:pPr>
        <w:spacing w:line="360" w:lineRule="auto"/>
        <w:jc w:val="center"/>
        <w:rPr>
          <w:rFonts w:ascii="宋体" w:hAnsi="宋体"/>
          <w:b/>
          <w:sz w:val="28"/>
          <w:szCs w:val="28"/>
        </w:rPr>
      </w:pPr>
      <w:r>
        <w:rPr>
          <w:rFonts w:ascii="宋体" w:hAnsi="宋体"/>
          <w:sz w:val="24"/>
        </w:rPr>
        <w:br w:type="page"/>
      </w:r>
      <w:bookmarkStart w:id="458" w:name="_Toc507399904"/>
      <w:bookmarkStart w:id="459" w:name="_Toc515647833"/>
      <w:bookmarkStart w:id="460" w:name="_Toc4796"/>
      <w:bookmarkStart w:id="461" w:name="_Toc6865"/>
      <w:bookmarkStart w:id="462" w:name="_Toc532044541"/>
      <w:bookmarkStart w:id="463" w:name="_Toc532473757"/>
      <w:r w:rsidRPr="003E39FA">
        <w:rPr>
          <w:rFonts w:ascii="宋体" w:hAnsi="宋体" w:hint="eastAsia"/>
          <w:b/>
          <w:sz w:val="28"/>
          <w:szCs w:val="28"/>
        </w:rPr>
        <w:lastRenderedPageBreak/>
        <w:t>第7章 政府采购合同</w:t>
      </w:r>
      <w:bookmarkStart w:id="464" w:name="_Hlt487972895"/>
      <w:bookmarkStart w:id="465" w:name="_Toc487900382"/>
      <w:bookmarkStart w:id="466" w:name="_Toc216513788"/>
      <w:bookmarkEnd w:id="458"/>
      <w:bookmarkEnd w:id="459"/>
      <w:bookmarkEnd w:id="460"/>
      <w:bookmarkEnd w:id="461"/>
      <w:bookmarkEnd w:id="462"/>
      <w:bookmarkEnd w:id="463"/>
      <w:bookmarkEnd w:id="464"/>
    </w:p>
    <w:bookmarkEnd w:id="465"/>
    <w:bookmarkEnd w:id="466"/>
    <w:p w:rsidR="00165421" w:rsidRPr="003E39FA" w:rsidRDefault="001C313D">
      <w:pPr>
        <w:spacing w:line="360" w:lineRule="auto"/>
        <w:ind w:firstLine="480"/>
        <w:jc w:val="center"/>
        <w:rPr>
          <w:rStyle w:val="NormalCharacter"/>
          <w:rFonts w:asciiTheme="majorEastAsia" w:eastAsiaTheme="majorEastAsia" w:hAnsiTheme="majorEastAsia"/>
          <w:sz w:val="24"/>
        </w:rPr>
      </w:pPr>
      <w:r w:rsidRPr="003E39FA">
        <w:rPr>
          <w:rStyle w:val="NormalCharacter"/>
          <w:rFonts w:asciiTheme="majorEastAsia" w:eastAsiaTheme="majorEastAsia" w:hAnsiTheme="majorEastAsia"/>
          <w:sz w:val="24"/>
        </w:rPr>
        <w:t>合同编号：（招标编号）</w:t>
      </w:r>
    </w:p>
    <w:p w:rsidR="00165421" w:rsidRDefault="001C313D">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甲方： 河南农业大学               </w:t>
      </w:r>
    </w:p>
    <w:p w:rsidR="00165421" w:rsidRDefault="001C313D">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乙方： XXXXXX有限公司    </w:t>
      </w:r>
    </w:p>
    <w:p w:rsidR="00E43DE1" w:rsidRPr="00F26A26" w:rsidRDefault="00E43DE1" w:rsidP="00E43DE1">
      <w:pPr>
        <w:widowControl/>
        <w:spacing w:line="408" w:lineRule="atLeast"/>
        <w:ind w:firstLine="570"/>
        <w:jc w:val="left"/>
        <w:rPr>
          <w:rFonts w:ascii="宋体" w:hAnsi="宋体" w:cs="Arial"/>
          <w:kern w:val="0"/>
          <w:sz w:val="24"/>
        </w:rPr>
      </w:pPr>
      <w:r w:rsidRPr="00F26A26">
        <w:rPr>
          <w:rFonts w:ascii="宋体" w:hAnsi="宋体" w:cs="Arial" w:hint="eastAsia"/>
          <w:kern w:val="0"/>
          <w:sz w:val="24"/>
        </w:rPr>
        <w:t>甲乙双方根据</w:t>
      </w:r>
      <w:r w:rsidRPr="00F26A26">
        <w:rPr>
          <w:rFonts w:ascii="宋体" w:hAnsi="宋体" w:cs="Arial" w:hint="eastAsia"/>
          <w:b/>
          <w:bCs/>
          <w:spacing w:val="10"/>
          <w:kern w:val="0"/>
          <w:sz w:val="24"/>
        </w:rPr>
        <w:t>╳╳</w:t>
      </w:r>
      <w:r w:rsidRPr="00F26A26">
        <w:rPr>
          <w:rFonts w:ascii="宋体" w:hAnsi="宋体" w:cs="Arial" w:hint="eastAsia"/>
          <w:b/>
          <w:bCs/>
          <w:kern w:val="0"/>
          <w:sz w:val="24"/>
        </w:rPr>
        <w:t>╳号</w:t>
      </w:r>
      <w:r w:rsidRPr="00F26A26">
        <w:rPr>
          <w:rFonts w:ascii="宋体" w:hAnsi="宋体" w:cs="Arial" w:hint="eastAsia"/>
          <w:kern w:val="0"/>
          <w:sz w:val="24"/>
        </w:rPr>
        <w:t>招标文件、乙方投标文件及</w:t>
      </w:r>
      <w:r w:rsidRPr="00F26A26">
        <w:rPr>
          <w:rFonts w:ascii="宋体" w:hAnsi="宋体" w:cs="Arial" w:hint="eastAsia"/>
          <w:b/>
          <w:bCs/>
          <w:spacing w:val="10"/>
          <w:kern w:val="0"/>
          <w:sz w:val="24"/>
        </w:rPr>
        <w:t>╳╳</w:t>
      </w:r>
      <w:r w:rsidRPr="00F26A26">
        <w:rPr>
          <w:rFonts w:ascii="宋体" w:hAnsi="宋体" w:cs="Arial" w:hint="eastAsia"/>
          <w:b/>
          <w:bCs/>
          <w:kern w:val="0"/>
          <w:sz w:val="24"/>
        </w:rPr>
        <w:t>╳╳╳</w:t>
      </w:r>
      <w:r w:rsidRPr="00F26A26">
        <w:rPr>
          <w:rFonts w:ascii="宋体" w:hAnsi="宋体" w:cs="Arial" w:hint="eastAsia"/>
          <w:b/>
          <w:bCs/>
          <w:spacing w:val="10"/>
          <w:kern w:val="0"/>
          <w:sz w:val="24"/>
        </w:rPr>
        <w:t>采购代理机构</w:t>
      </w:r>
      <w:r w:rsidRPr="00F26A26">
        <w:rPr>
          <w:rFonts w:ascii="宋体" w:hAnsi="宋体" w:cs="Arial" w:hint="eastAsia"/>
          <w:kern w:val="0"/>
          <w:sz w:val="24"/>
        </w:rPr>
        <w:t>发出的</w:t>
      </w:r>
      <w:r>
        <w:rPr>
          <w:rFonts w:ascii="宋体" w:hAnsi="宋体" w:cs="Arial" w:hint="eastAsia"/>
          <w:kern w:val="0"/>
          <w:sz w:val="24"/>
        </w:rPr>
        <w:t>成交</w:t>
      </w:r>
      <w:r w:rsidRPr="00F26A26">
        <w:rPr>
          <w:rFonts w:ascii="宋体" w:hAnsi="宋体" w:cs="Arial" w:hint="eastAsia"/>
          <w:kern w:val="0"/>
          <w:sz w:val="24"/>
        </w:rPr>
        <w:t>通知书，依据《中华人民共和国</w:t>
      </w:r>
      <w:r>
        <w:rPr>
          <w:rFonts w:ascii="宋体" w:hAnsi="宋体" w:cs="Arial" w:hint="eastAsia"/>
          <w:kern w:val="0"/>
          <w:sz w:val="24"/>
        </w:rPr>
        <w:t>民法典</w:t>
      </w:r>
      <w:r w:rsidRPr="00F26A26">
        <w:rPr>
          <w:rFonts w:ascii="宋体" w:hAnsi="宋体" w:cs="Arial" w:hint="eastAsia"/>
          <w:kern w:val="0"/>
          <w:sz w:val="24"/>
        </w:rPr>
        <w:t>》及有关法律规定，经双方协商一致，达成以下合同条款：</w:t>
      </w:r>
    </w:p>
    <w:p w:rsidR="00E43DE1" w:rsidRPr="00F26A26" w:rsidRDefault="00E43DE1" w:rsidP="00E43DE1">
      <w:pPr>
        <w:numPr>
          <w:ilvl w:val="0"/>
          <w:numId w:val="5"/>
        </w:numPr>
        <w:rPr>
          <w:rFonts w:ascii="宋体" w:hAnsi="宋体" w:cs="宋体"/>
          <w:sz w:val="24"/>
        </w:rPr>
      </w:pPr>
      <w:r w:rsidRPr="00F26A26">
        <w:rPr>
          <w:rFonts w:ascii="宋体" w:hAnsi="宋体" w:cs="宋体"/>
          <w:sz w:val="24"/>
        </w:rPr>
        <w:t>合同内容及要求：</w:t>
      </w:r>
    </w:p>
    <w:p w:rsidR="00E43DE1" w:rsidRPr="00F26A26" w:rsidRDefault="00E43DE1" w:rsidP="00E43DE1">
      <w:pPr>
        <w:ind w:left="120"/>
        <w:rPr>
          <w:rFonts w:ascii="宋体" w:hAnsi="宋体" w:cs="宋体"/>
          <w:sz w:val="24"/>
        </w:rPr>
      </w:pPr>
      <w:r w:rsidRPr="00F26A26">
        <w:rPr>
          <w:rFonts w:ascii="宋体" w:hAnsi="宋体" w:cs="Arial" w:hint="eastAsia"/>
          <w:b/>
          <w:bCs/>
          <w:kern w:val="0"/>
          <w:sz w:val="24"/>
          <w:u w:val="single"/>
        </w:rPr>
        <w:t>    </w:t>
      </w:r>
      <w:r w:rsidR="004635A1">
        <w:rPr>
          <w:rFonts w:ascii="宋体" w:hAnsi="宋体" w:cs="Arial" w:hint="eastAsia"/>
          <w:b/>
          <w:bCs/>
          <w:kern w:val="0"/>
          <w:sz w:val="24"/>
          <w:u w:val="single"/>
        </w:rPr>
        <w:t xml:space="preserve">                                                     </w:t>
      </w:r>
      <w:r w:rsidRPr="00F26A26">
        <w:rPr>
          <w:rFonts w:ascii="宋体" w:hAnsi="宋体" w:cs="Arial" w:hint="eastAsia"/>
          <w:b/>
          <w:bCs/>
          <w:kern w:val="0"/>
          <w:sz w:val="24"/>
          <w:u w:val="single"/>
        </w:rPr>
        <w:t>   </w:t>
      </w:r>
    </w:p>
    <w:p w:rsidR="00E43DE1" w:rsidRPr="00F26A26" w:rsidRDefault="00E43DE1" w:rsidP="00E43DE1">
      <w:pPr>
        <w:spacing w:line="420" w:lineRule="exact"/>
        <w:ind w:left="120"/>
        <w:rPr>
          <w:spacing w:val="2"/>
          <w:sz w:val="24"/>
          <w:szCs w:val="20"/>
        </w:rPr>
      </w:pPr>
      <w:r w:rsidRPr="00F26A26">
        <w:rPr>
          <w:rFonts w:ascii="宋体" w:hAnsi="宋体" w:cs="Arial" w:hint="eastAsia"/>
          <w:b/>
          <w:bCs/>
          <w:spacing w:val="2"/>
          <w:kern w:val="0"/>
          <w:sz w:val="24"/>
          <w:szCs w:val="20"/>
          <w:u w:val="single"/>
        </w:rPr>
        <w:t>   </w:t>
      </w:r>
      <w:r w:rsidR="004635A1">
        <w:rPr>
          <w:rFonts w:ascii="宋体" w:hAnsi="宋体" w:cs="Arial" w:hint="eastAsia"/>
          <w:b/>
          <w:bCs/>
          <w:spacing w:val="2"/>
          <w:kern w:val="0"/>
          <w:sz w:val="24"/>
          <w:szCs w:val="20"/>
          <w:u w:val="single"/>
        </w:rPr>
        <w:t xml:space="preserve">                                                   </w:t>
      </w:r>
      <w:r w:rsidRPr="00F26A26">
        <w:rPr>
          <w:rFonts w:ascii="宋体" w:hAnsi="宋体" w:cs="Arial" w:hint="eastAsia"/>
          <w:b/>
          <w:bCs/>
          <w:spacing w:val="2"/>
          <w:kern w:val="0"/>
          <w:sz w:val="24"/>
          <w:szCs w:val="20"/>
          <w:u w:val="single"/>
        </w:rPr>
        <w:t>    </w:t>
      </w:r>
      <w:r w:rsidRPr="00F26A26">
        <w:rPr>
          <w:rFonts w:ascii="宋体" w:hAnsi="宋体" w:cs="宋体"/>
          <w:spacing w:val="2"/>
          <w:sz w:val="24"/>
        </w:rPr>
        <w:t>。</w:t>
      </w:r>
    </w:p>
    <w:p w:rsidR="00E43DE1" w:rsidRPr="00F26A26" w:rsidRDefault="00E43DE1" w:rsidP="00E43DE1">
      <w:pPr>
        <w:numPr>
          <w:ilvl w:val="0"/>
          <w:numId w:val="6"/>
        </w:numPr>
        <w:rPr>
          <w:rFonts w:ascii="宋体" w:hAnsi="宋体" w:cs="宋体"/>
          <w:sz w:val="24"/>
        </w:rPr>
      </w:pPr>
      <w:r w:rsidRPr="00F26A26">
        <w:rPr>
          <w:rFonts w:ascii="宋体" w:hAnsi="宋体" w:cs="宋体"/>
          <w:sz w:val="24"/>
        </w:rPr>
        <w:t>合同总价款：</w:t>
      </w:r>
    </w:p>
    <w:p w:rsidR="00E43DE1" w:rsidRPr="00F26A26" w:rsidRDefault="00E43DE1" w:rsidP="00E43DE1">
      <w:pPr>
        <w:ind w:left="120"/>
        <w:rPr>
          <w:rFonts w:ascii="宋体" w:hAnsi="宋体" w:cs="宋体"/>
          <w:sz w:val="24"/>
        </w:rPr>
      </w:pPr>
      <w:r w:rsidRPr="00F26A26">
        <w:rPr>
          <w:rFonts w:ascii="宋体" w:hAnsi="宋体" w:cs="Arial" w:hint="eastAsia"/>
          <w:b/>
          <w:bCs/>
          <w:kern w:val="0"/>
          <w:sz w:val="24"/>
          <w:u w:val="single"/>
        </w:rPr>
        <w:t>    </w:t>
      </w:r>
      <w:r w:rsidR="004635A1">
        <w:rPr>
          <w:rFonts w:ascii="宋体" w:hAnsi="宋体" w:cs="Arial" w:hint="eastAsia"/>
          <w:b/>
          <w:bCs/>
          <w:kern w:val="0"/>
          <w:sz w:val="24"/>
          <w:u w:val="single"/>
        </w:rPr>
        <w:t xml:space="preserve">                                                     </w:t>
      </w:r>
      <w:r w:rsidRPr="00F26A26">
        <w:rPr>
          <w:rFonts w:ascii="宋体" w:hAnsi="宋体" w:cs="Arial" w:hint="eastAsia"/>
          <w:b/>
          <w:bCs/>
          <w:kern w:val="0"/>
          <w:sz w:val="24"/>
          <w:u w:val="single"/>
        </w:rPr>
        <w:t>   </w:t>
      </w:r>
    </w:p>
    <w:p w:rsidR="00E43DE1" w:rsidRPr="00F26A26" w:rsidRDefault="00E43DE1" w:rsidP="00E43DE1">
      <w:pPr>
        <w:ind w:left="120"/>
        <w:rPr>
          <w:rFonts w:ascii="宋体" w:hAnsi="宋体" w:cs="宋体"/>
          <w:sz w:val="24"/>
        </w:rPr>
      </w:pPr>
      <w:r w:rsidRPr="00F26A26">
        <w:rPr>
          <w:rFonts w:ascii="宋体" w:hAnsi="宋体" w:cs="Arial" w:hint="eastAsia"/>
          <w:b/>
          <w:bCs/>
          <w:kern w:val="0"/>
          <w:sz w:val="24"/>
          <w:u w:val="single"/>
        </w:rPr>
        <w:t>   </w:t>
      </w:r>
      <w:r w:rsidR="004635A1">
        <w:rPr>
          <w:rFonts w:ascii="宋体" w:hAnsi="宋体" w:cs="Arial" w:hint="eastAsia"/>
          <w:b/>
          <w:bCs/>
          <w:kern w:val="0"/>
          <w:sz w:val="24"/>
          <w:u w:val="single"/>
        </w:rPr>
        <w:t xml:space="preserve">                                                     </w:t>
      </w:r>
      <w:r w:rsidRPr="00F26A26">
        <w:rPr>
          <w:rFonts w:ascii="宋体" w:hAnsi="宋体" w:cs="Arial" w:hint="eastAsia"/>
          <w:b/>
          <w:bCs/>
          <w:kern w:val="0"/>
          <w:sz w:val="24"/>
          <w:u w:val="single"/>
        </w:rPr>
        <w:t>    </w:t>
      </w:r>
      <w:r w:rsidRPr="00F26A26">
        <w:rPr>
          <w:rFonts w:ascii="宋体" w:hAnsi="宋体" w:cs="宋体"/>
          <w:sz w:val="24"/>
        </w:rPr>
        <w:t>。</w:t>
      </w:r>
    </w:p>
    <w:p w:rsidR="00E43DE1" w:rsidRPr="00F26A26" w:rsidRDefault="00E43DE1" w:rsidP="00E43DE1">
      <w:pPr>
        <w:ind w:firstLineChars="100" w:firstLine="240"/>
        <w:rPr>
          <w:rFonts w:ascii="宋体" w:hAnsi="宋体" w:cs="宋体"/>
          <w:sz w:val="24"/>
        </w:rPr>
      </w:pPr>
      <w:r w:rsidRPr="00F26A26">
        <w:rPr>
          <w:rFonts w:ascii="宋体" w:hAnsi="宋体" w:cs="宋体" w:hint="eastAsia"/>
          <w:sz w:val="24"/>
        </w:rPr>
        <w:t>三、</w:t>
      </w:r>
      <w:r w:rsidRPr="00F26A26">
        <w:rPr>
          <w:rFonts w:ascii="宋体" w:hAnsi="宋体" w:cs="宋体"/>
          <w:sz w:val="24"/>
        </w:rPr>
        <w:t>服务质量要求、标准和期限：</w:t>
      </w:r>
    </w:p>
    <w:p w:rsidR="00E43DE1" w:rsidRPr="00F26A26" w:rsidRDefault="00E43DE1" w:rsidP="00E43DE1">
      <w:pPr>
        <w:rPr>
          <w:rFonts w:ascii="宋体" w:hAnsi="宋体" w:cs="宋体"/>
          <w:sz w:val="24"/>
        </w:rPr>
      </w:pPr>
      <w:r w:rsidRPr="00F26A26">
        <w:rPr>
          <w:rFonts w:ascii="宋体" w:hAnsi="宋体" w:cs="Arial" w:hint="eastAsia"/>
          <w:b/>
          <w:bCs/>
          <w:kern w:val="0"/>
          <w:sz w:val="24"/>
          <w:u w:val="single"/>
        </w:rPr>
        <w:t>   </w:t>
      </w:r>
      <w:r w:rsidR="004635A1">
        <w:rPr>
          <w:rFonts w:ascii="宋体" w:hAnsi="宋体" w:cs="Arial" w:hint="eastAsia"/>
          <w:b/>
          <w:bCs/>
          <w:kern w:val="0"/>
          <w:sz w:val="24"/>
          <w:u w:val="single"/>
        </w:rPr>
        <w:t xml:space="preserve">                                                     </w:t>
      </w:r>
      <w:r w:rsidRPr="00F26A26">
        <w:rPr>
          <w:rFonts w:ascii="宋体" w:hAnsi="宋体" w:cs="Arial" w:hint="eastAsia"/>
          <w:b/>
          <w:bCs/>
          <w:kern w:val="0"/>
          <w:sz w:val="24"/>
          <w:u w:val="single"/>
        </w:rPr>
        <w:t xml:space="preserve">     </w:t>
      </w:r>
    </w:p>
    <w:p w:rsidR="00E43DE1" w:rsidRPr="00F26A26" w:rsidRDefault="00E43DE1" w:rsidP="004635A1">
      <w:pPr>
        <w:ind w:leftChars="57" w:left="120" w:firstLineChars="49" w:firstLine="118"/>
        <w:rPr>
          <w:rFonts w:ascii="宋体" w:hAnsi="宋体" w:cs="宋体"/>
          <w:sz w:val="24"/>
        </w:rPr>
      </w:pPr>
      <w:r w:rsidRPr="00F26A26">
        <w:rPr>
          <w:rFonts w:ascii="宋体" w:hAnsi="宋体" w:cs="Arial" w:hint="eastAsia"/>
          <w:b/>
          <w:bCs/>
          <w:kern w:val="0"/>
          <w:sz w:val="24"/>
          <w:u w:val="single"/>
        </w:rPr>
        <w:t>  </w:t>
      </w:r>
      <w:r w:rsidR="004635A1">
        <w:rPr>
          <w:rFonts w:ascii="宋体" w:hAnsi="宋体" w:cs="Arial" w:hint="eastAsia"/>
          <w:b/>
          <w:bCs/>
          <w:kern w:val="0"/>
          <w:sz w:val="24"/>
          <w:u w:val="single"/>
        </w:rPr>
        <w:t xml:space="preserve">                                                   </w:t>
      </w:r>
      <w:r w:rsidRPr="00F26A26">
        <w:rPr>
          <w:rFonts w:ascii="宋体" w:hAnsi="宋体" w:cs="Arial" w:hint="eastAsia"/>
          <w:b/>
          <w:bCs/>
          <w:kern w:val="0"/>
          <w:sz w:val="24"/>
          <w:u w:val="single"/>
        </w:rPr>
        <w:t xml:space="preserve">      </w:t>
      </w:r>
      <w:r w:rsidRPr="00F26A26">
        <w:rPr>
          <w:rFonts w:ascii="宋体" w:hAnsi="宋体" w:cs="宋体"/>
          <w:sz w:val="24"/>
        </w:rPr>
        <w:t>。</w:t>
      </w:r>
    </w:p>
    <w:p w:rsidR="00E43DE1" w:rsidRPr="00F26A26" w:rsidRDefault="00E43DE1" w:rsidP="00E43DE1">
      <w:pPr>
        <w:ind w:left="120"/>
        <w:rPr>
          <w:rFonts w:ascii="宋体" w:hAnsi="宋体" w:cs="宋体"/>
          <w:sz w:val="24"/>
        </w:rPr>
      </w:pPr>
      <w:r w:rsidRPr="00F26A26">
        <w:rPr>
          <w:rFonts w:ascii="宋体" w:hAnsi="宋体" w:cs="宋体" w:hint="eastAsia"/>
          <w:sz w:val="24"/>
        </w:rPr>
        <w:t>四、</w:t>
      </w:r>
      <w:r w:rsidRPr="00F26A26">
        <w:rPr>
          <w:rFonts w:ascii="宋体" w:hAnsi="宋体" w:cs="宋体"/>
          <w:sz w:val="24"/>
        </w:rPr>
        <w:t>服务约定：</w:t>
      </w:r>
    </w:p>
    <w:p w:rsidR="00E43DE1" w:rsidRPr="00F26A26" w:rsidRDefault="00E43DE1" w:rsidP="00E43DE1">
      <w:pPr>
        <w:numPr>
          <w:ilvl w:val="0"/>
          <w:numId w:val="7"/>
        </w:numPr>
        <w:rPr>
          <w:rFonts w:ascii="宋体" w:hAnsi="宋体" w:cs="宋体"/>
          <w:sz w:val="24"/>
        </w:rPr>
      </w:pPr>
      <w:r w:rsidRPr="00F26A26">
        <w:rPr>
          <w:rFonts w:ascii="宋体" w:hAnsi="宋体" w:cs="宋体"/>
          <w:sz w:val="24"/>
        </w:rPr>
        <w:t xml:space="preserve">服务完成时间： </w:t>
      </w:r>
      <w:r w:rsidRPr="00F26A26">
        <w:rPr>
          <w:rFonts w:ascii="宋体" w:hAnsi="宋体" w:cs="Arial" w:hint="eastAsia"/>
          <w:kern w:val="0"/>
          <w:sz w:val="24"/>
          <w:u w:val="single"/>
        </w:rPr>
        <w:t>    </w:t>
      </w:r>
      <w:r w:rsidRPr="00F26A26">
        <w:rPr>
          <w:rFonts w:ascii="宋体" w:hAnsi="宋体" w:cs="宋体"/>
          <w:sz w:val="24"/>
        </w:rPr>
        <w:t xml:space="preserve">。 </w:t>
      </w:r>
    </w:p>
    <w:p w:rsidR="00E43DE1" w:rsidRPr="00F26A26" w:rsidRDefault="00E43DE1" w:rsidP="00E43DE1">
      <w:pPr>
        <w:numPr>
          <w:ilvl w:val="0"/>
          <w:numId w:val="7"/>
        </w:numPr>
        <w:rPr>
          <w:rFonts w:ascii="宋体" w:hAnsi="宋体" w:cs="宋体"/>
          <w:sz w:val="24"/>
        </w:rPr>
      </w:pPr>
      <w:r w:rsidRPr="00F26A26">
        <w:rPr>
          <w:rFonts w:ascii="宋体" w:hAnsi="宋体" w:cs="宋体"/>
          <w:sz w:val="24"/>
        </w:rPr>
        <w:t>服务地点：</w:t>
      </w:r>
      <w:r w:rsidRPr="00F26A26">
        <w:rPr>
          <w:rFonts w:ascii="宋体" w:hAnsi="宋体" w:cs="Arial" w:hint="eastAsia"/>
          <w:kern w:val="0"/>
          <w:sz w:val="24"/>
          <w:u w:val="single"/>
        </w:rPr>
        <w:t>    </w:t>
      </w:r>
      <w:r w:rsidRPr="00F26A26">
        <w:rPr>
          <w:rFonts w:ascii="宋体" w:hAnsi="宋体" w:cs="宋体"/>
          <w:sz w:val="24"/>
        </w:rPr>
        <w:t>。</w:t>
      </w:r>
    </w:p>
    <w:p w:rsidR="00E43DE1" w:rsidRPr="00F26A26" w:rsidRDefault="00E43DE1" w:rsidP="00E43DE1">
      <w:pPr>
        <w:numPr>
          <w:ilvl w:val="0"/>
          <w:numId w:val="7"/>
        </w:numPr>
        <w:rPr>
          <w:rFonts w:ascii="宋体" w:hAnsi="宋体" w:cs="宋体"/>
          <w:sz w:val="24"/>
        </w:rPr>
      </w:pPr>
      <w:r w:rsidRPr="00F26A26">
        <w:rPr>
          <w:rFonts w:ascii="宋体" w:hAnsi="宋体" w:cs="宋体"/>
          <w:sz w:val="24"/>
        </w:rPr>
        <w:t xml:space="preserve">服务方式： </w:t>
      </w:r>
      <w:r w:rsidRPr="00F26A26">
        <w:rPr>
          <w:rFonts w:ascii="宋体" w:hAnsi="宋体" w:cs="Arial" w:hint="eastAsia"/>
          <w:kern w:val="0"/>
          <w:sz w:val="24"/>
          <w:u w:val="single"/>
        </w:rPr>
        <w:t>    </w:t>
      </w:r>
      <w:r w:rsidRPr="00F26A26">
        <w:rPr>
          <w:rFonts w:ascii="宋体" w:hAnsi="宋体" w:cs="宋体"/>
          <w:sz w:val="24"/>
        </w:rPr>
        <w:t>。</w:t>
      </w:r>
    </w:p>
    <w:p w:rsidR="00E43DE1" w:rsidRPr="00F26A26" w:rsidRDefault="00E43DE1" w:rsidP="00E43DE1">
      <w:pPr>
        <w:numPr>
          <w:ilvl w:val="0"/>
          <w:numId w:val="7"/>
        </w:numPr>
        <w:rPr>
          <w:rFonts w:ascii="宋体" w:hAnsi="宋体" w:cs="宋体"/>
          <w:sz w:val="24"/>
        </w:rPr>
      </w:pPr>
      <w:r w:rsidRPr="00F26A26">
        <w:rPr>
          <w:rFonts w:ascii="宋体" w:hAnsi="宋体" w:cs="宋体"/>
          <w:sz w:val="24"/>
        </w:rPr>
        <w:t>服务</w:t>
      </w:r>
      <w:r w:rsidRPr="00F26A26">
        <w:rPr>
          <w:rFonts w:ascii="宋体" w:hAnsi="宋体" w:cs="宋体" w:hint="eastAsia"/>
          <w:sz w:val="24"/>
        </w:rPr>
        <w:t>保障：</w:t>
      </w:r>
      <w:r w:rsidRPr="00F26A26">
        <w:rPr>
          <w:rFonts w:ascii="宋体" w:hAnsi="宋体" w:cs="Arial" w:hint="eastAsia"/>
          <w:kern w:val="0"/>
          <w:sz w:val="24"/>
          <w:u w:val="single"/>
        </w:rPr>
        <w:t>    </w:t>
      </w:r>
      <w:r w:rsidRPr="00F26A26">
        <w:rPr>
          <w:rFonts w:ascii="宋体" w:hAnsi="宋体" w:cs="宋体"/>
          <w:sz w:val="24"/>
        </w:rPr>
        <w:t>。</w:t>
      </w:r>
    </w:p>
    <w:p w:rsidR="00E43DE1" w:rsidRPr="00F26A26" w:rsidRDefault="00E43DE1" w:rsidP="00E43DE1">
      <w:pPr>
        <w:numPr>
          <w:ilvl w:val="0"/>
          <w:numId w:val="8"/>
        </w:numPr>
        <w:rPr>
          <w:rFonts w:ascii="宋体" w:hAnsi="宋体" w:cs="Arial"/>
          <w:spacing w:val="10"/>
          <w:kern w:val="0"/>
          <w:sz w:val="24"/>
          <w:u w:val="single"/>
        </w:rPr>
      </w:pPr>
      <w:r w:rsidRPr="00F26A26">
        <w:rPr>
          <w:rFonts w:ascii="宋体" w:hAnsi="宋体" w:cs="宋体"/>
          <w:sz w:val="24"/>
        </w:rPr>
        <w:t>验收标准、方法：</w:t>
      </w:r>
    </w:p>
    <w:p w:rsidR="00E43DE1" w:rsidRPr="00F26A26" w:rsidRDefault="00E43DE1" w:rsidP="00E43DE1">
      <w:pPr>
        <w:ind w:left="120"/>
        <w:rPr>
          <w:rFonts w:ascii="宋体" w:hAnsi="宋体" w:cs="Arial"/>
          <w:spacing w:val="10"/>
          <w:kern w:val="0"/>
          <w:sz w:val="24"/>
          <w:u w:val="single"/>
        </w:rPr>
      </w:pPr>
      <w:r w:rsidRPr="00F26A26">
        <w:rPr>
          <w:rFonts w:ascii="宋体" w:hAnsi="宋体" w:cs="Arial" w:hint="eastAsia"/>
          <w:kern w:val="0"/>
          <w:sz w:val="24"/>
          <w:u w:val="single"/>
        </w:rPr>
        <w:t>  </w:t>
      </w:r>
      <w:r w:rsidR="004635A1">
        <w:rPr>
          <w:rFonts w:ascii="宋体" w:hAnsi="宋体" w:cs="Arial" w:hint="eastAsia"/>
          <w:kern w:val="0"/>
          <w:sz w:val="24"/>
          <w:u w:val="single"/>
        </w:rPr>
        <w:t xml:space="preserve">                                                           </w:t>
      </w:r>
      <w:r w:rsidRPr="00F26A26">
        <w:rPr>
          <w:rFonts w:ascii="宋体" w:hAnsi="宋体" w:cs="Arial" w:hint="eastAsia"/>
          <w:kern w:val="0"/>
          <w:sz w:val="24"/>
          <w:u w:val="single"/>
        </w:rPr>
        <w:t>  </w:t>
      </w:r>
    </w:p>
    <w:p w:rsidR="00E43DE1" w:rsidRPr="00F26A26" w:rsidRDefault="00E43DE1" w:rsidP="00E43DE1">
      <w:pPr>
        <w:numPr>
          <w:ilvl w:val="0"/>
          <w:numId w:val="8"/>
        </w:numPr>
        <w:rPr>
          <w:rFonts w:ascii="宋体" w:hAnsi="宋体" w:cs="宋体"/>
          <w:sz w:val="24"/>
        </w:rPr>
      </w:pPr>
      <w:r w:rsidRPr="00F26A26">
        <w:rPr>
          <w:rFonts w:ascii="宋体" w:hAnsi="宋体" w:cs="宋体"/>
          <w:sz w:val="24"/>
        </w:rPr>
        <w:t>付款方式：</w:t>
      </w:r>
    </w:p>
    <w:p w:rsidR="00E43DE1" w:rsidRPr="00F26A26" w:rsidRDefault="00E43DE1" w:rsidP="00E43DE1">
      <w:pPr>
        <w:ind w:left="120"/>
        <w:rPr>
          <w:rFonts w:ascii="宋体" w:hAnsi="宋体" w:cs="宋体"/>
          <w:sz w:val="24"/>
        </w:rPr>
      </w:pPr>
      <w:r w:rsidRPr="00F26A26">
        <w:rPr>
          <w:rFonts w:ascii="宋体" w:hAnsi="宋体" w:cs="Arial" w:hint="eastAsia"/>
          <w:b/>
          <w:bCs/>
          <w:kern w:val="0"/>
          <w:sz w:val="24"/>
          <w:u w:val="single"/>
        </w:rPr>
        <w:t>  </w:t>
      </w:r>
      <w:r w:rsidR="004635A1">
        <w:rPr>
          <w:rFonts w:ascii="宋体" w:hAnsi="宋体" w:cs="Arial" w:hint="eastAsia"/>
          <w:b/>
          <w:bCs/>
          <w:kern w:val="0"/>
          <w:sz w:val="24"/>
          <w:u w:val="single"/>
        </w:rPr>
        <w:t xml:space="preserve">                                                          </w:t>
      </w:r>
      <w:r w:rsidRPr="00F26A26">
        <w:rPr>
          <w:rFonts w:ascii="宋体" w:hAnsi="宋体" w:cs="Arial" w:hint="eastAsia"/>
          <w:b/>
          <w:bCs/>
          <w:kern w:val="0"/>
          <w:sz w:val="24"/>
          <w:u w:val="single"/>
        </w:rPr>
        <w:t>  </w:t>
      </w:r>
      <w:r w:rsidRPr="00F26A26">
        <w:rPr>
          <w:rFonts w:ascii="宋体" w:hAnsi="宋体" w:cs="宋体"/>
          <w:sz w:val="24"/>
        </w:rPr>
        <w:t xml:space="preserve"> 。 </w:t>
      </w:r>
    </w:p>
    <w:p w:rsidR="00E43DE1" w:rsidRPr="00F26A26" w:rsidRDefault="00E43DE1" w:rsidP="00E43DE1">
      <w:pPr>
        <w:numPr>
          <w:ilvl w:val="0"/>
          <w:numId w:val="8"/>
        </w:numPr>
        <w:rPr>
          <w:rFonts w:ascii="宋体" w:hAnsi="宋体" w:cs="宋体"/>
          <w:sz w:val="24"/>
        </w:rPr>
      </w:pPr>
      <w:r w:rsidRPr="00F26A26">
        <w:rPr>
          <w:rFonts w:ascii="宋体" w:hAnsi="宋体" w:cs="宋体"/>
          <w:sz w:val="24"/>
        </w:rPr>
        <w:t>售后服务承诺（包括服务的内容、方式，响应的时间、电话等）</w:t>
      </w:r>
    </w:p>
    <w:p w:rsidR="00E43DE1" w:rsidRPr="00F26A26" w:rsidRDefault="00E43DE1" w:rsidP="00E43DE1">
      <w:pPr>
        <w:ind w:left="120"/>
        <w:rPr>
          <w:rFonts w:ascii="宋体" w:hAnsi="宋体" w:cs="宋体"/>
          <w:sz w:val="24"/>
        </w:rPr>
      </w:pPr>
      <w:r w:rsidRPr="00F26A26">
        <w:rPr>
          <w:rFonts w:ascii="宋体" w:hAnsi="宋体" w:cs="Arial" w:hint="eastAsia"/>
          <w:b/>
          <w:bCs/>
          <w:kern w:val="0"/>
          <w:sz w:val="24"/>
          <w:u w:val="single"/>
        </w:rPr>
        <w:t>  </w:t>
      </w:r>
      <w:r w:rsidR="004635A1">
        <w:rPr>
          <w:rFonts w:ascii="宋体" w:hAnsi="宋体" w:cs="Arial" w:hint="eastAsia"/>
          <w:b/>
          <w:bCs/>
          <w:kern w:val="0"/>
          <w:sz w:val="24"/>
          <w:u w:val="single"/>
        </w:rPr>
        <w:t xml:space="preserve">                                                           </w:t>
      </w:r>
      <w:r w:rsidRPr="00F26A26">
        <w:rPr>
          <w:rFonts w:ascii="宋体" w:hAnsi="宋体" w:cs="Arial" w:hint="eastAsia"/>
          <w:b/>
          <w:bCs/>
          <w:kern w:val="0"/>
          <w:sz w:val="24"/>
          <w:u w:val="single"/>
        </w:rPr>
        <w:t>  </w:t>
      </w:r>
      <w:r w:rsidRPr="00F26A26">
        <w:rPr>
          <w:rFonts w:ascii="宋体" w:hAnsi="宋体" w:cs="宋体"/>
          <w:sz w:val="24"/>
        </w:rPr>
        <w:t xml:space="preserve">。 </w:t>
      </w:r>
    </w:p>
    <w:p w:rsidR="00E43DE1" w:rsidRPr="00F26A26" w:rsidRDefault="00E43DE1" w:rsidP="00E43DE1">
      <w:pPr>
        <w:numPr>
          <w:ilvl w:val="0"/>
          <w:numId w:val="8"/>
        </w:numPr>
        <w:rPr>
          <w:rFonts w:ascii="宋体" w:hAnsi="宋体" w:cs="宋体"/>
          <w:sz w:val="24"/>
        </w:rPr>
      </w:pPr>
      <w:r w:rsidRPr="00F26A26">
        <w:rPr>
          <w:rFonts w:ascii="宋体" w:hAnsi="宋体" w:cs="宋体"/>
          <w:sz w:val="24"/>
        </w:rPr>
        <w:t>违约责任：</w:t>
      </w:r>
    </w:p>
    <w:p w:rsidR="00E43DE1" w:rsidRPr="00F26A26" w:rsidRDefault="00E43DE1" w:rsidP="00E43DE1">
      <w:pPr>
        <w:ind w:left="120"/>
      </w:pPr>
      <w:r w:rsidRPr="00F26A26">
        <w:rPr>
          <w:rFonts w:ascii="宋体" w:hAnsi="宋体" w:cs="宋体"/>
          <w:sz w:val="24"/>
        </w:rPr>
        <w:t xml:space="preserve"> 1、乙方违约：</w:t>
      </w:r>
      <w:r w:rsidRPr="00F26A26">
        <w:rPr>
          <w:rFonts w:ascii="宋体" w:hAnsi="宋体" w:cs="Arial" w:hint="eastAsia"/>
          <w:b/>
          <w:bCs/>
          <w:kern w:val="0"/>
          <w:sz w:val="24"/>
          <w:u w:val="single"/>
        </w:rPr>
        <w:t>    </w:t>
      </w:r>
      <w:r w:rsidRPr="00F26A26">
        <w:rPr>
          <w:rFonts w:ascii="宋体" w:hAnsi="宋体" w:cs="宋体"/>
          <w:sz w:val="24"/>
        </w:rPr>
        <w:t>。</w:t>
      </w:r>
    </w:p>
    <w:p w:rsidR="00E43DE1" w:rsidRPr="00F26A26" w:rsidRDefault="00E43DE1" w:rsidP="00E43DE1">
      <w:pPr>
        <w:numPr>
          <w:ilvl w:val="0"/>
          <w:numId w:val="9"/>
        </w:numPr>
        <w:rPr>
          <w:rFonts w:ascii="宋体" w:hAnsi="宋体" w:cs="宋体"/>
          <w:sz w:val="24"/>
        </w:rPr>
      </w:pPr>
      <w:r w:rsidRPr="00F26A26">
        <w:rPr>
          <w:rFonts w:ascii="宋体" w:hAnsi="宋体" w:cs="宋体"/>
          <w:sz w:val="24"/>
        </w:rPr>
        <w:t>甲方违约：</w:t>
      </w:r>
      <w:r w:rsidRPr="00F26A26">
        <w:rPr>
          <w:rFonts w:ascii="宋体" w:hAnsi="宋体" w:cs="Arial" w:hint="eastAsia"/>
          <w:b/>
          <w:bCs/>
          <w:kern w:val="0"/>
          <w:sz w:val="24"/>
          <w:u w:val="single"/>
        </w:rPr>
        <w:t>    </w:t>
      </w:r>
      <w:r w:rsidRPr="00F26A26">
        <w:rPr>
          <w:rFonts w:ascii="宋体" w:hAnsi="宋体" w:cs="宋体"/>
          <w:sz w:val="24"/>
        </w:rPr>
        <w:t>。</w:t>
      </w:r>
    </w:p>
    <w:p w:rsidR="00E43DE1" w:rsidRPr="00F26A26" w:rsidRDefault="00E43DE1" w:rsidP="00E43DE1">
      <w:pPr>
        <w:numPr>
          <w:ilvl w:val="0"/>
          <w:numId w:val="9"/>
        </w:numPr>
        <w:rPr>
          <w:rFonts w:ascii="宋体" w:hAnsi="宋体" w:cs="宋体"/>
          <w:sz w:val="24"/>
        </w:rPr>
      </w:pPr>
      <w:r w:rsidRPr="00F26A26">
        <w:rPr>
          <w:rFonts w:ascii="宋体" w:hAnsi="宋体" w:cs="宋体"/>
          <w:sz w:val="24"/>
        </w:rPr>
        <w:t>双方其他违约责任按《中华人民共和国</w:t>
      </w:r>
      <w:r>
        <w:rPr>
          <w:rFonts w:ascii="宋体" w:hAnsi="宋体" w:cs="Arial" w:hint="eastAsia"/>
          <w:kern w:val="0"/>
          <w:sz w:val="24"/>
        </w:rPr>
        <w:t>民法典</w:t>
      </w:r>
      <w:r w:rsidRPr="00F26A26">
        <w:rPr>
          <w:rFonts w:ascii="宋体" w:hAnsi="宋体" w:cs="宋体"/>
          <w:sz w:val="24"/>
        </w:rPr>
        <w:t xml:space="preserve">》的有关规定处理。 </w:t>
      </w:r>
    </w:p>
    <w:p w:rsidR="00E43DE1" w:rsidRPr="00F26A26" w:rsidRDefault="00E43DE1" w:rsidP="00E43DE1">
      <w:pPr>
        <w:ind w:left="120"/>
        <w:rPr>
          <w:rFonts w:ascii="宋体" w:hAnsi="宋体" w:cs="宋体"/>
          <w:sz w:val="24"/>
        </w:rPr>
      </w:pPr>
      <w:r w:rsidRPr="00F26A26">
        <w:rPr>
          <w:rFonts w:ascii="宋体" w:hAnsi="宋体" w:cs="宋体" w:hint="eastAsia"/>
          <w:sz w:val="24"/>
        </w:rPr>
        <w:t>九、</w:t>
      </w:r>
      <w:r w:rsidRPr="00F26A26">
        <w:rPr>
          <w:rFonts w:ascii="宋体" w:hAnsi="宋体" w:cs="宋体"/>
          <w:sz w:val="24"/>
        </w:rPr>
        <w:t>解决合同纠纷的方式：协商和解，如双方协商不成，可将争议交由有管辖权的人民法院处理。</w:t>
      </w:r>
    </w:p>
    <w:p w:rsidR="00E43DE1" w:rsidRPr="00F26A26" w:rsidRDefault="00E43DE1" w:rsidP="00E43DE1">
      <w:pPr>
        <w:ind w:left="120"/>
        <w:rPr>
          <w:rFonts w:ascii="宋体" w:hAnsi="宋体" w:cs="宋体"/>
          <w:sz w:val="24"/>
        </w:rPr>
      </w:pPr>
      <w:r w:rsidRPr="00F26A26">
        <w:rPr>
          <w:rFonts w:ascii="宋体" w:hAnsi="宋体" w:cs="宋体" w:hint="eastAsia"/>
          <w:sz w:val="24"/>
        </w:rPr>
        <w:t>十、</w:t>
      </w:r>
      <w:r w:rsidRPr="00F26A26">
        <w:rPr>
          <w:rFonts w:ascii="宋体" w:hAnsi="宋体" w:cs="宋体"/>
          <w:sz w:val="24"/>
        </w:rPr>
        <w:t>其它约定事项：</w:t>
      </w:r>
    </w:p>
    <w:p w:rsidR="00E43DE1" w:rsidRPr="00F26A26" w:rsidRDefault="00E43DE1" w:rsidP="00E43DE1">
      <w:pPr>
        <w:ind w:left="120"/>
        <w:rPr>
          <w:rFonts w:ascii="宋体" w:hAnsi="宋体" w:cs="宋体"/>
          <w:sz w:val="24"/>
        </w:rPr>
      </w:pPr>
      <w:r w:rsidRPr="00F26A26">
        <w:rPr>
          <w:rFonts w:ascii="宋体" w:hAnsi="宋体" w:cs="宋体" w:hint="eastAsia"/>
          <w:sz w:val="24"/>
        </w:rPr>
        <w:t>十一、</w:t>
      </w:r>
      <w:r w:rsidRPr="00F26A26">
        <w:rPr>
          <w:rFonts w:ascii="宋体" w:hAnsi="宋体" w:cs="宋体"/>
          <w:sz w:val="24"/>
        </w:rPr>
        <w:t>本合同未尽事宜双方协商可补充之。</w:t>
      </w:r>
    </w:p>
    <w:p w:rsidR="00E43DE1" w:rsidRPr="00F26A26" w:rsidRDefault="00E43DE1" w:rsidP="00E43DE1">
      <w:pPr>
        <w:ind w:left="120"/>
        <w:rPr>
          <w:rFonts w:ascii="宋体" w:hAnsi="宋体" w:cs="宋体"/>
          <w:sz w:val="24"/>
        </w:rPr>
      </w:pPr>
      <w:r w:rsidRPr="00F26A26">
        <w:rPr>
          <w:rFonts w:ascii="宋体" w:hAnsi="宋体" w:cs="宋体" w:hint="eastAsia"/>
          <w:sz w:val="24"/>
        </w:rPr>
        <w:t>十二、</w:t>
      </w:r>
      <w:r w:rsidRPr="00F26A26">
        <w:rPr>
          <w:rFonts w:ascii="宋体" w:hAnsi="宋体" w:cs="宋体"/>
          <w:sz w:val="24"/>
        </w:rPr>
        <w:t>本合同一式八份，</w:t>
      </w:r>
      <w:r w:rsidRPr="00F26A26">
        <w:rPr>
          <w:rFonts w:ascii="宋体" w:hAnsi="宋体" w:cs="宋体" w:hint="eastAsia"/>
          <w:sz w:val="24"/>
        </w:rPr>
        <w:t>甲方</w:t>
      </w:r>
      <w:r w:rsidRPr="00F26A26">
        <w:rPr>
          <w:rFonts w:ascii="宋体" w:hAnsi="宋体" w:cs="宋体"/>
          <w:sz w:val="24"/>
        </w:rPr>
        <w:t>与</w:t>
      </w:r>
      <w:r w:rsidRPr="00F26A26">
        <w:rPr>
          <w:rFonts w:ascii="宋体" w:hAnsi="宋体" w:cs="宋体" w:hint="eastAsia"/>
          <w:sz w:val="24"/>
        </w:rPr>
        <w:t>乙方</w:t>
      </w:r>
      <w:r w:rsidRPr="00F26A26">
        <w:rPr>
          <w:rFonts w:ascii="宋体" w:hAnsi="宋体" w:cs="宋体"/>
          <w:sz w:val="24"/>
        </w:rPr>
        <w:t xml:space="preserve">各执三份，招标代理机构二份。 </w:t>
      </w:r>
    </w:p>
    <w:p w:rsidR="00E43DE1" w:rsidRPr="00E43DE1" w:rsidRDefault="00E43DE1" w:rsidP="00E43DE1">
      <w:pPr>
        <w:ind w:left="120"/>
        <w:rPr>
          <w:rFonts w:ascii="宋体" w:hAnsi="宋体" w:cs="宋体"/>
          <w:sz w:val="24"/>
        </w:rPr>
      </w:pPr>
      <w:r w:rsidRPr="00F26A26">
        <w:rPr>
          <w:rFonts w:ascii="宋体" w:hAnsi="宋体" w:cs="宋体" w:hint="eastAsia"/>
          <w:sz w:val="24"/>
        </w:rPr>
        <w:t>十三、</w:t>
      </w:r>
      <w:r w:rsidRPr="00F26A26">
        <w:rPr>
          <w:rFonts w:ascii="宋体" w:hAnsi="宋体" w:cs="宋体"/>
          <w:sz w:val="24"/>
        </w:rPr>
        <w:t xml:space="preserve">本合同自签定之日起生效，随合同履行完成而自行终止。 </w:t>
      </w:r>
    </w:p>
    <w:p w:rsidR="00E43DE1" w:rsidRPr="00F26A26" w:rsidRDefault="00E43DE1" w:rsidP="00E43DE1"/>
    <w:p w:rsidR="00165421" w:rsidRDefault="001C313D">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甲方：河南农业大学               乙方：XXXXX有限公司</w:t>
      </w:r>
    </w:p>
    <w:p w:rsidR="00165421" w:rsidRDefault="001C313D">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地址：郑州市</w:t>
      </w:r>
      <w:r>
        <w:rPr>
          <w:rStyle w:val="NormalCharacter"/>
          <w:rFonts w:asciiTheme="majorEastAsia" w:eastAsiaTheme="majorEastAsia" w:hAnsiTheme="majorEastAsia" w:hint="eastAsia"/>
          <w:sz w:val="24"/>
        </w:rPr>
        <w:t>龙</w:t>
      </w:r>
      <w:r>
        <w:rPr>
          <w:rStyle w:val="NormalCharacter"/>
          <w:rFonts w:asciiTheme="majorEastAsia" w:eastAsiaTheme="majorEastAsia" w:hAnsiTheme="majorEastAsia"/>
          <w:sz w:val="24"/>
        </w:rPr>
        <w:t>子湖高校园区</w:t>
      </w:r>
      <w:r>
        <w:rPr>
          <w:rStyle w:val="NormalCharacter"/>
          <w:rFonts w:asciiTheme="majorEastAsia" w:eastAsiaTheme="majorEastAsia" w:hAnsiTheme="majorEastAsia" w:hint="eastAsia"/>
          <w:sz w:val="24"/>
        </w:rPr>
        <w:t>15号</w:t>
      </w:r>
      <w:r>
        <w:rPr>
          <w:rStyle w:val="NormalCharacter"/>
          <w:rFonts w:asciiTheme="majorEastAsia" w:eastAsiaTheme="majorEastAsia" w:hAnsiTheme="majorEastAsia"/>
          <w:sz w:val="24"/>
        </w:rPr>
        <w:t>       地址:</w:t>
      </w:r>
    </w:p>
    <w:p w:rsidR="00165421" w:rsidRDefault="001C313D">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lastRenderedPageBreak/>
        <w:t>签字代表：或委托代理人：             签字代表：</w:t>
      </w:r>
    </w:p>
    <w:p w:rsidR="00165421" w:rsidRDefault="001C313D">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 </w:t>
      </w:r>
    </w:p>
    <w:p w:rsidR="00165421" w:rsidRDefault="001C313D">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电话：                           电话：</w:t>
      </w:r>
    </w:p>
    <w:p w:rsidR="00165421" w:rsidRDefault="001C313D">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                    开户银行：</w:t>
      </w:r>
    </w:p>
    <w:p w:rsidR="00165421" w:rsidRDefault="001C313D">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                     账号：</w:t>
      </w:r>
    </w:p>
    <w:p w:rsidR="00165421" w:rsidRDefault="001C313D">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日期：  年 月  日                日期：  年 月  日 </w:t>
      </w:r>
    </w:p>
    <w:p w:rsidR="00165421" w:rsidRDefault="00165421">
      <w:pPr>
        <w:spacing w:line="420" w:lineRule="exact"/>
        <w:rPr>
          <w:rStyle w:val="NormalCharacter"/>
          <w:rFonts w:ascii="宋体" w:hAnsi="宋体"/>
          <w:b/>
          <w:bCs/>
        </w:rPr>
      </w:pPr>
    </w:p>
    <w:p w:rsidR="00165421" w:rsidRDefault="00165421">
      <w:pPr>
        <w:ind w:firstLine="480"/>
      </w:pPr>
    </w:p>
    <w:p w:rsidR="00165421" w:rsidRDefault="00165421">
      <w:pPr>
        <w:spacing w:line="360" w:lineRule="auto"/>
        <w:rPr>
          <w:rFonts w:ascii="宋体" w:hAnsi="宋体"/>
          <w:b/>
          <w:kern w:val="44"/>
          <w:sz w:val="32"/>
          <w:szCs w:val="20"/>
        </w:rPr>
      </w:pPr>
    </w:p>
    <w:sectPr w:rsidR="00165421" w:rsidSect="00165421">
      <w:pgSz w:w="11907" w:h="16840"/>
      <w:pgMar w:top="1474" w:right="1814" w:bottom="1474" w:left="1814" w:header="851" w:footer="851" w:gutter="0"/>
      <w:cols w:space="720"/>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97C" w:rsidRDefault="001F697C" w:rsidP="00165421">
      <w:r>
        <w:separator/>
      </w:r>
    </w:p>
  </w:endnote>
  <w:endnote w:type="continuationSeparator" w:id="1">
    <w:p w:rsidR="001F697C" w:rsidRDefault="001F697C" w:rsidP="001654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charset w:val="86"/>
    <w:family w:val="moder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等线 Light">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748" w:rsidRDefault="00BF7D9D">
    <w:pPr>
      <w:pStyle w:val="ab"/>
      <w:tabs>
        <w:tab w:val="clear" w:pos="4153"/>
        <w:tab w:val="center" w:pos="4156"/>
        <w:tab w:val="right" w:pos="7952"/>
      </w:tabs>
      <w:ind w:right="360" w:firstLine="360"/>
    </w:pPr>
    <w:r>
      <w:pict>
        <v:shapetype id="_x0000_t202" coordsize="21600,21600" o:spt="202" path="m,l,21600r21600,l21600,xe">
          <v:stroke joinstyle="miter"/>
          <v:path gradientshapeok="t" o:connecttype="rect"/>
        </v:shapetype>
        <v:shape id="_x0000_s2054" type="#_x0000_t202" style="position:absolute;left:0;text-align:left;margin-left:0;margin-top:0;width:2in;height:2in;z-index:251647488;mso-wrap-style:none;mso-position-horizontal:center;mso-position-horizontal-relative:margin" filled="f" stroked="f">
          <v:textbox style="mso-fit-shape-to-text:t" inset="0,0,0,0">
            <w:txbxContent>
              <w:p w:rsidR="00D93748" w:rsidRDefault="00BF7D9D">
                <w:pPr>
                  <w:pStyle w:val="ab"/>
                  <w:rPr>
                    <w:rStyle w:val="af3"/>
                  </w:rPr>
                </w:pPr>
                <w:r>
                  <w:fldChar w:fldCharType="begin"/>
                </w:r>
                <w:r w:rsidR="00D93748">
                  <w:rPr>
                    <w:rStyle w:val="af3"/>
                  </w:rPr>
                  <w:instrText xml:space="preserve">PAGE  </w:instrText>
                </w:r>
                <w:r>
                  <w:fldChar w:fldCharType="separate"/>
                </w:r>
                <w:r w:rsidR="00DD23A9">
                  <w:rPr>
                    <w:rStyle w:val="af3"/>
                    <w:noProof/>
                  </w:rPr>
                  <w:t>33</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748" w:rsidRDefault="00BF7D9D">
    <w:pPr>
      <w:pStyle w:val="ab"/>
      <w:jc w:val="cente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46464;mso-wrap-style:none;mso-position-horizontal:center;mso-position-horizontal-relative:margin" filled="f" stroked="f">
          <v:textbox style="mso-fit-shape-to-text:t" inset="0,0,0,0">
            <w:txbxContent>
              <w:p w:rsidR="00D93748" w:rsidRDefault="00BF7D9D">
                <w:pPr>
                  <w:pStyle w:val="ab"/>
                  <w:jc w:val="center"/>
                </w:pPr>
                <w:r>
                  <w:fldChar w:fldCharType="begin"/>
                </w:r>
                <w:r w:rsidR="00D93748">
                  <w:instrText>PAGE   \* MERGEFORMAT</w:instrText>
                </w:r>
                <w:r>
                  <w:fldChar w:fldCharType="separate"/>
                </w:r>
                <w:r w:rsidR="00DD23A9" w:rsidRPr="00DD23A9">
                  <w:rPr>
                    <w:noProof/>
                    <w:lang w:val="zh-CN"/>
                  </w:rPr>
                  <w:t>72</w:t>
                </w:r>
                <w:r>
                  <w:fldChar w:fldCharType="end"/>
                </w:r>
              </w:p>
            </w:txbxContent>
          </v:textbox>
          <w10:wrap anchorx="margin"/>
        </v:shape>
      </w:pict>
    </w:r>
  </w:p>
  <w:p w:rsidR="00D93748" w:rsidRDefault="00D93748">
    <w:pPr>
      <w:pStyle w:val="ab"/>
      <w:ind w:right="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748" w:rsidRDefault="00BF7D9D">
    <w:pPr>
      <w:pStyle w:val="ab"/>
      <w:framePr w:wrap="around" w:vAnchor="text" w:hAnchor="margin" w:xAlign="center" w:y="1"/>
      <w:rPr>
        <w:rStyle w:val="af3"/>
      </w:rPr>
    </w:pPr>
    <w:r>
      <w:fldChar w:fldCharType="begin"/>
    </w:r>
    <w:r w:rsidR="00D93748">
      <w:rPr>
        <w:rStyle w:val="af3"/>
      </w:rPr>
      <w:instrText xml:space="preserve">PAGE  </w:instrText>
    </w:r>
    <w:r>
      <w:fldChar w:fldCharType="end"/>
    </w:r>
  </w:p>
  <w:p w:rsidR="00D93748" w:rsidRDefault="00D93748">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748" w:rsidRDefault="00BF7D9D">
    <w:pPr>
      <w:pStyle w:val="ab"/>
      <w:framePr w:wrap="around" w:vAnchor="text" w:hAnchor="margin" w:xAlign="center" w:y="1"/>
      <w:rPr>
        <w:rStyle w:val="af3"/>
      </w:rPr>
    </w:pPr>
    <w:r>
      <w:fldChar w:fldCharType="begin"/>
    </w:r>
    <w:r w:rsidR="00D93748">
      <w:rPr>
        <w:rStyle w:val="af3"/>
      </w:rPr>
      <w:instrText xml:space="preserve">PAGE  </w:instrText>
    </w:r>
    <w:r>
      <w:fldChar w:fldCharType="end"/>
    </w:r>
  </w:p>
  <w:p w:rsidR="00D93748" w:rsidRDefault="00D93748">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748" w:rsidRDefault="00BF7D9D">
    <w:pPr>
      <w:pStyle w:val="ab"/>
      <w:jc w:val="center"/>
    </w:pPr>
    <w:r>
      <w:pict>
        <v:shapetype id="_x0000_t202" coordsize="21600,21600" o:spt="202" path="m,l,21600r21600,l21600,xe">
          <v:stroke joinstyle="miter"/>
          <v:path gradientshapeok="t" o:connecttype="rect"/>
        </v:shapetype>
        <v:shape id="_x0000_s2053" type="#_x0000_t202" style="position:absolute;left:0;text-align:left;margin-left:0;margin-top:0;width:2in;height:2in;z-index:251648512;mso-wrap-style:none;mso-position-horizontal:center;mso-position-horizontal-relative:margin" filled="f" stroked="f">
          <v:textbox style="mso-fit-shape-to-text:t" inset="0,0,0,0">
            <w:txbxContent>
              <w:p w:rsidR="00D93748" w:rsidRDefault="00BF7D9D">
                <w:pPr>
                  <w:pStyle w:val="ab"/>
                  <w:jc w:val="center"/>
                </w:pPr>
                <w:r>
                  <w:fldChar w:fldCharType="begin"/>
                </w:r>
                <w:r w:rsidR="00D93748">
                  <w:instrText>PAGE   \* MERGEFORMAT</w:instrText>
                </w:r>
                <w:r>
                  <w:fldChar w:fldCharType="separate"/>
                </w:r>
                <w:r w:rsidR="00DD23A9" w:rsidRPr="00DD23A9">
                  <w:rPr>
                    <w:noProof/>
                    <w:lang w:val="zh-CN"/>
                  </w:rPr>
                  <w:t>81</w:t>
                </w:r>
                <w:r>
                  <w:fldChar w:fldCharType="end"/>
                </w:r>
              </w:p>
            </w:txbxContent>
          </v:textbox>
          <w10:wrap anchorx="margin"/>
        </v:shape>
      </w:pict>
    </w:r>
  </w:p>
  <w:p w:rsidR="00D93748" w:rsidRDefault="00D93748">
    <w:pPr>
      <w:pStyle w:val="ab"/>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97C" w:rsidRDefault="001F697C" w:rsidP="00165421">
      <w:r>
        <w:separator/>
      </w:r>
    </w:p>
  </w:footnote>
  <w:footnote w:type="continuationSeparator" w:id="1">
    <w:p w:rsidR="001F697C" w:rsidRDefault="001F697C" w:rsidP="001654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748" w:rsidRDefault="00BF7D9D">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17" o:spid="_x0000_s2062" type="#_x0000_t136" style="position:absolute;left:0;text-align:left;margin-left:0;margin-top:0;width:645.65pt;height:53.8pt;rotation:315;z-index:-251665920;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748" w:rsidRDefault="00BF7D9D">
    <w:pPr>
      <w:pStyle w:val="ac"/>
      <w:pBdr>
        <w:bottom w:val="none" w:sz="0" w:space="0" w:color="auto"/>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6" o:spid="_x0000_s2071" type="#_x0000_t136" style="position:absolute;left:0;text-align:left;margin-left:0;margin-top:0;width:645.65pt;height:53.8pt;rotation:315;z-index:-251656704;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748" w:rsidRDefault="00BF7D9D">
    <w:pPr>
      <w:pStyle w:val="ac"/>
      <w:pBdr>
        <w:bottom w:val="none" w:sz="0" w:space="0" w:color="auto"/>
      </w:pBdr>
      <w:rPr>
        <w:b/>
        <w:u w:val="single"/>
      </w:rPr>
    </w:pPr>
    <w:r w:rsidRPr="00BF7D9D">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7" o:spid="_x0000_s2072" type="#_x0000_t136" style="position:absolute;left:0;text-align:left;margin-left:0;margin-top:0;width:645.65pt;height:53.8pt;rotation:315;z-index:-251655680;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r w:rsidRPr="00BF7D9D">
      <w:rPr>
        <w:u w:val="single"/>
      </w:rPr>
      <w:pict>
        <v:shape id="PowerPlusWaterMarkObject27349254" o:spid="_x0000_s2056" type="#_x0000_t136" style="position:absolute;left:0;text-align:left;margin-left:0;margin-top:0;width:609.1pt;height:50.4pt;rotation:315;z-index:-251671040;mso-position-horizontal:center;mso-position-horizontal-relative:margin;mso-position-vertical:center;mso-position-vertical-relative:margin" o:allowincell="f" fillcolor="silver" stroked="f">
          <v:fill opacity=".5"/>
          <v:textpath style="font-family:&quot;宋体&quot;;font-size:8pt" fitpath="t" string="河南招标采购服务有限公司"/>
          <w10:wrap anchorx="margin" anchory="margin"/>
        </v:shape>
      </w:pict>
    </w:r>
    <w:r w:rsidR="00D93748">
      <w:rPr>
        <w:rFonts w:hint="eastAsia"/>
        <w:b/>
        <w:u w:val="single"/>
      </w:rPr>
      <w:t>河南招标采购服务有限公司招标文件</w:t>
    </w:r>
  </w:p>
  <w:p w:rsidR="00D93748" w:rsidRDefault="00D93748">
    <w:pPr>
      <w:pStyle w:val="ac"/>
      <w:pBdr>
        <w:bottom w:val="none" w:sz="0" w:space="0" w:color="auto"/>
      </w:pBd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748" w:rsidRDefault="00BF7D9D">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5" o:spid="_x0000_s2070" type="#_x0000_t136" style="position:absolute;left:0;text-align:left;margin-left:0;margin-top:0;width:645.65pt;height:53.8pt;rotation:315;z-index:-251657728;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748" w:rsidRDefault="00BF7D9D">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9" o:spid="_x0000_s2074" type="#_x0000_t136" style="position:absolute;left:0;text-align:left;margin-left:0;margin-top:0;width:645.65pt;height:53.8pt;rotation:315;z-index:-251653632;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748" w:rsidRDefault="00BF7D9D">
    <w:pPr>
      <w:pStyle w:val="ac"/>
      <w:pBdr>
        <w:bottom w:val="none" w:sz="0" w:space="0" w:color="auto"/>
      </w:pBdr>
      <w:rPr>
        <w:b/>
        <w:u w:val="single"/>
      </w:rPr>
    </w:pPr>
    <w:r w:rsidRPr="00BF7D9D">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5" type="#_x0000_t136" style="position:absolute;left:0;text-align:left;margin-left:0;margin-top:0;width:645.65pt;height:53.8pt;rotation:315;z-index:-251646464;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r w:rsidRPr="00BF7D9D">
      <w:rPr>
        <w:u w:val="single"/>
      </w:rPr>
      <w:pict>
        <v:shape id="_x0000_s2084" type="#_x0000_t136" style="position:absolute;left:0;text-align:left;margin-left:0;margin-top:0;width:609.1pt;height:50.4pt;rotation:315;z-index:-251647488;mso-position-horizontal:center;mso-position-horizontal-relative:margin;mso-position-vertical:center;mso-position-vertical-relative:margin" o:allowincell="f" fillcolor="silver" stroked="f">
          <v:fill opacity=".5"/>
          <v:textpath style="font-family:&quot;宋体&quot;;font-size:8pt" fitpath="t" string="河南招标采购服务有限公司"/>
          <w10:wrap anchorx="margin" anchory="margin"/>
        </v:shape>
      </w:pict>
    </w:r>
    <w:r w:rsidR="00D93748">
      <w:rPr>
        <w:rFonts w:hint="eastAsia"/>
        <w:b/>
        <w:u w:val="single"/>
      </w:rPr>
      <w:t>河南招标采购服务有限公司招标文件</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748" w:rsidRDefault="00BF7D9D">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8" o:spid="_x0000_s2073" type="#_x0000_t136" style="position:absolute;left:0;text-align:left;margin-left:0;margin-top:0;width:645.65pt;height:53.8pt;rotation:315;z-index:-251654656;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748" w:rsidRDefault="00BF7D9D">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18" o:spid="_x0000_s2063" type="#_x0000_t136" style="position:absolute;left:0;text-align:left;margin-left:0;margin-top:0;width:645.65pt;height:53.8pt;rotation:315;z-index:-251664896;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r w:rsidR="00D93748">
      <w:rPr>
        <w:rFonts w:hint="eastAsia"/>
        <w:b/>
      </w:rPr>
      <w:t>河南招标采购服务有限公司招标文件</w:t>
    </w:r>
  </w:p>
  <w:p w:rsidR="00D93748" w:rsidRDefault="00D9374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748" w:rsidRDefault="00BF7D9D">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16" o:spid="_x0000_s2061" type="#_x0000_t136" style="position:absolute;left:0;text-align:left;margin-left:0;margin-top:0;width:645.65pt;height:53.8pt;rotation:315;z-index:-251666944;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748" w:rsidRDefault="00BF7D9D">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0" o:spid="_x0000_s2065" type="#_x0000_t136" style="position:absolute;left:0;text-align:left;margin-left:0;margin-top:0;width:645.65pt;height:53.8pt;rotation:315;z-index:-251662848;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748" w:rsidRDefault="00BF7D9D">
    <w:pPr>
      <w:pStyle w:val="ac"/>
      <w:pBdr>
        <w:bottom w:val="none" w:sz="0" w:space="0" w:color="auto"/>
      </w:pBdr>
      <w:rPr>
        <w:b/>
        <w:u w:val="single"/>
      </w:rPr>
    </w:pPr>
    <w:r w:rsidRPr="00BF7D9D">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0" type="#_x0000_t136" style="position:absolute;left:0;text-align:left;margin-left:0;margin-top:0;width:645.65pt;height:53.8pt;rotation:315;z-index:-251651584;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r w:rsidRPr="00BF7D9D">
      <w:rPr>
        <w:u w:val="single"/>
      </w:rPr>
      <w:pict>
        <v:shape id="_x0000_s2079" type="#_x0000_t136" style="position:absolute;left:0;text-align:left;margin-left:0;margin-top:0;width:609.1pt;height:50.4pt;rotation:315;z-index:-251652608;mso-position-horizontal:center;mso-position-horizontal-relative:margin;mso-position-vertical:center;mso-position-vertical-relative:margin" o:allowincell="f" fillcolor="silver" stroked="f">
          <v:fill opacity=".5"/>
          <v:textpath style="font-family:&quot;宋体&quot;;font-size:8pt" fitpath="t" string="河南招标采购服务有限公司"/>
          <w10:wrap anchorx="margin" anchory="margin"/>
        </v:shape>
      </w:pict>
    </w:r>
    <w:r w:rsidR="00D93748">
      <w:rPr>
        <w:rFonts w:hint="eastAsia"/>
        <w:b/>
        <w:u w:val="single"/>
      </w:rPr>
      <w:t>河南招标采购服务有限公司招标文件</w:t>
    </w:r>
    <w:r w:rsidRPr="00BF7D9D">
      <w:pict>
        <v:shape id="PowerPlusWaterMarkObject32628721" o:spid="_x0000_s2066" type="#_x0000_t136" style="position:absolute;left:0;text-align:left;margin-left:0;margin-top:0;width:645.65pt;height:53.8pt;rotation:315;z-index:-251661824;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748" w:rsidRDefault="00BF7D9D">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19" o:spid="_x0000_s2064" type="#_x0000_t136" style="position:absolute;left:0;text-align:left;margin-left:0;margin-top:0;width:645.65pt;height:53.8pt;rotation:315;z-index:-251663872;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748" w:rsidRDefault="00BF7D9D">
    <w:pPr>
      <w:pStyle w:val="ac"/>
      <w:pBdr>
        <w:bottom w:val="none" w:sz="0" w:space="0" w:color="auto"/>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3" o:spid="_x0000_s2068" type="#_x0000_t136" style="position:absolute;left:0;text-align:left;margin-left:0;margin-top:0;width:645.65pt;height:53.8pt;rotation:315;z-index:-251659776;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748" w:rsidRDefault="00BF7D9D">
    <w:pPr>
      <w:pStyle w:val="ac"/>
      <w:pBdr>
        <w:bottom w:val="none" w:sz="0" w:space="0" w:color="auto"/>
      </w:pBdr>
      <w:rPr>
        <w:b/>
        <w:u w:val="single"/>
      </w:rPr>
    </w:pPr>
    <w:r w:rsidRPr="00BF7D9D">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3" type="#_x0000_t136" style="position:absolute;left:0;text-align:left;margin-left:0;margin-top:0;width:645.65pt;height:53.8pt;rotation:315;z-index:-251648512;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r w:rsidRPr="00BF7D9D">
      <w:rPr>
        <w:u w:val="single"/>
      </w:rPr>
      <w:pict>
        <v:shape id="_x0000_s2082" type="#_x0000_t136" style="position:absolute;left:0;text-align:left;margin-left:0;margin-top:0;width:609.1pt;height:50.4pt;rotation:315;z-index:-251649536;mso-position-horizontal:center;mso-position-horizontal-relative:margin;mso-position-vertical:center;mso-position-vertical-relative:margin" o:allowincell="f" fillcolor="silver" stroked="f">
          <v:fill opacity=".5"/>
          <v:textpath style="font-family:&quot;宋体&quot;;font-size:8pt" fitpath="t" string="河南招标采购服务有限公司"/>
          <w10:wrap anchorx="margin" anchory="margin"/>
        </v:shape>
      </w:pict>
    </w:r>
    <w:r w:rsidR="00D93748">
      <w:rPr>
        <w:rFonts w:hint="eastAsia"/>
        <w:b/>
        <w:u w:val="single"/>
      </w:rPr>
      <w:t>河南招标采购服务有限公司招标文件</w:t>
    </w:r>
    <w:r w:rsidRPr="00BF7D9D">
      <w:pict>
        <v:shape id="_x0000_s2081" type="#_x0000_t136" style="position:absolute;left:0;text-align:left;margin-left:0;margin-top:0;width:645.65pt;height:53.8pt;rotation:315;z-index:-251650560;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p w:rsidR="00D93748" w:rsidRDefault="00BF7D9D">
    <w:pPr>
      <w:pStyle w:val="ac"/>
      <w:pBdr>
        <w:bottom w:val="none" w:sz="0" w:space="0" w:color="auto"/>
      </w:pBdr>
    </w:pPr>
    <w:r>
      <w:pict>
        <v:shape id="PowerPlusWaterMarkObject32628724" o:spid="_x0000_s2069" type="#_x0000_t136" style="position:absolute;left:0;text-align:left;margin-left:0;margin-top:0;width:645.65pt;height:53.8pt;rotation:315;z-index:-251658752;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748" w:rsidRDefault="00BF7D9D">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2" o:spid="_x0000_s2067" type="#_x0000_t136" style="position:absolute;left:0;text-align:left;margin-left:0;margin-top:0;width:645.65pt;height:53.8pt;rotation:315;z-index:-251660800;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E52A12"/>
    <w:multiLevelType w:val="singleLevel"/>
    <w:tmpl w:val="87E52A12"/>
    <w:lvl w:ilvl="0">
      <w:start w:val="5"/>
      <w:numFmt w:val="chineseCounting"/>
      <w:suff w:val="nothing"/>
      <w:lvlText w:val="%1、"/>
      <w:lvlJc w:val="left"/>
      <w:rPr>
        <w:rFonts w:hint="eastAsia"/>
      </w:rPr>
    </w:lvl>
  </w:abstractNum>
  <w:abstractNum w:abstractNumId="1">
    <w:nsid w:val="D4F06988"/>
    <w:multiLevelType w:val="multilevel"/>
    <w:tmpl w:val="D4F06988"/>
    <w:lvl w:ilvl="0">
      <w:start w:val="18"/>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2">
    <w:nsid w:val="F73B8B26"/>
    <w:multiLevelType w:val="singleLevel"/>
    <w:tmpl w:val="F73B8B26"/>
    <w:lvl w:ilvl="0">
      <w:start w:val="1"/>
      <w:numFmt w:val="chineseCounting"/>
      <w:suff w:val="nothing"/>
      <w:lvlText w:val="%1、"/>
      <w:lvlJc w:val="left"/>
      <w:pPr>
        <w:ind w:left="120" w:firstLine="0"/>
      </w:pPr>
      <w:rPr>
        <w:rFonts w:hint="eastAsia"/>
      </w:rPr>
    </w:lvl>
  </w:abstractNum>
  <w:abstractNum w:abstractNumId="3">
    <w:nsid w:val="0FF9642E"/>
    <w:multiLevelType w:val="multilevel"/>
    <w:tmpl w:val="0FF9642E"/>
    <w:lvl w:ilvl="0">
      <w:start w:val="1"/>
      <w:numFmt w:val="decimal"/>
      <w:lvlText w:val="第%1章"/>
      <w:lvlJc w:val="left"/>
      <w:pPr>
        <w:tabs>
          <w:tab w:val="left" w:pos="3134"/>
        </w:tabs>
        <w:ind w:left="3134" w:hanging="1290"/>
      </w:pPr>
      <w:rPr>
        <w:rFonts w:hint="default"/>
        <w:b/>
        <w:lang w:val="en-US"/>
      </w:rPr>
    </w:lvl>
    <w:lvl w:ilvl="1">
      <w:start w:val="1"/>
      <w:numFmt w:val="lowerLetter"/>
      <w:lvlText w:val="%2)"/>
      <w:lvlJc w:val="left"/>
      <w:pPr>
        <w:tabs>
          <w:tab w:val="left" w:pos="1380"/>
        </w:tabs>
        <w:ind w:left="1380" w:hanging="420"/>
      </w:pPr>
      <w:rPr>
        <w:rFonts w:hint="eastAsia"/>
      </w:rPr>
    </w:lvl>
    <w:lvl w:ilvl="2">
      <w:start w:val="1"/>
      <w:numFmt w:val="lowerRoman"/>
      <w:lvlText w:val="%3."/>
      <w:lvlJc w:val="right"/>
      <w:pPr>
        <w:tabs>
          <w:tab w:val="left" w:pos="1800"/>
        </w:tabs>
        <w:ind w:left="1800" w:hanging="420"/>
      </w:pPr>
      <w:rPr>
        <w:rFonts w:hint="eastAsia"/>
      </w:rPr>
    </w:lvl>
    <w:lvl w:ilvl="3">
      <w:start w:val="1"/>
      <w:numFmt w:val="decimal"/>
      <w:lvlText w:val="%4."/>
      <w:lvlJc w:val="left"/>
      <w:pPr>
        <w:tabs>
          <w:tab w:val="left" w:pos="2220"/>
        </w:tabs>
        <w:ind w:left="2220" w:hanging="420"/>
      </w:pPr>
      <w:rPr>
        <w:rFonts w:hint="eastAsia"/>
      </w:rPr>
    </w:lvl>
    <w:lvl w:ilvl="4">
      <w:start w:val="1"/>
      <w:numFmt w:val="lowerLetter"/>
      <w:lvlText w:val="%5)"/>
      <w:lvlJc w:val="left"/>
      <w:pPr>
        <w:tabs>
          <w:tab w:val="left" w:pos="2640"/>
        </w:tabs>
        <w:ind w:left="2640" w:hanging="420"/>
      </w:pPr>
      <w:rPr>
        <w:rFonts w:hint="eastAsia"/>
      </w:rPr>
    </w:lvl>
    <w:lvl w:ilvl="5">
      <w:start w:val="1"/>
      <w:numFmt w:val="lowerRoman"/>
      <w:lvlText w:val="%6."/>
      <w:lvlJc w:val="right"/>
      <w:pPr>
        <w:tabs>
          <w:tab w:val="left" w:pos="3060"/>
        </w:tabs>
        <w:ind w:left="3060" w:hanging="420"/>
      </w:pPr>
      <w:rPr>
        <w:rFonts w:hint="eastAsia"/>
      </w:rPr>
    </w:lvl>
    <w:lvl w:ilvl="6">
      <w:start w:val="1"/>
      <w:numFmt w:val="decimal"/>
      <w:lvlText w:val="%7."/>
      <w:lvlJc w:val="left"/>
      <w:pPr>
        <w:tabs>
          <w:tab w:val="left" w:pos="3480"/>
        </w:tabs>
        <w:ind w:left="3480" w:hanging="420"/>
      </w:pPr>
      <w:rPr>
        <w:rFonts w:hint="eastAsia"/>
      </w:rPr>
    </w:lvl>
    <w:lvl w:ilvl="7">
      <w:start w:val="1"/>
      <w:numFmt w:val="lowerLetter"/>
      <w:lvlText w:val="%8)"/>
      <w:lvlJc w:val="left"/>
      <w:pPr>
        <w:tabs>
          <w:tab w:val="left" w:pos="3900"/>
        </w:tabs>
        <w:ind w:left="3900" w:hanging="420"/>
      </w:pPr>
      <w:rPr>
        <w:rFonts w:hint="eastAsia"/>
      </w:rPr>
    </w:lvl>
    <w:lvl w:ilvl="8">
      <w:start w:val="1"/>
      <w:numFmt w:val="lowerRoman"/>
      <w:lvlText w:val="%9."/>
      <w:lvlJc w:val="right"/>
      <w:pPr>
        <w:tabs>
          <w:tab w:val="left" w:pos="4320"/>
        </w:tabs>
        <w:ind w:left="4320" w:hanging="420"/>
      </w:pPr>
      <w:rPr>
        <w:rFonts w:hint="eastAsia"/>
      </w:rPr>
    </w:lvl>
  </w:abstractNum>
  <w:abstractNum w:abstractNumId="4">
    <w:nsid w:val="13B6674F"/>
    <w:multiLevelType w:val="multilevel"/>
    <w:tmpl w:val="13B6674F"/>
    <w:lvl w:ilvl="0">
      <w:start w:val="1"/>
      <w:numFmt w:val="decimal"/>
      <w:lvlText w:val="%1"/>
      <w:lvlJc w:val="left"/>
      <w:pPr>
        <w:ind w:left="908" w:hanging="368"/>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5">
    <w:nsid w:val="1F151805"/>
    <w:multiLevelType w:val="singleLevel"/>
    <w:tmpl w:val="1F151805"/>
    <w:lvl w:ilvl="0">
      <w:start w:val="2"/>
      <w:numFmt w:val="chineseCounting"/>
      <w:suff w:val="nothing"/>
      <w:lvlText w:val="%1、"/>
      <w:lvlJc w:val="left"/>
      <w:pPr>
        <w:ind w:left="120" w:firstLine="0"/>
      </w:pPr>
      <w:rPr>
        <w:rFonts w:hint="eastAsia"/>
      </w:rPr>
    </w:lvl>
  </w:abstractNum>
  <w:abstractNum w:abstractNumId="6">
    <w:nsid w:val="2F193D8F"/>
    <w:multiLevelType w:val="singleLevel"/>
    <w:tmpl w:val="2F193D8F"/>
    <w:lvl w:ilvl="0">
      <w:start w:val="2"/>
      <w:numFmt w:val="decimal"/>
      <w:suff w:val="nothing"/>
      <w:lvlText w:val="%1、"/>
      <w:lvlJc w:val="left"/>
      <w:pPr>
        <w:ind w:left="240" w:firstLine="0"/>
      </w:pPr>
    </w:lvl>
  </w:abstractNum>
  <w:abstractNum w:abstractNumId="7">
    <w:nsid w:val="5E70C2B1"/>
    <w:multiLevelType w:val="singleLevel"/>
    <w:tmpl w:val="5E70C2B1"/>
    <w:lvl w:ilvl="0">
      <w:start w:val="1"/>
      <w:numFmt w:val="decimal"/>
      <w:suff w:val="space"/>
      <w:lvlText w:val="%1、"/>
      <w:lvlJc w:val="left"/>
      <w:pPr>
        <w:ind w:left="240" w:firstLine="0"/>
      </w:pPr>
    </w:lvl>
  </w:abstractNum>
  <w:abstractNum w:abstractNumId="8">
    <w:nsid w:val="66E4770E"/>
    <w:multiLevelType w:val="multilevel"/>
    <w:tmpl w:val="66E4770E"/>
    <w:lvl w:ilvl="0">
      <w:start w:val="1"/>
      <w:numFmt w:val="decimal"/>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rPr>
        <w:rFonts w:hint="eastAsia"/>
      </w:rPr>
    </w:lvl>
    <w:lvl w:ilvl="2">
      <w:start w:val="1"/>
      <w:numFmt w:val="lowerRoman"/>
      <w:lvlText w:val="%3."/>
      <w:lvlJc w:val="right"/>
      <w:pPr>
        <w:tabs>
          <w:tab w:val="left" w:pos="1800"/>
        </w:tabs>
        <w:ind w:left="1800" w:hanging="420"/>
      </w:pPr>
      <w:rPr>
        <w:rFonts w:hint="eastAsia"/>
      </w:rPr>
    </w:lvl>
    <w:lvl w:ilvl="3">
      <w:start w:val="1"/>
      <w:numFmt w:val="decimal"/>
      <w:lvlText w:val="%4."/>
      <w:lvlJc w:val="left"/>
      <w:pPr>
        <w:tabs>
          <w:tab w:val="left" w:pos="2220"/>
        </w:tabs>
        <w:ind w:left="2220" w:hanging="420"/>
      </w:pPr>
      <w:rPr>
        <w:rFonts w:hint="eastAsia"/>
      </w:rPr>
    </w:lvl>
    <w:lvl w:ilvl="4">
      <w:start w:val="1"/>
      <w:numFmt w:val="lowerLetter"/>
      <w:lvlText w:val="%5)"/>
      <w:lvlJc w:val="left"/>
      <w:pPr>
        <w:tabs>
          <w:tab w:val="left" w:pos="2640"/>
        </w:tabs>
        <w:ind w:left="2640" w:hanging="420"/>
      </w:pPr>
      <w:rPr>
        <w:rFonts w:hint="eastAsia"/>
      </w:rPr>
    </w:lvl>
    <w:lvl w:ilvl="5">
      <w:start w:val="1"/>
      <w:numFmt w:val="lowerRoman"/>
      <w:lvlText w:val="%6."/>
      <w:lvlJc w:val="right"/>
      <w:pPr>
        <w:tabs>
          <w:tab w:val="left" w:pos="3060"/>
        </w:tabs>
        <w:ind w:left="3060" w:hanging="420"/>
      </w:pPr>
      <w:rPr>
        <w:rFonts w:hint="eastAsia"/>
      </w:rPr>
    </w:lvl>
    <w:lvl w:ilvl="6">
      <w:start w:val="1"/>
      <w:numFmt w:val="decimal"/>
      <w:lvlText w:val="%7."/>
      <w:lvlJc w:val="left"/>
      <w:pPr>
        <w:tabs>
          <w:tab w:val="left" w:pos="3480"/>
        </w:tabs>
        <w:ind w:left="3480" w:hanging="420"/>
      </w:pPr>
      <w:rPr>
        <w:rFonts w:hint="eastAsia"/>
      </w:rPr>
    </w:lvl>
    <w:lvl w:ilvl="7">
      <w:start w:val="1"/>
      <w:numFmt w:val="lowerLetter"/>
      <w:lvlText w:val="%8)"/>
      <w:lvlJc w:val="left"/>
      <w:pPr>
        <w:tabs>
          <w:tab w:val="left" w:pos="3900"/>
        </w:tabs>
        <w:ind w:left="3900" w:hanging="420"/>
      </w:pPr>
      <w:rPr>
        <w:rFonts w:hint="eastAsia"/>
      </w:rPr>
    </w:lvl>
    <w:lvl w:ilvl="8">
      <w:start w:val="1"/>
      <w:numFmt w:val="lowerRoman"/>
      <w:lvlText w:val="%9."/>
      <w:lvlJc w:val="right"/>
      <w:pPr>
        <w:tabs>
          <w:tab w:val="left" w:pos="4320"/>
        </w:tabs>
        <w:ind w:left="4320" w:hanging="420"/>
      </w:pPr>
      <w:rPr>
        <w:rFonts w:hint="eastAsia"/>
      </w:rPr>
    </w:lvl>
  </w:abstractNum>
  <w:num w:numId="1">
    <w:abstractNumId w:val="3"/>
  </w:num>
  <w:num w:numId="2">
    <w:abstractNumId w:val="8"/>
  </w:num>
  <w:num w:numId="3">
    <w:abstractNumId w:val="1"/>
  </w:num>
  <w:num w:numId="4">
    <w:abstractNumId w:val="4"/>
  </w:num>
  <w:num w:numId="5">
    <w:abstractNumId w:val="2"/>
  </w:num>
  <w:num w:numId="6">
    <w:abstractNumId w:val="5"/>
  </w:num>
  <w:num w:numId="7">
    <w:abstractNumId w:val="7"/>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useFELayout/>
  </w:compat>
  <w:docVars>
    <w:docVar w:name="ACTIVE" w:val="03年范本稿123.doc"/>
    <w:docVar w:name="VTCASE" w:val="4"/>
    <w:docVar w:name="VTCommandPending" w:val="NONE"/>
  </w:docVars>
  <w:rsids>
    <w:rsidRoot w:val="00887D93"/>
    <w:rsid w:val="000003F8"/>
    <w:rsid w:val="000004CD"/>
    <w:rsid w:val="00001783"/>
    <w:rsid w:val="00001797"/>
    <w:rsid w:val="0000189F"/>
    <w:rsid w:val="000018E2"/>
    <w:rsid w:val="00001B33"/>
    <w:rsid w:val="0000273B"/>
    <w:rsid w:val="000029D5"/>
    <w:rsid w:val="00002F55"/>
    <w:rsid w:val="000036C3"/>
    <w:rsid w:val="000041A8"/>
    <w:rsid w:val="000055D7"/>
    <w:rsid w:val="00005D80"/>
    <w:rsid w:val="0000610B"/>
    <w:rsid w:val="0000724B"/>
    <w:rsid w:val="0000751E"/>
    <w:rsid w:val="000124EE"/>
    <w:rsid w:val="00012F65"/>
    <w:rsid w:val="000134B2"/>
    <w:rsid w:val="0001529F"/>
    <w:rsid w:val="000157E2"/>
    <w:rsid w:val="0001697A"/>
    <w:rsid w:val="000169E1"/>
    <w:rsid w:val="000171CE"/>
    <w:rsid w:val="00020D78"/>
    <w:rsid w:val="00021486"/>
    <w:rsid w:val="00021AE8"/>
    <w:rsid w:val="00022E94"/>
    <w:rsid w:val="00024CF4"/>
    <w:rsid w:val="00026652"/>
    <w:rsid w:val="00026919"/>
    <w:rsid w:val="0003030F"/>
    <w:rsid w:val="00030B4B"/>
    <w:rsid w:val="00030FAA"/>
    <w:rsid w:val="000313B5"/>
    <w:rsid w:val="00032B95"/>
    <w:rsid w:val="000333A8"/>
    <w:rsid w:val="0003349B"/>
    <w:rsid w:val="00033771"/>
    <w:rsid w:val="00035838"/>
    <w:rsid w:val="00036D2E"/>
    <w:rsid w:val="00037047"/>
    <w:rsid w:val="000422D6"/>
    <w:rsid w:val="00042D11"/>
    <w:rsid w:val="000434F9"/>
    <w:rsid w:val="00043533"/>
    <w:rsid w:val="0004415F"/>
    <w:rsid w:val="00045346"/>
    <w:rsid w:val="00045CF3"/>
    <w:rsid w:val="00045D67"/>
    <w:rsid w:val="000461FE"/>
    <w:rsid w:val="00046595"/>
    <w:rsid w:val="0004677C"/>
    <w:rsid w:val="00047C8A"/>
    <w:rsid w:val="00052CF0"/>
    <w:rsid w:val="00052FE9"/>
    <w:rsid w:val="000538CC"/>
    <w:rsid w:val="000541C7"/>
    <w:rsid w:val="00054A8E"/>
    <w:rsid w:val="0005555F"/>
    <w:rsid w:val="00055A71"/>
    <w:rsid w:val="000560D7"/>
    <w:rsid w:val="00056583"/>
    <w:rsid w:val="00056932"/>
    <w:rsid w:val="00057BB2"/>
    <w:rsid w:val="0006019D"/>
    <w:rsid w:val="000608C1"/>
    <w:rsid w:val="000608CE"/>
    <w:rsid w:val="00060BD8"/>
    <w:rsid w:val="000612B3"/>
    <w:rsid w:val="000615A5"/>
    <w:rsid w:val="00061B68"/>
    <w:rsid w:val="0006254B"/>
    <w:rsid w:val="00062F6D"/>
    <w:rsid w:val="00062FC0"/>
    <w:rsid w:val="00063199"/>
    <w:rsid w:val="000634E0"/>
    <w:rsid w:val="00063504"/>
    <w:rsid w:val="00063750"/>
    <w:rsid w:val="00063B47"/>
    <w:rsid w:val="0006429F"/>
    <w:rsid w:val="00065379"/>
    <w:rsid w:val="000654B9"/>
    <w:rsid w:val="000673C5"/>
    <w:rsid w:val="00067413"/>
    <w:rsid w:val="00067A43"/>
    <w:rsid w:val="00070907"/>
    <w:rsid w:val="000715B6"/>
    <w:rsid w:val="000719AB"/>
    <w:rsid w:val="00071A8D"/>
    <w:rsid w:val="00071B73"/>
    <w:rsid w:val="000731AC"/>
    <w:rsid w:val="00073668"/>
    <w:rsid w:val="00073852"/>
    <w:rsid w:val="0007595F"/>
    <w:rsid w:val="00076670"/>
    <w:rsid w:val="000766FB"/>
    <w:rsid w:val="00076836"/>
    <w:rsid w:val="00076E83"/>
    <w:rsid w:val="00076FF1"/>
    <w:rsid w:val="00077285"/>
    <w:rsid w:val="00080A9E"/>
    <w:rsid w:val="00080B56"/>
    <w:rsid w:val="00080FC7"/>
    <w:rsid w:val="00081509"/>
    <w:rsid w:val="000819B6"/>
    <w:rsid w:val="00081B91"/>
    <w:rsid w:val="00081D11"/>
    <w:rsid w:val="000825E4"/>
    <w:rsid w:val="00083115"/>
    <w:rsid w:val="00083326"/>
    <w:rsid w:val="000842CF"/>
    <w:rsid w:val="0008523A"/>
    <w:rsid w:val="000854E9"/>
    <w:rsid w:val="000856B1"/>
    <w:rsid w:val="000876BE"/>
    <w:rsid w:val="00087ECF"/>
    <w:rsid w:val="0009071B"/>
    <w:rsid w:val="00091126"/>
    <w:rsid w:val="000912F6"/>
    <w:rsid w:val="00091306"/>
    <w:rsid w:val="00092DF6"/>
    <w:rsid w:val="00093269"/>
    <w:rsid w:val="00093645"/>
    <w:rsid w:val="00093FC0"/>
    <w:rsid w:val="00096150"/>
    <w:rsid w:val="00096F54"/>
    <w:rsid w:val="00097781"/>
    <w:rsid w:val="00097E61"/>
    <w:rsid w:val="000A0BC5"/>
    <w:rsid w:val="000A197B"/>
    <w:rsid w:val="000A31C4"/>
    <w:rsid w:val="000A3727"/>
    <w:rsid w:val="000A49C1"/>
    <w:rsid w:val="000A65F1"/>
    <w:rsid w:val="000A799B"/>
    <w:rsid w:val="000B0ABA"/>
    <w:rsid w:val="000B1089"/>
    <w:rsid w:val="000B1CBA"/>
    <w:rsid w:val="000B1F67"/>
    <w:rsid w:val="000B20BB"/>
    <w:rsid w:val="000B3242"/>
    <w:rsid w:val="000B3392"/>
    <w:rsid w:val="000B362F"/>
    <w:rsid w:val="000B366A"/>
    <w:rsid w:val="000B4D5A"/>
    <w:rsid w:val="000B5E9E"/>
    <w:rsid w:val="000B6C50"/>
    <w:rsid w:val="000B7166"/>
    <w:rsid w:val="000B7426"/>
    <w:rsid w:val="000B75A1"/>
    <w:rsid w:val="000B7854"/>
    <w:rsid w:val="000B7CC7"/>
    <w:rsid w:val="000B7F8A"/>
    <w:rsid w:val="000C0FDF"/>
    <w:rsid w:val="000C15AF"/>
    <w:rsid w:val="000C1EAD"/>
    <w:rsid w:val="000C2981"/>
    <w:rsid w:val="000C2C92"/>
    <w:rsid w:val="000C3135"/>
    <w:rsid w:val="000C3524"/>
    <w:rsid w:val="000C3DEF"/>
    <w:rsid w:val="000C4360"/>
    <w:rsid w:val="000C4B73"/>
    <w:rsid w:val="000C5071"/>
    <w:rsid w:val="000C529F"/>
    <w:rsid w:val="000C55ED"/>
    <w:rsid w:val="000C68FF"/>
    <w:rsid w:val="000C6F86"/>
    <w:rsid w:val="000D10E4"/>
    <w:rsid w:val="000D1613"/>
    <w:rsid w:val="000D19C1"/>
    <w:rsid w:val="000D1D95"/>
    <w:rsid w:val="000D20D7"/>
    <w:rsid w:val="000D280A"/>
    <w:rsid w:val="000D3321"/>
    <w:rsid w:val="000D4821"/>
    <w:rsid w:val="000D498D"/>
    <w:rsid w:val="000D4E69"/>
    <w:rsid w:val="000D5125"/>
    <w:rsid w:val="000D751E"/>
    <w:rsid w:val="000D772A"/>
    <w:rsid w:val="000D7812"/>
    <w:rsid w:val="000E1288"/>
    <w:rsid w:val="000E1BB6"/>
    <w:rsid w:val="000E1E5F"/>
    <w:rsid w:val="000E23EE"/>
    <w:rsid w:val="000E3784"/>
    <w:rsid w:val="000E37E0"/>
    <w:rsid w:val="000E47A0"/>
    <w:rsid w:val="000E56F6"/>
    <w:rsid w:val="000E597F"/>
    <w:rsid w:val="000E5BFC"/>
    <w:rsid w:val="000E694F"/>
    <w:rsid w:val="000E6FC3"/>
    <w:rsid w:val="000E7158"/>
    <w:rsid w:val="000E74D4"/>
    <w:rsid w:val="000F0DDD"/>
    <w:rsid w:val="000F2D05"/>
    <w:rsid w:val="000F2EEE"/>
    <w:rsid w:val="000F3679"/>
    <w:rsid w:val="000F37E5"/>
    <w:rsid w:val="000F4234"/>
    <w:rsid w:val="000F5B04"/>
    <w:rsid w:val="000F5B22"/>
    <w:rsid w:val="000F6127"/>
    <w:rsid w:val="000F6215"/>
    <w:rsid w:val="000F6268"/>
    <w:rsid w:val="000F63C8"/>
    <w:rsid w:val="000F6581"/>
    <w:rsid w:val="0010193E"/>
    <w:rsid w:val="00101F64"/>
    <w:rsid w:val="00102417"/>
    <w:rsid w:val="00102560"/>
    <w:rsid w:val="001032CC"/>
    <w:rsid w:val="001038FD"/>
    <w:rsid w:val="0010401F"/>
    <w:rsid w:val="00105B0B"/>
    <w:rsid w:val="00105D6E"/>
    <w:rsid w:val="00105FC1"/>
    <w:rsid w:val="0011024E"/>
    <w:rsid w:val="001104B8"/>
    <w:rsid w:val="00111480"/>
    <w:rsid w:val="00112163"/>
    <w:rsid w:val="0011428C"/>
    <w:rsid w:val="00114579"/>
    <w:rsid w:val="00114CAA"/>
    <w:rsid w:val="00115BF1"/>
    <w:rsid w:val="00115C84"/>
    <w:rsid w:val="00115FD4"/>
    <w:rsid w:val="00116D58"/>
    <w:rsid w:val="00116DA0"/>
    <w:rsid w:val="00120292"/>
    <w:rsid w:val="0012032C"/>
    <w:rsid w:val="00120924"/>
    <w:rsid w:val="0012244B"/>
    <w:rsid w:val="001224B5"/>
    <w:rsid w:val="00122615"/>
    <w:rsid w:val="00122643"/>
    <w:rsid w:val="0012425B"/>
    <w:rsid w:val="001244F8"/>
    <w:rsid w:val="001247F0"/>
    <w:rsid w:val="001252D8"/>
    <w:rsid w:val="001257D4"/>
    <w:rsid w:val="00131E0D"/>
    <w:rsid w:val="001322D6"/>
    <w:rsid w:val="0013359E"/>
    <w:rsid w:val="00133AA2"/>
    <w:rsid w:val="00133E91"/>
    <w:rsid w:val="00135C8B"/>
    <w:rsid w:val="00135E9D"/>
    <w:rsid w:val="00137694"/>
    <w:rsid w:val="00137AEB"/>
    <w:rsid w:val="00137E58"/>
    <w:rsid w:val="00140930"/>
    <w:rsid w:val="0014196D"/>
    <w:rsid w:val="00141A5A"/>
    <w:rsid w:val="00141CF8"/>
    <w:rsid w:val="00141EAC"/>
    <w:rsid w:val="00141EC4"/>
    <w:rsid w:val="00142833"/>
    <w:rsid w:val="00142953"/>
    <w:rsid w:val="00142ADF"/>
    <w:rsid w:val="00142F2A"/>
    <w:rsid w:val="00143652"/>
    <w:rsid w:val="00143E92"/>
    <w:rsid w:val="00145B4B"/>
    <w:rsid w:val="0014627C"/>
    <w:rsid w:val="00146D60"/>
    <w:rsid w:val="00146D98"/>
    <w:rsid w:val="00146DD5"/>
    <w:rsid w:val="001472AF"/>
    <w:rsid w:val="001474BF"/>
    <w:rsid w:val="0015142E"/>
    <w:rsid w:val="00153497"/>
    <w:rsid w:val="00154960"/>
    <w:rsid w:val="001550F4"/>
    <w:rsid w:val="00155D60"/>
    <w:rsid w:val="001563E3"/>
    <w:rsid w:val="001573D8"/>
    <w:rsid w:val="00157889"/>
    <w:rsid w:val="00157C74"/>
    <w:rsid w:val="00157D8E"/>
    <w:rsid w:val="00157E7C"/>
    <w:rsid w:val="00160084"/>
    <w:rsid w:val="00161678"/>
    <w:rsid w:val="00161D71"/>
    <w:rsid w:val="00162805"/>
    <w:rsid w:val="001649AC"/>
    <w:rsid w:val="00165014"/>
    <w:rsid w:val="00165421"/>
    <w:rsid w:val="001662E9"/>
    <w:rsid w:val="0017180F"/>
    <w:rsid w:val="001722A6"/>
    <w:rsid w:val="001733C3"/>
    <w:rsid w:val="00173BFF"/>
    <w:rsid w:val="00173CE8"/>
    <w:rsid w:val="00173DC3"/>
    <w:rsid w:val="00174749"/>
    <w:rsid w:val="00174764"/>
    <w:rsid w:val="00174D94"/>
    <w:rsid w:val="00174FCA"/>
    <w:rsid w:val="001758A8"/>
    <w:rsid w:val="00175AFB"/>
    <w:rsid w:val="00175B49"/>
    <w:rsid w:val="00175C7A"/>
    <w:rsid w:val="00176F12"/>
    <w:rsid w:val="001770BE"/>
    <w:rsid w:val="00177A3E"/>
    <w:rsid w:val="001801EA"/>
    <w:rsid w:val="001814A4"/>
    <w:rsid w:val="001839F8"/>
    <w:rsid w:val="00183E4B"/>
    <w:rsid w:val="00184FA9"/>
    <w:rsid w:val="00186270"/>
    <w:rsid w:val="00186550"/>
    <w:rsid w:val="001871F8"/>
    <w:rsid w:val="00187B13"/>
    <w:rsid w:val="00187EB4"/>
    <w:rsid w:val="0019032F"/>
    <w:rsid w:val="001921A0"/>
    <w:rsid w:val="0019255D"/>
    <w:rsid w:val="0019282C"/>
    <w:rsid w:val="0019475B"/>
    <w:rsid w:val="00195072"/>
    <w:rsid w:val="00195B77"/>
    <w:rsid w:val="00195F76"/>
    <w:rsid w:val="00196040"/>
    <w:rsid w:val="0019618B"/>
    <w:rsid w:val="001963DD"/>
    <w:rsid w:val="00196FA0"/>
    <w:rsid w:val="001A1BE6"/>
    <w:rsid w:val="001A2B87"/>
    <w:rsid w:val="001A3B44"/>
    <w:rsid w:val="001A3BEB"/>
    <w:rsid w:val="001A4DEA"/>
    <w:rsid w:val="001A5EEB"/>
    <w:rsid w:val="001A62A5"/>
    <w:rsid w:val="001A6980"/>
    <w:rsid w:val="001A748B"/>
    <w:rsid w:val="001A77AC"/>
    <w:rsid w:val="001B13B7"/>
    <w:rsid w:val="001B40A9"/>
    <w:rsid w:val="001B4216"/>
    <w:rsid w:val="001B456C"/>
    <w:rsid w:val="001B49A4"/>
    <w:rsid w:val="001B521B"/>
    <w:rsid w:val="001B5CC8"/>
    <w:rsid w:val="001B6270"/>
    <w:rsid w:val="001B6587"/>
    <w:rsid w:val="001B6A6D"/>
    <w:rsid w:val="001B7B9B"/>
    <w:rsid w:val="001C0582"/>
    <w:rsid w:val="001C058D"/>
    <w:rsid w:val="001C1A6A"/>
    <w:rsid w:val="001C29E0"/>
    <w:rsid w:val="001C313D"/>
    <w:rsid w:val="001C4E93"/>
    <w:rsid w:val="001C54C3"/>
    <w:rsid w:val="001C55AD"/>
    <w:rsid w:val="001C577E"/>
    <w:rsid w:val="001C747D"/>
    <w:rsid w:val="001C76F2"/>
    <w:rsid w:val="001D027D"/>
    <w:rsid w:val="001D0412"/>
    <w:rsid w:val="001D0648"/>
    <w:rsid w:val="001D1538"/>
    <w:rsid w:val="001D2307"/>
    <w:rsid w:val="001D4A1E"/>
    <w:rsid w:val="001D70E9"/>
    <w:rsid w:val="001E181E"/>
    <w:rsid w:val="001E1A88"/>
    <w:rsid w:val="001E1C78"/>
    <w:rsid w:val="001E1DCD"/>
    <w:rsid w:val="001E25CB"/>
    <w:rsid w:val="001E2755"/>
    <w:rsid w:val="001E2C0C"/>
    <w:rsid w:val="001E2C79"/>
    <w:rsid w:val="001E4481"/>
    <w:rsid w:val="001E44EF"/>
    <w:rsid w:val="001E5225"/>
    <w:rsid w:val="001E548C"/>
    <w:rsid w:val="001E674E"/>
    <w:rsid w:val="001E6C1A"/>
    <w:rsid w:val="001E7629"/>
    <w:rsid w:val="001E7846"/>
    <w:rsid w:val="001E7E8B"/>
    <w:rsid w:val="001F05EF"/>
    <w:rsid w:val="001F20DA"/>
    <w:rsid w:val="001F2F0B"/>
    <w:rsid w:val="001F3130"/>
    <w:rsid w:val="001F3E0A"/>
    <w:rsid w:val="001F42B8"/>
    <w:rsid w:val="001F5903"/>
    <w:rsid w:val="001F6137"/>
    <w:rsid w:val="001F697C"/>
    <w:rsid w:val="001F6A5F"/>
    <w:rsid w:val="001F7292"/>
    <w:rsid w:val="001F7308"/>
    <w:rsid w:val="002001DC"/>
    <w:rsid w:val="00201386"/>
    <w:rsid w:val="00202921"/>
    <w:rsid w:val="00202CED"/>
    <w:rsid w:val="002032B0"/>
    <w:rsid w:val="00203618"/>
    <w:rsid w:val="00203688"/>
    <w:rsid w:val="00203778"/>
    <w:rsid w:val="0020407A"/>
    <w:rsid w:val="002047C2"/>
    <w:rsid w:val="0020553E"/>
    <w:rsid w:val="002078C6"/>
    <w:rsid w:val="00207B86"/>
    <w:rsid w:val="00210AE7"/>
    <w:rsid w:val="002123C7"/>
    <w:rsid w:val="002124BD"/>
    <w:rsid w:val="00213411"/>
    <w:rsid w:val="00214C91"/>
    <w:rsid w:val="00215F85"/>
    <w:rsid w:val="00216D4F"/>
    <w:rsid w:val="00216E43"/>
    <w:rsid w:val="00216F25"/>
    <w:rsid w:val="0021781A"/>
    <w:rsid w:val="00220433"/>
    <w:rsid w:val="00220866"/>
    <w:rsid w:val="00220E32"/>
    <w:rsid w:val="0022152D"/>
    <w:rsid w:val="00221A4E"/>
    <w:rsid w:val="00221DE5"/>
    <w:rsid w:val="002231A4"/>
    <w:rsid w:val="00223245"/>
    <w:rsid w:val="00224447"/>
    <w:rsid w:val="00224A77"/>
    <w:rsid w:val="00224FF2"/>
    <w:rsid w:val="0022671D"/>
    <w:rsid w:val="0022758C"/>
    <w:rsid w:val="00227B86"/>
    <w:rsid w:val="0023090E"/>
    <w:rsid w:val="00231C64"/>
    <w:rsid w:val="002320D1"/>
    <w:rsid w:val="00232C22"/>
    <w:rsid w:val="0023318A"/>
    <w:rsid w:val="002331ED"/>
    <w:rsid w:val="00234EFC"/>
    <w:rsid w:val="00235B94"/>
    <w:rsid w:val="002366C0"/>
    <w:rsid w:val="00236A9B"/>
    <w:rsid w:val="00237153"/>
    <w:rsid w:val="0023715B"/>
    <w:rsid w:val="00237592"/>
    <w:rsid w:val="00237CF7"/>
    <w:rsid w:val="0024007C"/>
    <w:rsid w:val="002402C0"/>
    <w:rsid w:val="0024064C"/>
    <w:rsid w:val="00240E97"/>
    <w:rsid w:val="0024141B"/>
    <w:rsid w:val="00242A6E"/>
    <w:rsid w:val="00244A0E"/>
    <w:rsid w:val="00244F73"/>
    <w:rsid w:val="00245783"/>
    <w:rsid w:val="0024604C"/>
    <w:rsid w:val="00247A3D"/>
    <w:rsid w:val="002501BB"/>
    <w:rsid w:val="002509CA"/>
    <w:rsid w:val="00250C1D"/>
    <w:rsid w:val="00251A29"/>
    <w:rsid w:val="00251B89"/>
    <w:rsid w:val="00252FF3"/>
    <w:rsid w:val="00253615"/>
    <w:rsid w:val="00253950"/>
    <w:rsid w:val="00254F7E"/>
    <w:rsid w:val="0025536F"/>
    <w:rsid w:val="0025569E"/>
    <w:rsid w:val="002564FE"/>
    <w:rsid w:val="002603EB"/>
    <w:rsid w:val="00261FEB"/>
    <w:rsid w:val="00262A4F"/>
    <w:rsid w:val="0026341A"/>
    <w:rsid w:val="00264327"/>
    <w:rsid w:val="002649CF"/>
    <w:rsid w:val="002650F1"/>
    <w:rsid w:val="00266403"/>
    <w:rsid w:val="00266406"/>
    <w:rsid w:val="00267056"/>
    <w:rsid w:val="002679CA"/>
    <w:rsid w:val="00270373"/>
    <w:rsid w:val="00271398"/>
    <w:rsid w:val="00272722"/>
    <w:rsid w:val="00272E0D"/>
    <w:rsid w:val="0027410F"/>
    <w:rsid w:val="002745E7"/>
    <w:rsid w:val="002760AC"/>
    <w:rsid w:val="00276A3B"/>
    <w:rsid w:val="00277164"/>
    <w:rsid w:val="0027765F"/>
    <w:rsid w:val="00277935"/>
    <w:rsid w:val="00277E8E"/>
    <w:rsid w:val="002804D8"/>
    <w:rsid w:val="00280A2F"/>
    <w:rsid w:val="00280D04"/>
    <w:rsid w:val="00280DD6"/>
    <w:rsid w:val="002819B6"/>
    <w:rsid w:val="002821E2"/>
    <w:rsid w:val="002822AE"/>
    <w:rsid w:val="00282496"/>
    <w:rsid w:val="00283033"/>
    <w:rsid w:val="002854DC"/>
    <w:rsid w:val="00285515"/>
    <w:rsid w:val="002859A3"/>
    <w:rsid w:val="00285A40"/>
    <w:rsid w:val="0028616B"/>
    <w:rsid w:val="002861A4"/>
    <w:rsid w:val="0028727D"/>
    <w:rsid w:val="00287A62"/>
    <w:rsid w:val="00290CDE"/>
    <w:rsid w:val="00290DE2"/>
    <w:rsid w:val="00291F78"/>
    <w:rsid w:val="00294129"/>
    <w:rsid w:val="002959CC"/>
    <w:rsid w:val="0029680A"/>
    <w:rsid w:val="002968A8"/>
    <w:rsid w:val="00296DAC"/>
    <w:rsid w:val="002A0399"/>
    <w:rsid w:val="002A0C27"/>
    <w:rsid w:val="002A132F"/>
    <w:rsid w:val="002A2315"/>
    <w:rsid w:val="002A2732"/>
    <w:rsid w:val="002A2D72"/>
    <w:rsid w:val="002A3153"/>
    <w:rsid w:val="002A58D2"/>
    <w:rsid w:val="002A6C9C"/>
    <w:rsid w:val="002A7A68"/>
    <w:rsid w:val="002B0A8F"/>
    <w:rsid w:val="002B1418"/>
    <w:rsid w:val="002B1424"/>
    <w:rsid w:val="002B1FB6"/>
    <w:rsid w:val="002B40E0"/>
    <w:rsid w:val="002B479B"/>
    <w:rsid w:val="002B553F"/>
    <w:rsid w:val="002B75F2"/>
    <w:rsid w:val="002B79B0"/>
    <w:rsid w:val="002C0F6F"/>
    <w:rsid w:val="002C10AC"/>
    <w:rsid w:val="002C2AE8"/>
    <w:rsid w:val="002C2FF3"/>
    <w:rsid w:val="002C3A5A"/>
    <w:rsid w:val="002C3DFB"/>
    <w:rsid w:val="002C410C"/>
    <w:rsid w:val="002C4ABE"/>
    <w:rsid w:val="002C71EC"/>
    <w:rsid w:val="002C7548"/>
    <w:rsid w:val="002C780B"/>
    <w:rsid w:val="002C7E47"/>
    <w:rsid w:val="002D178C"/>
    <w:rsid w:val="002D1F65"/>
    <w:rsid w:val="002D2C13"/>
    <w:rsid w:val="002D2FFB"/>
    <w:rsid w:val="002D4E0A"/>
    <w:rsid w:val="002D4E16"/>
    <w:rsid w:val="002D4F0F"/>
    <w:rsid w:val="002D505C"/>
    <w:rsid w:val="002D5324"/>
    <w:rsid w:val="002D58DB"/>
    <w:rsid w:val="002D5DF8"/>
    <w:rsid w:val="002D7759"/>
    <w:rsid w:val="002E127E"/>
    <w:rsid w:val="002E2921"/>
    <w:rsid w:val="002E334D"/>
    <w:rsid w:val="002E35E8"/>
    <w:rsid w:val="002E4445"/>
    <w:rsid w:val="002E486A"/>
    <w:rsid w:val="002E4C40"/>
    <w:rsid w:val="002E53C0"/>
    <w:rsid w:val="002E734A"/>
    <w:rsid w:val="002E766C"/>
    <w:rsid w:val="002E7A9E"/>
    <w:rsid w:val="002F02C8"/>
    <w:rsid w:val="002F0A07"/>
    <w:rsid w:val="002F1CCD"/>
    <w:rsid w:val="002F20E5"/>
    <w:rsid w:val="002F2CA8"/>
    <w:rsid w:val="002F2D5F"/>
    <w:rsid w:val="002F3072"/>
    <w:rsid w:val="002F3AF8"/>
    <w:rsid w:val="002F3BF7"/>
    <w:rsid w:val="002F3D56"/>
    <w:rsid w:val="002F46DC"/>
    <w:rsid w:val="002F5145"/>
    <w:rsid w:val="002F5CB9"/>
    <w:rsid w:val="002F683C"/>
    <w:rsid w:val="002F712E"/>
    <w:rsid w:val="00300E7F"/>
    <w:rsid w:val="00305764"/>
    <w:rsid w:val="0030638F"/>
    <w:rsid w:val="00306C01"/>
    <w:rsid w:val="00306F14"/>
    <w:rsid w:val="00307641"/>
    <w:rsid w:val="00310387"/>
    <w:rsid w:val="00310C52"/>
    <w:rsid w:val="003110E9"/>
    <w:rsid w:val="00311224"/>
    <w:rsid w:val="0031140B"/>
    <w:rsid w:val="0031141B"/>
    <w:rsid w:val="00313214"/>
    <w:rsid w:val="00314E3D"/>
    <w:rsid w:val="00315BA7"/>
    <w:rsid w:val="00315E3A"/>
    <w:rsid w:val="003163EC"/>
    <w:rsid w:val="00317120"/>
    <w:rsid w:val="003171BB"/>
    <w:rsid w:val="0032100C"/>
    <w:rsid w:val="003212C2"/>
    <w:rsid w:val="00321921"/>
    <w:rsid w:val="00321926"/>
    <w:rsid w:val="0032294B"/>
    <w:rsid w:val="0032395B"/>
    <w:rsid w:val="00327707"/>
    <w:rsid w:val="00327BBA"/>
    <w:rsid w:val="0033030C"/>
    <w:rsid w:val="00330334"/>
    <w:rsid w:val="0033060D"/>
    <w:rsid w:val="003318F3"/>
    <w:rsid w:val="00331A94"/>
    <w:rsid w:val="00331D83"/>
    <w:rsid w:val="00331ECA"/>
    <w:rsid w:val="0033297C"/>
    <w:rsid w:val="00332F75"/>
    <w:rsid w:val="00333153"/>
    <w:rsid w:val="00333919"/>
    <w:rsid w:val="003345C6"/>
    <w:rsid w:val="0033483B"/>
    <w:rsid w:val="00334A53"/>
    <w:rsid w:val="00334D81"/>
    <w:rsid w:val="00334F3E"/>
    <w:rsid w:val="0033513D"/>
    <w:rsid w:val="00337859"/>
    <w:rsid w:val="003379AF"/>
    <w:rsid w:val="00337C5C"/>
    <w:rsid w:val="00337F11"/>
    <w:rsid w:val="00340405"/>
    <w:rsid w:val="0034131D"/>
    <w:rsid w:val="0034278A"/>
    <w:rsid w:val="00343186"/>
    <w:rsid w:val="00343584"/>
    <w:rsid w:val="00343E4C"/>
    <w:rsid w:val="00344A57"/>
    <w:rsid w:val="003460E6"/>
    <w:rsid w:val="00346342"/>
    <w:rsid w:val="003464CD"/>
    <w:rsid w:val="003466C4"/>
    <w:rsid w:val="0034779B"/>
    <w:rsid w:val="003478FB"/>
    <w:rsid w:val="00350617"/>
    <w:rsid w:val="00351ABD"/>
    <w:rsid w:val="00352279"/>
    <w:rsid w:val="00352BC8"/>
    <w:rsid w:val="00353F3C"/>
    <w:rsid w:val="00354840"/>
    <w:rsid w:val="00355D82"/>
    <w:rsid w:val="00355E35"/>
    <w:rsid w:val="0035671A"/>
    <w:rsid w:val="00356884"/>
    <w:rsid w:val="00356CAF"/>
    <w:rsid w:val="0035739A"/>
    <w:rsid w:val="00357B9F"/>
    <w:rsid w:val="003605FC"/>
    <w:rsid w:val="003612A6"/>
    <w:rsid w:val="0036151D"/>
    <w:rsid w:val="00361667"/>
    <w:rsid w:val="00364B1F"/>
    <w:rsid w:val="00365537"/>
    <w:rsid w:val="00366BF3"/>
    <w:rsid w:val="003671F3"/>
    <w:rsid w:val="00367712"/>
    <w:rsid w:val="00367C88"/>
    <w:rsid w:val="00367DB2"/>
    <w:rsid w:val="00370155"/>
    <w:rsid w:val="003707D0"/>
    <w:rsid w:val="00370991"/>
    <w:rsid w:val="00370B19"/>
    <w:rsid w:val="00371139"/>
    <w:rsid w:val="00371C8C"/>
    <w:rsid w:val="00372F2E"/>
    <w:rsid w:val="003732F4"/>
    <w:rsid w:val="00373408"/>
    <w:rsid w:val="003748EB"/>
    <w:rsid w:val="00374CA8"/>
    <w:rsid w:val="00374D54"/>
    <w:rsid w:val="00374DE2"/>
    <w:rsid w:val="00375DCD"/>
    <w:rsid w:val="00376C83"/>
    <w:rsid w:val="00376F36"/>
    <w:rsid w:val="003800A6"/>
    <w:rsid w:val="0038151E"/>
    <w:rsid w:val="00381D87"/>
    <w:rsid w:val="00382649"/>
    <w:rsid w:val="00382FFA"/>
    <w:rsid w:val="00383627"/>
    <w:rsid w:val="003838DB"/>
    <w:rsid w:val="003839DF"/>
    <w:rsid w:val="00383B0A"/>
    <w:rsid w:val="0038491D"/>
    <w:rsid w:val="003859B7"/>
    <w:rsid w:val="00385AFC"/>
    <w:rsid w:val="00385E7A"/>
    <w:rsid w:val="00386A20"/>
    <w:rsid w:val="00387606"/>
    <w:rsid w:val="00387840"/>
    <w:rsid w:val="00387983"/>
    <w:rsid w:val="00390F9E"/>
    <w:rsid w:val="003914E4"/>
    <w:rsid w:val="00391A65"/>
    <w:rsid w:val="00391DD2"/>
    <w:rsid w:val="00392473"/>
    <w:rsid w:val="003925E1"/>
    <w:rsid w:val="003934BF"/>
    <w:rsid w:val="003938DD"/>
    <w:rsid w:val="00393D74"/>
    <w:rsid w:val="00393D96"/>
    <w:rsid w:val="003943A7"/>
    <w:rsid w:val="00396A66"/>
    <w:rsid w:val="00396D49"/>
    <w:rsid w:val="00397F99"/>
    <w:rsid w:val="003A0E06"/>
    <w:rsid w:val="003A11C5"/>
    <w:rsid w:val="003A1A69"/>
    <w:rsid w:val="003A27D9"/>
    <w:rsid w:val="003A2C0A"/>
    <w:rsid w:val="003A30D5"/>
    <w:rsid w:val="003A37B8"/>
    <w:rsid w:val="003A431D"/>
    <w:rsid w:val="003A582F"/>
    <w:rsid w:val="003A66F4"/>
    <w:rsid w:val="003A6B72"/>
    <w:rsid w:val="003A7958"/>
    <w:rsid w:val="003B020F"/>
    <w:rsid w:val="003B036B"/>
    <w:rsid w:val="003B07F1"/>
    <w:rsid w:val="003B0BE3"/>
    <w:rsid w:val="003B3917"/>
    <w:rsid w:val="003B41D9"/>
    <w:rsid w:val="003B4356"/>
    <w:rsid w:val="003B4853"/>
    <w:rsid w:val="003B5422"/>
    <w:rsid w:val="003B54BE"/>
    <w:rsid w:val="003B5C3D"/>
    <w:rsid w:val="003B6410"/>
    <w:rsid w:val="003B6435"/>
    <w:rsid w:val="003B6694"/>
    <w:rsid w:val="003B7293"/>
    <w:rsid w:val="003B7FFA"/>
    <w:rsid w:val="003C0DBB"/>
    <w:rsid w:val="003C1C7C"/>
    <w:rsid w:val="003C48F5"/>
    <w:rsid w:val="003C4C52"/>
    <w:rsid w:val="003C52C6"/>
    <w:rsid w:val="003C53B2"/>
    <w:rsid w:val="003C5448"/>
    <w:rsid w:val="003C6422"/>
    <w:rsid w:val="003C6C9A"/>
    <w:rsid w:val="003C7151"/>
    <w:rsid w:val="003D206A"/>
    <w:rsid w:val="003D352C"/>
    <w:rsid w:val="003D3708"/>
    <w:rsid w:val="003D4A47"/>
    <w:rsid w:val="003D4E7B"/>
    <w:rsid w:val="003D51FB"/>
    <w:rsid w:val="003D6961"/>
    <w:rsid w:val="003D6C4E"/>
    <w:rsid w:val="003D6E2A"/>
    <w:rsid w:val="003D7833"/>
    <w:rsid w:val="003E22FA"/>
    <w:rsid w:val="003E2C77"/>
    <w:rsid w:val="003E2C89"/>
    <w:rsid w:val="003E39FA"/>
    <w:rsid w:val="003E3C14"/>
    <w:rsid w:val="003E46C8"/>
    <w:rsid w:val="003E4831"/>
    <w:rsid w:val="003E523B"/>
    <w:rsid w:val="003E5F39"/>
    <w:rsid w:val="003E6140"/>
    <w:rsid w:val="003E6516"/>
    <w:rsid w:val="003E69C8"/>
    <w:rsid w:val="003E747A"/>
    <w:rsid w:val="003E7820"/>
    <w:rsid w:val="003E7971"/>
    <w:rsid w:val="003F0149"/>
    <w:rsid w:val="003F1170"/>
    <w:rsid w:val="003F11BD"/>
    <w:rsid w:val="003F17A6"/>
    <w:rsid w:val="003F2711"/>
    <w:rsid w:val="003F2A8B"/>
    <w:rsid w:val="003F3193"/>
    <w:rsid w:val="003F35C9"/>
    <w:rsid w:val="003F36E6"/>
    <w:rsid w:val="003F4748"/>
    <w:rsid w:val="003F61AC"/>
    <w:rsid w:val="003F6759"/>
    <w:rsid w:val="003F6935"/>
    <w:rsid w:val="003F7384"/>
    <w:rsid w:val="004001DD"/>
    <w:rsid w:val="00400AF6"/>
    <w:rsid w:val="00401267"/>
    <w:rsid w:val="00401B70"/>
    <w:rsid w:val="00402836"/>
    <w:rsid w:val="0040298F"/>
    <w:rsid w:val="0040367C"/>
    <w:rsid w:val="00404687"/>
    <w:rsid w:val="00404B23"/>
    <w:rsid w:val="00404CD0"/>
    <w:rsid w:val="00404F07"/>
    <w:rsid w:val="00405154"/>
    <w:rsid w:val="00405DA6"/>
    <w:rsid w:val="00407525"/>
    <w:rsid w:val="004109B8"/>
    <w:rsid w:val="00411306"/>
    <w:rsid w:val="00412221"/>
    <w:rsid w:val="0041238C"/>
    <w:rsid w:val="00412829"/>
    <w:rsid w:val="0041314E"/>
    <w:rsid w:val="00414295"/>
    <w:rsid w:val="00414EDB"/>
    <w:rsid w:val="004164DF"/>
    <w:rsid w:val="00417107"/>
    <w:rsid w:val="00417E09"/>
    <w:rsid w:val="00417EAE"/>
    <w:rsid w:val="004209AB"/>
    <w:rsid w:val="00420C2B"/>
    <w:rsid w:val="00421365"/>
    <w:rsid w:val="0042141B"/>
    <w:rsid w:val="00422B2A"/>
    <w:rsid w:val="00423DAF"/>
    <w:rsid w:val="004249CB"/>
    <w:rsid w:val="00424DAD"/>
    <w:rsid w:val="004253F7"/>
    <w:rsid w:val="004257D5"/>
    <w:rsid w:val="00425FB2"/>
    <w:rsid w:val="004261AF"/>
    <w:rsid w:val="004265EF"/>
    <w:rsid w:val="00426BB0"/>
    <w:rsid w:val="00427BE9"/>
    <w:rsid w:val="00430908"/>
    <w:rsid w:val="00432A6B"/>
    <w:rsid w:val="00433EEA"/>
    <w:rsid w:val="00436A2D"/>
    <w:rsid w:val="00436CDF"/>
    <w:rsid w:val="00437597"/>
    <w:rsid w:val="0044052A"/>
    <w:rsid w:val="004408B0"/>
    <w:rsid w:val="004408EE"/>
    <w:rsid w:val="00441C7F"/>
    <w:rsid w:val="00441D80"/>
    <w:rsid w:val="00441E5E"/>
    <w:rsid w:val="00443236"/>
    <w:rsid w:val="00443F3A"/>
    <w:rsid w:val="0044515D"/>
    <w:rsid w:val="0044524F"/>
    <w:rsid w:val="0044654E"/>
    <w:rsid w:val="0044675F"/>
    <w:rsid w:val="00446B2D"/>
    <w:rsid w:val="004476F8"/>
    <w:rsid w:val="00447DE6"/>
    <w:rsid w:val="004504F2"/>
    <w:rsid w:val="00450C1F"/>
    <w:rsid w:val="00451704"/>
    <w:rsid w:val="00452111"/>
    <w:rsid w:val="00452609"/>
    <w:rsid w:val="00453BF0"/>
    <w:rsid w:val="004545DB"/>
    <w:rsid w:val="00455240"/>
    <w:rsid w:val="00455570"/>
    <w:rsid w:val="0045705D"/>
    <w:rsid w:val="00457157"/>
    <w:rsid w:val="00457AEF"/>
    <w:rsid w:val="0046046C"/>
    <w:rsid w:val="004606FE"/>
    <w:rsid w:val="00460805"/>
    <w:rsid w:val="00461B1D"/>
    <w:rsid w:val="00461BFD"/>
    <w:rsid w:val="00461CD7"/>
    <w:rsid w:val="00461F4B"/>
    <w:rsid w:val="00462138"/>
    <w:rsid w:val="004626F1"/>
    <w:rsid w:val="00463430"/>
    <w:rsid w:val="004635A1"/>
    <w:rsid w:val="0046361A"/>
    <w:rsid w:val="004645F0"/>
    <w:rsid w:val="00464A80"/>
    <w:rsid w:val="004653F6"/>
    <w:rsid w:val="004655E4"/>
    <w:rsid w:val="004663F3"/>
    <w:rsid w:val="00467553"/>
    <w:rsid w:val="0046779A"/>
    <w:rsid w:val="004703E5"/>
    <w:rsid w:val="00471F78"/>
    <w:rsid w:val="00473B94"/>
    <w:rsid w:val="00473DC2"/>
    <w:rsid w:val="0047556E"/>
    <w:rsid w:val="0047559F"/>
    <w:rsid w:val="00475991"/>
    <w:rsid w:val="00475B13"/>
    <w:rsid w:val="00476DBB"/>
    <w:rsid w:val="00477672"/>
    <w:rsid w:val="00480D8D"/>
    <w:rsid w:val="004814E5"/>
    <w:rsid w:val="00484641"/>
    <w:rsid w:val="004846F8"/>
    <w:rsid w:val="00484D35"/>
    <w:rsid w:val="0048547D"/>
    <w:rsid w:val="00485EFC"/>
    <w:rsid w:val="004875B0"/>
    <w:rsid w:val="00490080"/>
    <w:rsid w:val="00490A94"/>
    <w:rsid w:val="00490DBA"/>
    <w:rsid w:val="004911E4"/>
    <w:rsid w:val="004912F4"/>
    <w:rsid w:val="0049214B"/>
    <w:rsid w:val="00492160"/>
    <w:rsid w:val="004922BC"/>
    <w:rsid w:val="00492522"/>
    <w:rsid w:val="00492CE8"/>
    <w:rsid w:val="0049304A"/>
    <w:rsid w:val="00493558"/>
    <w:rsid w:val="00493B59"/>
    <w:rsid w:val="00493E42"/>
    <w:rsid w:val="00493EB3"/>
    <w:rsid w:val="00493EC9"/>
    <w:rsid w:val="00494ECE"/>
    <w:rsid w:val="00495251"/>
    <w:rsid w:val="00495B0C"/>
    <w:rsid w:val="004962FC"/>
    <w:rsid w:val="004963A5"/>
    <w:rsid w:val="004A09BD"/>
    <w:rsid w:val="004A1759"/>
    <w:rsid w:val="004A2275"/>
    <w:rsid w:val="004A3291"/>
    <w:rsid w:val="004A3872"/>
    <w:rsid w:val="004A3AC0"/>
    <w:rsid w:val="004A42D0"/>
    <w:rsid w:val="004A4ED0"/>
    <w:rsid w:val="004A5081"/>
    <w:rsid w:val="004A6F61"/>
    <w:rsid w:val="004B0706"/>
    <w:rsid w:val="004B08EB"/>
    <w:rsid w:val="004B0F5D"/>
    <w:rsid w:val="004B13B6"/>
    <w:rsid w:val="004B22B1"/>
    <w:rsid w:val="004B2DAA"/>
    <w:rsid w:val="004B46E5"/>
    <w:rsid w:val="004B4B1B"/>
    <w:rsid w:val="004B51C7"/>
    <w:rsid w:val="004B6542"/>
    <w:rsid w:val="004B72A3"/>
    <w:rsid w:val="004B7631"/>
    <w:rsid w:val="004C0981"/>
    <w:rsid w:val="004C1024"/>
    <w:rsid w:val="004C1E33"/>
    <w:rsid w:val="004C3067"/>
    <w:rsid w:val="004C5856"/>
    <w:rsid w:val="004C5BDC"/>
    <w:rsid w:val="004C5BFB"/>
    <w:rsid w:val="004C6870"/>
    <w:rsid w:val="004D035E"/>
    <w:rsid w:val="004D0A00"/>
    <w:rsid w:val="004D29A3"/>
    <w:rsid w:val="004D2B82"/>
    <w:rsid w:val="004D4D48"/>
    <w:rsid w:val="004D5250"/>
    <w:rsid w:val="004D6AD9"/>
    <w:rsid w:val="004E0517"/>
    <w:rsid w:val="004E0C12"/>
    <w:rsid w:val="004E13F0"/>
    <w:rsid w:val="004E18AF"/>
    <w:rsid w:val="004E4854"/>
    <w:rsid w:val="004E488C"/>
    <w:rsid w:val="004E584E"/>
    <w:rsid w:val="004E5FCE"/>
    <w:rsid w:val="004E79F0"/>
    <w:rsid w:val="004E7D2D"/>
    <w:rsid w:val="004E7F42"/>
    <w:rsid w:val="004F009C"/>
    <w:rsid w:val="004F036B"/>
    <w:rsid w:val="004F052D"/>
    <w:rsid w:val="004F0E54"/>
    <w:rsid w:val="004F15B0"/>
    <w:rsid w:val="004F2983"/>
    <w:rsid w:val="004F5B43"/>
    <w:rsid w:val="004F6927"/>
    <w:rsid w:val="004F7B7E"/>
    <w:rsid w:val="004F7F8D"/>
    <w:rsid w:val="00500047"/>
    <w:rsid w:val="00500759"/>
    <w:rsid w:val="0050115D"/>
    <w:rsid w:val="00501785"/>
    <w:rsid w:val="00503724"/>
    <w:rsid w:val="00504E3C"/>
    <w:rsid w:val="005057D2"/>
    <w:rsid w:val="00505F3B"/>
    <w:rsid w:val="00506046"/>
    <w:rsid w:val="0050692B"/>
    <w:rsid w:val="00507970"/>
    <w:rsid w:val="005079AF"/>
    <w:rsid w:val="00507AD5"/>
    <w:rsid w:val="00510443"/>
    <w:rsid w:val="00512690"/>
    <w:rsid w:val="00513F7C"/>
    <w:rsid w:val="00513F8F"/>
    <w:rsid w:val="005149B8"/>
    <w:rsid w:val="00515210"/>
    <w:rsid w:val="00515BAA"/>
    <w:rsid w:val="005165CC"/>
    <w:rsid w:val="005168FA"/>
    <w:rsid w:val="005175C0"/>
    <w:rsid w:val="00520001"/>
    <w:rsid w:val="00521717"/>
    <w:rsid w:val="00522D40"/>
    <w:rsid w:val="0052391C"/>
    <w:rsid w:val="0052393A"/>
    <w:rsid w:val="005239CE"/>
    <w:rsid w:val="00525C69"/>
    <w:rsid w:val="00526518"/>
    <w:rsid w:val="00530C3F"/>
    <w:rsid w:val="005322F7"/>
    <w:rsid w:val="00532B1D"/>
    <w:rsid w:val="00533524"/>
    <w:rsid w:val="00534347"/>
    <w:rsid w:val="005356D5"/>
    <w:rsid w:val="00536432"/>
    <w:rsid w:val="00540C55"/>
    <w:rsid w:val="0054145D"/>
    <w:rsid w:val="00541EC2"/>
    <w:rsid w:val="00542227"/>
    <w:rsid w:val="005422EB"/>
    <w:rsid w:val="0054255D"/>
    <w:rsid w:val="00542C08"/>
    <w:rsid w:val="00543A77"/>
    <w:rsid w:val="00543B0F"/>
    <w:rsid w:val="0054426F"/>
    <w:rsid w:val="0054476A"/>
    <w:rsid w:val="00544914"/>
    <w:rsid w:val="00544984"/>
    <w:rsid w:val="0054508F"/>
    <w:rsid w:val="00545B85"/>
    <w:rsid w:val="00545CE1"/>
    <w:rsid w:val="00546F3A"/>
    <w:rsid w:val="005475C6"/>
    <w:rsid w:val="00547EA1"/>
    <w:rsid w:val="00550C61"/>
    <w:rsid w:val="005522D6"/>
    <w:rsid w:val="00552FBA"/>
    <w:rsid w:val="00554D9D"/>
    <w:rsid w:val="005553DA"/>
    <w:rsid w:val="00555A82"/>
    <w:rsid w:val="00556C52"/>
    <w:rsid w:val="0056008C"/>
    <w:rsid w:val="00561CF2"/>
    <w:rsid w:val="00566BA1"/>
    <w:rsid w:val="00567D70"/>
    <w:rsid w:val="00570A8A"/>
    <w:rsid w:val="00570F88"/>
    <w:rsid w:val="00571019"/>
    <w:rsid w:val="00571460"/>
    <w:rsid w:val="00571BE1"/>
    <w:rsid w:val="0057268E"/>
    <w:rsid w:val="00573B6D"/>
    <w:rsid w:val="00573C95"/>
    <w:rsid w:val="00574350"/>
    <w:rsid w:val="005744DE"/>
    <w:rsid w:val="005750B7"/>
    <w:rsid w:val="00575125"/>
    <w:rsid w:val="005806C7"/>
    <w:rsid w:val="00582CA5"/>
    <w:rsid w:val="00582FE9"/>
    <w:rsid w:val="00584703"/>
    <w:rsid w:val="00584743"/>
    <w:rsid w:val="0058511B"/>
    <w:rsid w:val="005852AF"/>
    <w:rsid w:val="00585ABB"/>
    <w:rsid w:val="00585B01"/>
    <w:rsid w:val="00586027"/>
    <w:rsid w:val="005860DA"/>
    <w:rsid w:val="005867FB"/>
    <w:rsid w:val="00586FF5"/>
    <w:rsid w:val="00587F16"/>
    <w:rsid w:val="00591DD9"/>
    <w:rsid w:val="00591FF8"/>
    <w:rsid w:val="005926CF"/>
    <w:rsid w:val="00592E83"/>
    <w:rsid w:val="00594CA2"/>
    <w:rsid w:val="00596A7E"/>
    <w:rsid w:val="00596ED3"/>
    <w:rsid w:val="005A0332"/>
    <w:rsid w:val="005A1737"/>
    <w:rsid w:val="005A1914"/>
    <w:rsid w:val="005A1D6F"/>
    <w:rsid w:val="005A378B"/>
    <w:rsid w:val="005A3804"/>
    <w:rsid w:val="005A40B3"/>
    <w:rsid w:val="005A4B72"/>
    <w:rsid w:val="005A5226"/>
    <w:rsid w:val="005A60B2"/>
    <w:rsid w:val="005A6564"/>
    <w:rsid w:val="005A6606"/>
    <w:rsid w:val="005A7B43"/>
    <w:rsid w:val="005A7FAA"/>
    <w:rsid w:val="005B0101"/>
    <w:rsid w:val="005B1361"/>
    <w:rsid w:val="005B177D"/>
    <w:rsid w:val="005B1A47"/>
    <w:rsid w:val="005B2CEB"/>
    <w:rsid w:val="005B3B4A"/>
    <w:rsid w:val="005B4C4C"/>
    <w:rsid w:val="005B6C63"/>
    <w:rsid w:val="005B71D2"/>
    <w:rsid w:val="005B7365"/>
    <w:rsid w:val="005B7966"/>
    <w:rsid w:val="005C01E3"/>
    <w:rsid w:val="005C0341"/>
    <w:rsid w:val="005C1281"/>
    <w:rsid w:val="005C16D0"/>
    <w:rsid w:val="005C19E3"/>
    <w:rsid w:val="005C1BE7"/>
    <w:rsid w:val="005C3CDD"/>
    <w:rsid w:val="005C443E"/>
    <w:rsid w:val="005C46E4"/>
    <w:rsid w:val="005C6801"/>
    <w:rsid w:val="005D2B33"/>
    <w:rsid w:val="005D43ED"/>
    <w:rsid w:val="005D4B36"/>
    <w:rsid w:val="005D5B37"/>
    <w:rsid w:val="005D6D35"/>
    <w:rsid w:val="005D72A6"/>
    <w:rsid w:val="005D7770"/>
    <w:rsid w:val="005E0836"/>
    <w:rsid w:val="005E1062"/>
    <w:rsid w:val="005E12BD"/>
    <w:rsid w:val="005E132E"/>
    <w:rsid w:val="005E1F41"/>
    <w:rsid w:val="005E21DC"/>
    <w:rsid w:val="005E305E"/>
    <w:rsid w:val="005E3ECC"/>
    <w:rsid w:val="005E4664"/>
    <w:rsid w:val="005E4686"/>
    <w:rsid w:val="005E4A0A"/>
    <w:rsid w:val="005E4AE7"/>
    <w:rsid w:val="005E5130"/>
    <w:rsid w:val="005E515B"/>
    <w:rsid w:val="005E53A4"/>
    <w:rsid w:val="005E5671"/>
    <w:rsid w:val="005E6EEA"/>
    <w:rsid w:val="005E7ECF"/>
    <w:rsid w:val="005F10CB"/>
    <w:rsid w:val="005F1433"/>
    <w:rsid w:val="005F1F63"/>
    <w:rsid w:val="005F29A9"/>
    <w:rsid w:val="005F2A0E"/>
    <w:rsid w:val="005F2DC8"/>
    <w:rsid w:val="005F324D"/>
    <w:rsid w:val="005F42C9"/>
    <w:rsid w:val="005F4C0F"/>
    <w:rsid w:val="005F5BD6"/>
    <w:rsid w:val="005F5E27"/>
    <w:rsid w:val="005F6C69"/>
    <w:rsid w:val="0060084C"/>
    <w:rsid w:val="006011F9"/>
    <w:rsid w:val="006016B0"/>
    <w:rsid w:val="00601DD4"/>
    <w:rsid w:val="00602247"/>
    <w:rsid w:val="006023C7"/>
    <w:rsid w:val="0060245A"/>
    <w:rsid w:val="006051DF"/>
    <w:rsid w:val="006054AE"/>
    <w:rsid w:val="00605C63"/>
    <w:rsid w:val="00606226"/>
    <w:rsid w:val="006065BA"/>
    <w:rsid w:val="00606661"/>
    <w:rsid w:val="006109D4"/>
    <w:rsid w:val="00611E68"/>
    <w:rsid w:val="0061293F"/>
    <w:rsid w:val="00612A72"/>
    <w:rsid w:val="00612A91"/>
    <w:rsid w:val="00612B2C"/>
    <w:rsid w:val="00612B9F"/>
    <w:rsid w:val="00615BD4"/>
    <w:rsid w:val="00615D58"/>
    <w:rsid w:val="00616C02"/>
    <w:rsid w:val="00617647"/>
    <w:rsid w:val="006176D9"/>
    <w:rsid w:val="0062063C"/>
    <w:rsid w:val="00620ACB"/>
    <w:rsid w:val="00620F04"/>
    <w:rsid w:val="00621EEA"/>
    <w:rsid w:val="00621F6B"/>
    <w:rsid w:val="00622049"/>
    <w:rsid w:val="0062237E"/>
    <w:rsid w:val="00622E7C"/>
    <w:rsid w:val="00625736"/>
    <w:rsid w:val="006267AC"/>
    <w:rsid w:val="00626D8B"/>
    <w:rsid w:val="00626E16"/>
    <w:rsid w:val="006275F8"/>
    <w:rsid w:val="00630C8F"/>
    <w:rsid w:val="00631067"/>
    <w:rsid w:val="0063126C"/>
    <w:rsid w:val="00631E9B"/>
    <w:rsid w:val="006321D9"/>
    <w:rsid w:val="00635ACD"/>
    <w:rsid w:val="00636421"/>
    <w:rsid w:val="0063662B"/>
    <w:rsid w:val="006379BF"/>
    <w:rsid w:val="00642389"/>
    <w:rsid w:val="00643DA2"/>
    <w:rsid w:val="00645BEA"/>
    <w:rsid w:val="00645F9B"/>
    <w:rsid w:val="00645FD2"/>
    <w:rsid w:val="006462F4"/>
    <w:rsid w:val="00646C7B"/>
    <w:rsid w:val="006475E3"/>
    <w:rsid w:val="006476D9"/>
    <w:rsid w:val="00647E3C"/>
    <w:rsid w:val="0065079A"/>
    <w:rsid w:val="00651863"/>
    <w:rsid w:val="00652109"/>
    <w:rsid w:val="00653CDC"/>
    <w:rsid w:val="00653EEF"/>
    <w:rsid w:val="006544B3"/>
    <w:rsid w:val="00655CCE"/>
    <w:rsid w:val="00655DD6"/>
    <w:rsid w:val="006562C1"/>
    <w:rsid w:val="00656DB1"/>
    <w:rsid w:val="00656E3A"/>
    <w:rsid w:val="0065706C"/>
    <w:rsid w:val="006570F3"/>
    <w:rsid w:val="006574CA"/>
    <w:rsid w:val="00660766"/>
    <w:rsid w:val="006628B0"/>
    <w:rsid w:val="00663087"/>
    <w:rsid w:val="00663CCF"/>
    <w:rsid w:val="0066518E"/>
    <w:rsid w:val="00666E6E"/>
    <w:rsid w:val="00667926"/>
    <w:rsid w:val="00667B41"/>
    <w:rsid w:val="00667EE6"/>
    <w:rsid w:val="00672312"/>
    <w:rsid w:val="00672626"/>
    <w:rsid w:val="00672896"/>
    <w:rsid w:val="00672A07"/>
    <w:rsid w:val="00672A3D"/>
    <w:rsid w:val="00673284"/>
    <w:rsid w:val="00673C56"/>
    <w:rsid w:val="0067463F"/>
    <w:rsid w:val="00674E3C"/>
    <w:rsid w:val="00675163"/>
    <w:rsid w:val="006761B9"/>
    <w:rsid w:val="00676595"/>
    <w:rsid w:val="00676974"/>
    <w:rsid w:val="006775C2"/>
    <w:rsid w:val="00677D05"/>
    <w:rsid w:val="00683B1E"/>
    <w:rsid w:val="00684218"/>
    <w:rsid w:val="00684A17"/>
    <w:rsid w:val="0068548A"/>
    <w:rsid w:val="00686ACA"/>
    <w:rsid w:val="006875D7"/>
    <w:rsid w:val="00687A0D"/>
    <w:rsid w:val="006904AF"/>
    <w:rsid w:val="00691755"/>
    <w:rsid w:val="00692B1B"/>
    <w:rsid w:val="006930DD"/>
    <w:rsid w:val="00695821"/>
    <w:rsid w:val="006959CB"/>
    <w:rsid w:val="0069607D"/>
    <w:rsid w:val="006960C5"/>
    <w:rsid w:val="006963DD"/>
    <w:rsid w:val="0069704C"/>
    <w:rsid w:val="00697933"/>
    <w:rsid w:val="0069795B"/>
    <w:rsid w:val="006A0183"/>
    <w:rsid w:val="006A05F8"/>
    <w:rsid w:val="006A0897"/>
    <w:rsid w:val="006A27B1"/>
    <w:rsid w:val="006A2A44"/>
    <w:rsid w:val="006A35FC"/>
    <w:rsid w:val="006A3785"/>
    <w:rsid w:val="006A37D1"/>
    <w:rsid w:val="006A4246"/>
    <w:rsid w:val="006A4BAC"/>
    <w:rsid w:val="006A56B9"/>
    <w:rsid w:val="006A64EB"/>
    <w:rsid w:val="006A69E6"/>
    <w:rsid w:val="006A6B21"/>
    <w:rsid w:val="006A7750"/>
    <w:rsid w:val="006A7C48"/>
    <w:rsid w:val="006A7FD4"/>
    <w:rsid w:val="006B00F7"/>
    <w:rsid w:val="006B0E91"/>
    <w:rsid w:val="006B1455"/>
    <w:rsid w:val="006B1891"/>
    <w:rsid w:val="006B2351"/>
    <w:rsid w:val="006B30C9"/>
    <w:rsid w:val="006B37AE"/>
    <w:rsid w:val="006B3A39"/>
    <w:rsid w:val="006B3C07"/>
    <w:rsid w:val="006B41F4"/>
    <w:rsid w:val="006B476E"/>
    <w:rsid w:val="006B65AA"/>
    <w:rsid w:val="006B7254"/>
    <w:rsid w:val="006B73B9"/>
    <w:rsid w:val="006B7D57"/>
    <w:rsid w:val="006C0097"/>
    <w:rsid w:val="006C0F43"/>
    <w:rsid w:val="006C27C2"/>
    <w:rsid w:val="006C2D51"/>
    <w:rsid w:val="006C301E"/>
    <w:rsid w:val="006C4099"/>
    <w:rsid w:val="006C47A1"/>
    <w:rsid w:val="006C4B81"/>
    <w:rsid w:val="006C517C"/>
    <w:rsid w:val="006C5CAA"/>
    <w:rsid w:val="006C6855"/>
    <w:rsid w:val="006C6DA4"/>
    <w:rsid w:val="006C7F43"/>
    <w:rsid w:val="006D16F3"/>
    <w:rsid w:val="006D1DEE"/>
    <w:rsid w:val="006D223C"/>
    <w:rsid w:val="006D2BF0"/>
    <w:rsid w:val="006D3332"/>
    <w:rsid w:val="006D341E"/>
    <w:rsid w:val="006D35E0"/>
    <w:rsid w:val="006D3FF8"/>
    <w:rsid w:val="006D49E3"/>
    <w:rsid w:val="006D4C2C"/>
    <w:rsid w:val="006D59BA"/>
    <w:rsid w:val="006D6247"/>
    <w:rsid w:val="006D62FF"/>
    <w:rsid w:val="006D68D1"/>
    <w:rsid w:val="006D7223"/>
    <w:rsid w:val="006D7459"/>
    <w:rsid w:val="006D782C"/>
    <w:rsid w:val="006E019F"/>
    <w:rsid w:val="006E03F4"/>
    <w:rsid w:val="006E099A"/>
    <w:rsid w:val="006E18C4"/>
    <w:rsid w:val="006E28D5"/>
    <w:rsid w:val="006E3758"/>
    <w:rsid w:val="006E3E50"/>
    <w:rsid w:val="006E402A"/>
    <w:rsid w:val="006E418A"/>
    <w:rsid w:val="006E48A8"/>
    <w:rsid w:val="006E4B20"/>
    <w:rsid w:val="006E525F"/>
    <w:rsid w:val="006E6250"/>
    <w:rsid w:val="006E63C3"/>
    <w:rsid w:val="006E6666"/>
    <w:rsid w:val="006E74F5"/>
    <w:rsid w:val="006E7DCA"/>
    <w:rsid w:val="006E7FCF"/>
    <w:rsid w:val="006F1320"/>
    <w:rsid w:val="006F1458"/>
    <w:rsid w:val="006F2035"/>
    <w:rsid w:val="006F28EE"/>
    <w:rsid w:val="006F42C2"/>
    <w:rsid w:val="006F44A5"/>
    <w:rsid w:val="006F4C22"/>
    <w:rsid w:val="006F602A"/>
    <w:rsid w:val="006F608A"/>
    <w:rsid w:val="006F6D32"/>
    <w:rsid w:val="006F6E8D"/>
    <w:rsid w:val="006F7412"/>
    <w:rsid w:val="007009E4"/>
    <w:rsid w:val="007027E4"/>
    <w:rsid w:val="0070330D"/>
    <w:rsid w:val="007033B5"/>
    <w:rsid w:val="00703AD8"/>
    <w:rsid w:val="007043CD"/>
    <w:rsid w:val="00704E65"/>
    <w:rsid w:val="007073F9"/>
    <w:rsid w:val="00707F41"/>
    <w:rsid w:val="00710232"/>
    <w:rsid w:val="0071025E"/>
    <w:rsid w:val="007102AC"/>
    <w:rsid w:val="007105A5"/>
    <w:rsid w:val="00710B8D"/>
    <w:rsid w:val="00711688"/>
    <w:rsid w:val="00712CF9"/>
    <w:rsid w:val="00713024"/>
    <w:rsid w:val="00713EA1"/>
    <w:rsid w:val="00714001"/>
    <w:rsid w:val="0071421B"/>
    <w:rsid w:val="0071421C"/>
    <w:rsid w:val="00715B0F"/>
    <w:rsid w:val="00715D6B"/>
    <w:rsid w:val="007161A7"/>
    <w:rsid w:val="00716E07"/>
    <w:rsid w:val="00717340"/>
    <w:rsid w:val="00717F6B"/>
    <w:rsid w:val="00720548"/>
    <w:rsid w:val="007212F0"/>
    <w:rsid w:val="00722EC6"/>
    <w:rsid w:val="00723592"/>
    <w:rsid w:val="00723B2F"/>
    <w:rsid w:val="00723C5D"/>
    <w:rsid w:val="00723FF6"/>
    <w:rsid w:val="0072460B"/>
    <w:rsid w:val="00726876"/>
    <w:rsid w:val="007269B1"/>
    <w:rsid w:val="00726C47"/>
    <w:rsid w:val="00727129"/>
    <w:rsid w:val="00727449"/>
    <w:rsid w:val="007278E5"/>
    <w:rsid w:val="00727D98"/>
    <w:rsid w:val="00730DF7"/>
    <w:rsid w:val="0073123A"/>
    <w:rsid w:val="00732832"/>
    <w:rsid w:val="007331F6"/>
    <w:rsid w:val="0073345E"/>
    <w:rsid w:val="0073362F"/>
    <w:rsid w:val="00733A3E"/>
    <w:rsid w:val="00734EE8"/>
    <w:rsid w:val="0073596E"/>
    <w:rsid w:val="00736B54"/>
    <w:rsid w:val="00737904"/>
    <w:rsid w:val="00740605"/>
    <w:rsid w:val="007406E1"/>
    <w:rsid w:val="00740FA5"/>
    <w:rsid w:val="00741C69"/>
    <w:rsid w:val="007423EC"/>
    <w:rsid w:val="00742C3A"/>
    <w:rsid w:val="00743025"/>
    <w:rsid w:val="007440A8"/>
    <w:rsid w:val="00744D8D"/>
    <w:rsid w:val="00746C1F"/>
    <w:rsid w:val="00747B97"/>
    <w:rsid w:val="00747D13"/>
    <w:rsid w:val="00747DD4"/>
    <w:rsid w:val="00751413"/>
    <w:rsid w:val="00751820"/>
    <w:rsid w:val="00751B7E"/>
    <w:rsid w:val="007524F8"/>
    <w:rsid w:val="00752AB2"/>
    <w:rsid w:val="00753A0F"/>
    <w:rsid w:val="00754193"/>
    <w:rsid w:val="00754381"/>
    <w:rsid w:val="007556C8"/>
    <w:rsid w:val="00755AD8"/>
    <w:rsid w:val="00756C9B"/>
    <w:rsid w:val="00756FA1"/>
    <w:rsid w:val="00757FAE"/>
    <w:rsid w:val="007605DF"/>
    <w:rsid w:val="0076244A"/>
    <w:rsid w:val="00762D9D"/>
    <w:rsid w:val="00763FD6"/>
    <w:rsid w:val="007640E1"/>
    <w:rsid w:val="00764149"/>
    <w:rsid w:val="0076431D"/>
    <w:rsid w:val="00765260"/>
    <w:rsid w:val="00766DE9"/>
    <w:rsid w:val="007678A5"/>
    <w:rsid w:val="00770841"/>
    <w:rsid w:val="00771F67"/>
    <w:rsid w:val="00772012"/>
    <w:rsid w:val="00772112"/>
    <w:rsid w:val="00772497"/>
    <w:rsid w:val="00772B0D"/>
    <w:rsid w:val="007739AB"/>
    <w:rsid w:val="0077418F"/>
    <w:rsid w:val="0077439D"/>
    <w:rsid w:val="00774C01"/>
    <w:rsid w:val="0077656E"/>
    <w:rsid w:val="00777875"/>
    <w:rsid w:val="0078028B"/>
    <w:rsid w:val="00781FD9"/>
    <w:rsid w:val="007823C9"/>
    <w:rsid w:val="00782CCA"/>
    <w:rsid w:val="007835B7"/>
    <w:rsid w:val="00784782"/>
    <w:rsid w:val="007847C6"/>
    <w:rsid w:val="00785D58"/>
    <w:rsid w:val="00785E9F"/>
    <w:rsid w:val="00786373"/>
    <w:rsid w:val="007863E1"/>
    <w:rsid w:val="0078743C"/>
    <w:rsid w:val="00790B71"/>
    <w:rsid w:val="007910D3"/>
    <w:rsid w:val="00791280"/>
    <w:rsid w:val="007916F2"/>
    <w:rsid w:val="00791BAE"/>
    <w:rsid w:val="00791FD5"/>
    <w:rsid w:val="00792165"/>
    <w:rsid w:val="007922B4"/>
    <w:rsid w:val="00792E57"/>
    <w:rsid w:val="0079336E"/>
    <w:rsid w:val="007934E7"/>
    <w:rsid w:val="00793F30"/>
    <w:rsid w:val="0079448A"/>
    <w:rsid w:val="007957B8"/>
    <w:rsid w:val="00796F19"/>
    <w:rsid w:val="00797310"/>
    <w:rsid w:val="007977D5"/>
    <w:rsid w:val="007A13FD"/>
    <w:rsid w:val="007A1F80"/>
    <w:rsid w:val="007A24D5"/>
    <w:rsid w:val="007A5849"/>
    <w:rsid w:val="007A5BD0"/>
    <w:rsid w:val="007A7066"/>
    <w:rsid w:val="007A78B5"/>
    <w:rsid w:val="007A7AB2"/>
    <w:rsid w:val="007B140A"/>
    <w:rsid w:val="007B2AEC"/>
    <w:rsid w:val="007B2B6E"/>
    <w:rsid w:val="007B351A"/>
    <w:rsid w:val="007B4B46"/>
    <w:rsid w:val="007B4D23"/>
    <w:rsid w:val="007B5799"/>
    <w:rsid w:val="007B5E5F"/>
    <w:rsid w:val="007B6CA0"/>
    <w:rsid w:val="007B6F71"/>
    <w:rsid w:val="007B6FF2"/>
    <w:rsid w:val="007C06F8"/>
    <w:rsid w:val="007C229D"/>
    <w:rsid w:val="007C27E5"/>
    <w:rsid w:val="007C2E24"/>
    <w:rsid w:val="007C3F78"/>
    <w:rsid w:val="007C4009"/>
    <w:rsid w:val="007C4B09"/>
    <w:rsid w:val="007C6167"/>
    <w:rsid w:val="007C63C2"/>
    <w:rsid w:val="007C6671"/>
    <w:rsid w:val="007C6EB8"/>
    <w:rsid w:val="007C7048"/>
    <w:rsid w:val="007C7809"/>
    <w:rsid w:val="007C7C35"/>
    <w:rsid w:val="007D0393"/>
    <w:rsid w:val="007D0795"/>
    <w:rsid w:val="007D13B9"/>
    <w:rsid w:val="007D1B33"/>
    <w:rsid w:val="007D2774"/>
    <w:rsid w:val="007D562C"/>
    <w:rsid w:val="007D6131"/>
    <w:rsid w:val="007D628C"/>
    <w:rsid w:val="007D71F7"/>
    <w:rsid w:val="007D726D"/>
    <w:rsid w:val="007E024C"/>
    <w:rsid w:val="007E160E"/>
    <w:rsid w:val="007E1BDD"/>
    <w:rsid w:val="007E2A9B"/>
    <w:rsid w:val="007E311E"/>
    <w:rsid w:val="007E4C5B"/>
    <w:rsid w:val="007E700C"/>
    <w:rsid w:val="007E7388"/>
    <w:rsid w:val="007E75F9"/>
    <w:rsid w:val="007E76E6"/>
    <w:rsid w:val="007E7840"/>
    <w:rsid w:val="007F01B6"/>
    <w:rsid w:val="007F0C63"/>
    <w:rsid w:val="007F1A52"/>
    <w:rsid w:val="007F1BAF"/>
    <w:rsid w:val="007F1F1C"/>
    <w:rsid w:val="007F2277"/>
    <w:rsid w:val="007F2BF0"/>
    <w:rsid w:val="007F3AE0"/>
    <w:rsid w:val="007F433C"/>
    <w:rsid w:val="007F4428"/>
    <w:rsid w:val="007F53E5"/>
    <w:rsid w:val="007F5551"/>
    <w:rsid w:val="007F63B8"/>
    <w:rsid w:val="007F6F31"/>
    <w:rsid w:val="007F77FD"/>
    <w:rsid w:val="007F7A1D"/>
    <w:rsid w:val="008004B0"/>
    <w:rsid w:val="00800B25"/>
    <w:rsid w:val="0080133F"/>
    <w:rsid w:val="00801A2A"/>
    <w:rsid w:val="008045D9"/>
    <w:rsid w:val="00806C8A"/>
    <w:rsid w:val="0080702C"/>
    <w:rsid w:val="00807165"/>
    <w:rsid w:val="00810AFC"/>
    <w:rsid w:val="00810E63"/>
    <w:rsid w:val="00812094"/>
    <w:rsid w:val="008122B7"/>
    <w:rsid w:val="0081270D"/>
    <w:rsid w:val="00813107"/>
    <w:rsid w:val="0081333B"/>
    <w:rsid w:val="008140D7"/>
    <w:rsid w:val="00814F01"/>
    <w:rsid w:val="0081653B"/>
    <w:rsid w:val="008176E5"/>
    <w:rsid w:val="00820CBE"/>
    <w:rsid w:val="0082131E"/>
    <w:rsid w:val="00821DF6"/>
    <w:rsid w:val="00822795"/>
    <w:rsid w:val="00823984"/>
    <w:rsid w:val="00823CCC"/>
    <w:rsid w:val="00823F50"/>
    <w:rsid w:val="00823F7D"/>
    <w:rsid w:val="00824668"/>
    <w:rsid w:val="008261FE"/>
    <w:rsid w:val="008262B4"/>
    <w:rsid w:val="00827179"/>
    <w:rsid w:val="00827595"/>
    <w:rsid w:val="0083029A"/>
    <w:rsid w:val="00830426"/>
    <w:rsid w:val="00830E02"/>
    <w:rsid w:val="00831C83"/>
    <w:rsid w:val="00831E0A"/>
    <w:rsid w:val="00833EC8"/>
    <w:rsid w:val="008343C4"/>
    <w:rsid w:val="00834418"/>
    <w:rsid w:val="00835847"/>
    <w:rsid w:val="008358BA"/>
    <w:rsid w:val="00835C6F"/>
    <w:rsid w:val="00837429"/>
    <w:rsid w:val="0083745B"/>
    <w:rsid w:val="00840252"/>
    <w:rsid w:val="00840420"/>
    <w:rsid w:val="008409BB"/>
    <w:rsid w:val="00842DE3"/>
    <w:rsid w:val="00842EFF"/>
    <w:rsid w:val="00843E49"/>
    <w:rsid w:val="00844422"/>
    <w:rsid w:val="00844A32"/>
    <w:rsid w:val="00844F5E"/>
    <w:rsid w:val="00845552"/>
    <w:rsid w:val="00846701"/>
    <w:rsid w:val="00846928"/>
    <w:rsid w:val="0085122C"/>
    <w:rsid w:val="0085232F"/>
    <w:rsid w:val="00854E2A"/>
    <w:rsid w:val="00855056"/>
    <w:rsid w:val="008550CD"/>
    <w:rsid w:val="00856A8E"/>
    <w:rsid w:val="00857B46"/>
    <w:rsid w:val="00857E3A"/>
    <w:rsid w:val="008603D0"/>
    <w:rsid w:val="00861135"/>
    <w:rsid w:val="00861C99"/>
    <w:rsid w:val="00861CC1"/>
    <w:rsid w:val="00862848"/>
    <w:rsid w:val="00863C12"/>
    <w:rsid w:val="00864495"/>
    <w:rsid w:val="0086449D"/>
    <w:rsid w:val="00864C3F"/>
    <w:rsid w:val="00864EF7"/>
    <w:rsid w:val="0086515D"/>
    <w:rsid w:val="008651BC"/>
    <w:rsid w:val="00866008"/>
    <w:rsid w:val="00867059"/>
    <w:rsid w:val="00867A5A"/>
    <w:rsid w:val="008703CF"/>
    <w:rsid w:val="008703FF"/>
    <w:rsid w:val="008711B1"/>
    <w:rsid w:val="008713A7"/>
    <w:rsid w:val="00871FBA"/>
    <w:rsid w:val="00872119"/>
    <w:rsid w:val="008722FB"/>
    <w:rsid w:val="00872906"/>
    <w:rsid w:val="008773C3"/>
    <w:rsid w:val="00877EA2"/>
    <w:rsid w:val="008808CA"/>
    <w:rsid w:val="0088251B"/>
    <w:rsid w:val="00883392"/>
    <w:rsid w:val="0088488B"/>
    <w:rsid w:val="00886179"/>
    <w:rsid w:val="0088708C"/>
    <w:rsid w:val="00887D93"/>
    <w:rsid w:val="00887DFD"/>
    <w:rsid w:val="00890912"/>
    <w:rsid w:val="00890D7D"/>
    <w:rsid w:val="00891548"/>
    <w:rsid w:val="008917B4"/>
    <w:rsid w:val="008920A1"/>
    <w:rsid w:val="00892E7B"/>
    <w:rsid w:val="00892E92"/>
    <w:rsid w:val="008933C7"/>
    <w:rsid w:val="008941B9"/>
    <w:rsid w:val="00894216"/>
    <w:rsid w:val="0089509C"/>
    <w:rsid w:val="008959F9"/>
    <w:rsid w:val="00896374"/>
    <w:rsid w:val="00896786"/>
    <w:rsid w:val="00896F88"/>
    <w:rsid w:val="00897413"/>
    <w:rsid w:val="008A08EB"/>
    <w:rsid w:val="008A118C"/>
    <w:rsid w:val="008A18E1"/>
    <w:rsid w:val="008A1EEC"/>
    <w:rsid w:val="008A21AD"/>
    <w:rsid w:val="008A2933"/>
    <w:rsid w:val="008A3618"/>
    <w:rsid w:val="008A36DB"/>
    <w:rsid w:val="008A46DC"/>
    <w:rsid w:val="008A4806"/>
    <w:rsid w:val="008A4BF4"/>
    <w:rsid w:val="008A510D"/>
    <w:rsid w:val="008A5EDE"/>
    <w:rsid w:val="008A6F7F"/>
    <w:rsid w:val="008A7A4E"/>
    <w:rsid w:val="008A7C4F"/>
    <w:rsid w:val="008B2FA8"/>
    <w:rsid w:val="008B3253"/>
    <w:rsid w:val="008B3E9D"/>
    <w:rsid w:val="008B4300"/>
    <w:rsid w:val="008B6248"/>
    <w:rsid w:val="008B6C6F"/>
    <w:rsid w:val="008B73BA"/>
    <w:rsid w:val="008C020E"/>
    <w:rsid w:val="008C1B5A"/>
    <w:rsid w:val="008C23ED"/>
    <w:rsid w:val="008C2F9E"/>
    <w:rsid w:val="008C4A71"/>
    <w:rsid w:val="008C55A3"/>
    <w:rsid w:val="008C5AD9"/>
    <w:rsid w:val="008D03EA"/>
    <w:rsid w:val="008D10DD"/>
    <w:rsid w:val="008D16BD"/>
    <w:rsid w:val="008D17A7"/>
    <w:rsid w:val="008D21ED"/>
    <w:rsid w:val="008D2C15"/>
    <w:rsid w:val="008D2E91"/>
    <w:rsid w:val="008D35E2"/>
    <w:rsid w:val="008D4961"/>
    <w:rsid w:val="008D56AD"/>
    <w:rsid w:val="008D58E2"/>
    <w:rsid w:val="008D6283"/>
    <w:rsid w:val="008D65D3"/>
    <w:rsid w:val="008D7FB0"/>
    <w:rsid w:val="008E0497"/>
    <w:rsid w:val="008E050B"/>
    <w:rsid w:val="008E07FD"/>
    <w:rsid w:val="008E0C8B"/>
    <w:rsid w:val="008E1010"/>
    <w:rsid w:val="008E2C2E"/>
    <w:rsid w:val="008E34D9"/>
    <w:rsid w:val="008E39FC"/>
    <w:rsid w:val="008E56C1"/>
    <w:rsid w:val="008E7156"/>
    <w:rsid w:val="008E71A8"/>
    <w:rsid w:val="008E72A8"/>
    <w:rsid w:val="008F0627"/>
    <w:rsid w:val="008F12F9"/>
    <w:rsid w:val="008F1EC4"/>
    <w:rsid w:val="008F1FF1"/>
    <w:rsid w:val="008F2498"/>
    <w:rsid w:val="008F373B"/>
    <w:rsid w:val="008F3A39"/>
    <w:rsid w:val="008F41FB"/>
    <w:rsid w:val="008F4B49"/>
    <w:rsid w:val="008F55AA"/>
    <w:rsid w:val="008F5977"/>
    <w:rsid w:val="008F5C9B"/>
    <w:rsid w:val="008F6CC8"/>
    <w:rsid w:val="00901C83"/>
    <w:rsid w:val="00902206"/>
    <w:rsid w:val="0090330F"/>
    <w:rsid w:val="009039C8"/>
    <w:rsid w:val="0090481A"/>
    <w:rsid w:val="00904BCF"/>
    <w:rsid w:val="00905793"/>
    <w:rsid w:val="00905B77"/>
    <w:rsid w:val="00906FD6"/>
    <w:rsid w:val="00907383"/>
    <w:rsid w:val="00907919"/>
    <w:rsid w:val="009079D0"/>
    <w:rsid w:val="00907DCD"/>
    <w:rsid w:val="009104AA"/>
    <w:rsid w:val="00912F00"/>
    <w:rsid w:val="00914466"/>
    <w:rsid w:val="00915869"/>
    <w:rsid w:val="00915D8A"/>
    <w:rsid w:val="00915E98"/>
    <w:rsid w:val="00917746"/>
    <w:rsid w:val="0091797D"/>
    <w:rsid w:val="009203DA"/>
    <w:rsid w:val="009209A5"/>
    <w:rsid w:val="00920F98"/>
    <w:rsid w:val="009210D0"/>
    <w:rsid w:val="00922448"/>
    <w:rsid w:val="009228BB"/>
    <w:rsid w:val="00922FDA"/>
    <w:rsid w:val="00923F66"/>
    <w:rsid w:val="009244DF"/>
    <w:rsid w:val="00924904"/>
    <w:rsid w:val="0092768B"/>
    <w:rsid w:val="00927EF6"/>
    <w:rsid w:val="009303C3"/>
    <w:rsid w:val="00930D45"/>
    <w:rsid w:val="00930E14"/>
    <w:rsid w:val="0093155C"/>
    <w:rsid w:val="0093253B"/>
    <w:rsid w:val="00933078"/>
    <w:rsid w:val="00933885"/>
    <w:rsid w:val="009338DA"/>
    <w:rsid w:val="00934E52"/>
    <w:rsid w:val="00935390"/>
    <w:rsid w:val="009355D2"/>
    <w:rsid w:val="00935B6A"/>
    <w:rsid w:val="00936E93"/>
    <w:rsid w:val="00937FDA"/>
    <w:rsid w:val="009413C7"/>
    <w:rsid w:val="009435F3"/>
    <w:rsid w:val="00943E73"/>
    <w:rsid w:val="009444C9"/>
    <w:rsid w:val="00947632"/>
    <w:rsid w:val="0094786C"/>
    <w:rsid w:val="00947B9F"/>
    <w:rsid w:val="00947FB4"/>
    <w:rsid w:val="00950DBD"/>
    <w:rsid w:val="009520A9"/>
    <w:rsid w:val="00952D2F"/>
    <w:rsid w:val="00952D60"/>
    <w:rsid w:val="00952E44"/>
    <w:rsid w:val="00953733"/>
    <w:rsid w:val="00955447"/>
    <w:rsid w:val="00955A17"/>
    <w:rsid w:val="00956F57"/>
    <w:rsid w:val="00957C50"/>
    <w:rsid w:val="00960398"/>
    <w:rsid w:val="009603AD"/>
    <w:rsid w:val="00960E12"/>
    <w:rsid w:val="00960E98"/>
    <w:rsid w:val="00961DA4"/>
    <w:rsid w:val="00962AC2"/>
    <w:rsid w:val="00962D5E"/>
    <w:rsid w:val="0096331F"/>
    <w:rsid w:val="00963842"/>
    <w:rsid w:val="00963914"/>
    <w:rsid w:val="00963A90"/>
    <w:rsid w:val="0096452F"/>
    <w:rsid w:val="00964E0D"/>
    <w:rsid w:val="00966DBF"/>
    <w:rsid w:val="0096771B"/>
    <w:rsid w:val="009679C3"/>
    <w:rsid w:val="009703AC"/>
    <w:rsid w:val="0097066A"/>
    <w:rsid w:val="00970980"/>
    <w:rsid w:val="0097180A"/>
    <w:rsid w:val="00972815"/>
    <w:rsid w:val="009729D8"/>
    <w:rsid w:val="00973CEC"/>
    <w:rsid w:val="0097453F"/>
    <w:rsid w:val="00974577"/>
    <w:rsid w:val="00974CFA"/>
    <w:rsid w:val="00975045"/>
    <w:rsid w:val="00976670"/>
    <w:rsid w:val="00976761"/>
    <w:rsid w:val="00976BC3"/>
    <w:rsid w:val="00976E64"/>
    <w:rsid w:val="00976F7F"/>
    <w:rsid w:val="00977266"/>
    <w:rsid w:val="00977929"/>
    <w:rsid w:val="00980154"/>
    <w:rsid w:val="009821D3"/>
    <w:rsid w:val="00983A22"/>
    <w:rsid w:val="0098410B"/>
    <w:rsid w:val="0098426D"/>
    <w:rsid w:val="00985F0D"/>
    <w:rsid w:val="009867A6"/>
    <w:rsid w:val="0098690E"/>
    <w:rsid w:val="00986E46"/>
    <w:rsid w:val="00987100"/>
    <w:rsid w:val="0099016E"/>
    <w:rsid w:val="009906AE"/>
    <w:rsid w:val="00991580"/>
    <w:rsid w:val="00992DAA"/>
    <w:rsid w:val="009935EB"/>
    <w:rsid w:val="0099366C"/>
    <w:rsid w:val="009937E3"/>
    <w:rsid w:val="00993831"/>
    <w:rsid w:val="00993B1F"/>
    <w:rsid w:val="00993B54"/>
    <w:rsid w:val="00993F70"/>
    <w:rsid w:val="0099428D"/>
    <w:rsid w:val="009942EF"/>
    <w:rsid w:val="00995932"/>
    <w:rsid w:val="00996586"/>
    <w:rsid w:val="00996D49"/>
    <w:rsid w:val="00996F80"/>
    <w:rsid w:val="00997187"/>
    <w:rsid w:val="009976AE"/>
    <w:rsid w:val="009A1691"/>
    <w:rsid w:val="009A1C77"/>
    <w:rsid w:val="009A28A8"/>
    <w:rsid w:val="009A4B3D"/>
    <w:rsid w:val="009A51E6"/>
    <w:rsid w:val="009A592A"/>
    <w:rsid w:val="009A5BC5"/>
    <w:rsid w:val="009A61AA"/>
    <w:rsid w:val="009A6DEA"/>
    <w:rsid w:val="009A7153"/>
    <w:rsid w:val="009A747C"/>
    <w:rsid w:val="009A77EA"/>
    <w:rsid w:val="009A7D3A"/>
    <w:rsid w:val="009A7DAC"/>
    <w:rsid w:val="009B0D5C"/>
    <w:rsid w:val="009B2098"/>
    <w:rsid w:val="009B2927"/>
    <w:rsid w:val="009B2B6E"/>
    <w:rsid w:val="009B2B72"/>
    <w:rsid w:val="009B35B4"/>
    <w:rsid w:val="009B3C1F"/>
    <w:rsid w:val="009B46F1"/>
    <w:rsid w:val="009B4F8E"/>
    <w:rsid w:val="009B5A25"/>
    <w:rsid w:val="009B6193"/>
    <w:rsid w:val="009B6987"/>
    <w:rsid w:val="009B7D7E"/>
    <w:rsid w:val="009C0186"/>
    <w:rsid w:val="009C10F7"/>
    <w:rsid w:val="009C11B1"/>
    <w:rsid w:val="009C1722"/>
    <w:rsid w:val="009C2D08"/>
    <w:rsid w:val="009C35D6"/>
    <w:rsid w:val="009C407B"/>
    <w:rsid w:val="009C53D9"/>
    <w:rsid w:val="009C5448"/>
    <w:rsid w:val="009C6235"/>
    <w:rsid w:val="009C6482"/>
    <w:rsid w:val="009C6E76"/>
    <w:rsid w:val="009C72D3"/>
    <w:rsid w:val="009C7728"/>
    <w:rsid w:val="009D00B8"/>
    <w:rsid w:val="009D0979"/>
    <w:rsid w:val="009D1845"/>
    <w:rsid w:val="009D3435"/>
    <w:rsid w:val="009D3E42"/>
    <w:rsid w:val="009D4240"/>
    <w:rsid w:val="009D4ADF"/>
    <w:rsid w:val="009D4B11"/>
    <w:rsid w:val="009D682E"/>
    <w:rsid w:val="009D724A"/>
    <w:rsid w:val="009E039D"/>
    <w:rsid w:val="009E0D88"/>
    <w:rsid w:val="009E1067"/>
    <w:rsid w:val="009E219F"/>
    <w:rsid w:val="009E2D04"/>
    <w:rsid w:val="009E40F9"/>
    <w:rsid w:val="009E4954"/>
    <w:rsid w:val="009E4A0D"/>
    <w:rsid w:val="009E5844"/>
    <w:rsid w:val="009E5E63"/>
    <w:rsid w:val="009E653F"/>
    <w:rsid w:val="009E7C9A"/>
    <w:rsid w:val="009F29CE"/>
    <w:rsid w:val="009F2A9C"/>
    <w:rsid w:val="009F3EE2"/>
    <w:rsid w:val="009F41E4"/>
    <w:rsid w:val="009F4C6D"/>
    <w:rsid w:val="009F5062"/>
    <w:rsid w:val="009F51C8"/>
    <w:rsid w:val="009F6835"/>
    <w:rsid w:val="009F7746"/>
    <w:rsid w:val="00A01D25"/>
    <w:rsid w:val="00A02671"/>
    <w:rsid w:val="00A02677"/>
    <w:rsid w:val="00A03066"/>
    <w:rsid w:val="00A03D7B"/>
    <w:rsid w:val="00A04C6B"/>
    <w:rsid w:val="00A0624A"/>
    <w:rsid w:val="00A06830"/>
    <w:rsid w:val="00A101E8"/>
    <w:rsid w:val="00A10842"/>
    <w:rsid w:val="00A12892"/>
    <w:rsid w:val="00A12AB2"/>
    <w:rsid w:val="00A1394A"/>
    <w:rsid w:val="00A149DF"/>
    <w:rsid w:val="00A14F9A"/>
    <w:rsid w:val="00A154E8"/>
    <w:rsid w:val="00A157A1"/>
    <w:rsid w:val="00A1634D"/>
    <w:rsid w:val="00A167B2"/>
    <w:rsid w:val="00A16FFD"/>
    <w:rsid w:val="00A1707B"/>
    <w:rsid w:val="00A210C7"/>
    <w:rsid w:val="00A21C93"/>
    <w:rsid w:val="00A22152"/>
    <w:rsid w:val="00A221A6"/>
    <w:rsid w:val="00A2452D"/>
    <w:rsid w:val="00A25418"/>
    <w:rsid w:val="00A26392"/>
    <w:rsid w:val="00A26E11"/>
    <w:rsid w:val="00A275B0"/>
    <w:rsid w:val="00A30254"/>
    <w:rsid w:val="00A3051B"/>
    <w:rsid w:val="00A30BD4"/>
    <w:rsid w:val="00A31ACF"/>
    <w:rsid w:val="00A31E66"/>
    <w:rsid w:val="00A32694"/>
    <w:rsid w:val="00A33522"/>
    <w:rsid w:val="00A33950"/>
    <w:rsid w:val="00A33A18"/>
    <w:rsid w:val="00A3442B"/>
    <w:rsid w:val="00A347BF"/>
    <w:rsid w:val="00A348F9"/>
    <w:rsid w:val="00A350BE"/>
    <w:rsid w:val="00A35C8A"/>
    <w:rsid w:val="00A36343"/>
    <w:rsid w:val="00A36638"/>
    <w:rsid w:val="00A36B9A"/>
    <w:rsid w:val="00A37730"/>
    <w:rsid w:val="00A407EB"/>
    <w:rsid w:val="00A4149B"/>
    <w:rsid w:val="00A42F99"/>
    <w:rsid w:val="00A455B1"/>
    <w:rsid w:val="00A50A4B"/>
    <w:rsid w:val="00A50DCD"/>
    <w:rsid w:val="00A51ECF"/>
    <w:rsid w:val="00A52388"/>
    <w:rsid w:val="00A5335D"/>
    <w:rsid w:val="00A539BC"/>
    <w:rsid w:val="00A54169"/>
    <w:rsid w:val="00A54E34"/>
    <w:rsid w:val="00A56524"/>
    <w:rsid w:val="00A56F3E"/>
    <w:rsid w:val="00A5782A"/>
    <w:rsid w:val="00A6046F"/>
    <w:rsid w:val="00A610B8"/>
    <w:rsid w:val="00A61208"/>
    <w:rsid w:val="00A62660"/>
    <w:rsid w:val="00A62D2C"/>
    <w:rsid w:val="00A63A07"/>
    <w:rsid w:val="00A64B84"/>
    <w:rsid w:val="00A64D6A"/>
    <w:rsid w:val="00A65BDA"/>
    <w:rsid w:val="00A6663C"/>
    <w:rsid w:val="00A66A0F"/>
    <w:rsid w:val="00A67885"/>
    <w:rsid w:val="00A67FB0"/>
    <w:rsid w:val="00A700BE"/>
    <w:rsid w:val="00A7038D"/>
    <w:rsid w:val="00A72AC8"/>
    <w:rsid w:val="00A72E28"/>
    <w:rsid w:val="00A73440"/>
    <w:rsid w:val="00A73E82"/>
    <w:rsid w:val="00A747D6"/>
    <w:rsid w:val="00A75908"/>
    <w:rsid w:val="00A75D01"/>
    <w:rsid w:val="00A76B01"/>
    <w:rsid w:val="00A77806"/>
    <w:rsid w:val="00A8112B"/>
    <w:rsid w:val="00A813D7"/>
    <w:rsid w:val="00A83BB1"/>
    <w:rsid w:val="00A83EE4"/>
    <w:rsid w:val="00A84749"/>
    <w:rsid w:val="00A8514B"/>
    <w:rsid w:val="00A85747"/>
    <w:rsid w:val="00A871EB"/>
    <w:rsid w:val="00A87807"/>
    <w:rsid w:val="00A8791F"/>
    <w:rsid w:val="00A90332"/>
    <w:rsid w:val="00A91653"/>
    <w:rsid w:val="00A9311D"/>
    <w:rsid w:val="00A93254"/>
    <w:rsid w:val="00A93D05"/>
    <w:rsid w:val="00A94426"/>
    <w:rsid w:val="00A9506F"/>
    <w:rsid w:val="00A95569"/>
    <w:rsid w:val="00A95DAC"/>
    <w:rsid w:val="00A9679A"/>
    <w:rsid w:val="00A9734B"/>
    <w:rsid w:val="00A9766A"/>
    <w:rsid w:val="00A97D26"/>
    <w:rsid w:val="00AA0168"/>
    <w:rsid w:val="00AA059E"/>
    <w:rsid w:val="00AA06C5"/>
    <w:rsid w:val="00AA1669"/>
    <w:rsid w:val="00AA1EF5"/>
    <w:rsid w:val="00AA2C92"/>
    <w:rsid w:val="00AA2D6D"/>
    <w:rsid w:val="00AA3A8E"/>
    <w:rsid w:val="00AA444D"/>
    <w:rsid w:val="00AA4AAC"/>
    <w:rsid w:val="00AA4FDF"/>
    <w:rsid w:val="00AA5A9A"/>
    <w:rsid w:val="00AA5BB8"/>
    <w:rsid w:val="00AA5D50"/>
    <w:rsid w:val="00AA5F02"/>
    <w:rsid w:val="00AA6066"/>
    <w:rsid w:val="00AA63D9"/>
    <w:rsid w:val="00AA6487"/>
    <w:rsid w:val="00AA72B3"/>
    <w:rsid w:val="00AB001E"/>
    <w:rsid w:val="00AB016D"/>
    <w:rsid w:val="00AB0773"/>
    <w:rsid w:val="00AB0FDA"/>
    <w:rsid w:val="00AB1C79"/>
    <w:rsid w:val="00AB24DF"/>
    <w:rsid w:val="00AB27BA"/>
    <w:rsid w:val="00AB2D04"/>
    <w:rsid w:val="00AB318B"/>
    <w:rsid w:val="00AB5772"/>
    <w:rsid w:val="00AB6DD5"/>
    <w:rsid w:val="00AB781D"/>
    <w:rsid w:val="00AB7D6A"/>
    <w:rsid w:val="00AC0A22"/>
    <w:rsid w:val="00AC25B5"/>
    <w:rsid w:val="00AC2F2D"/>
    <w:rsid w:val="00AC354D"/>
    <w:rsid w:val="00AC3A3F"/>
    <w:rsid w:val="00AC3B0B"/>
    <w:rsid w:val="00AC4023"/>
    <w:rsid w:val="00AC4D81"/>
    <w:rsid w:val="00AC7F08"/>
    <w:rsid w:val="00AD04F5"/>
    <w:rsid w:val="00AD0A7D"/>
    <w:rsid w:val="00AD190D"/>
    <w:rsid w:val="00AD1B92"/>
    <w:rsid w:val="00AD268A"/>
    <w:rsid w:val="00AD2DAB"/>
    <w:rsid w:val="00AD3027"/>
    <w:rsid w:val="00AD361B"/>
    <w:rsid w:val="00AD37D7"/>
    <w:rsid w:val="00AD5CB1"/>
    <w:rsid w:val="00AD6726"/>
    <w:rsid w:val="00AD6AC1"/>
    <w:rsid w:val="00AD764C"/>
    <w:rsid w:val="00AE0760"/>
    <w:rsid w:val="00AE1BBB"/>
    <w:rsid w:val="00AE2141"/>
    <w:rsid w:val="00AE2F4C"/>
    <w:rsid w:val="00AE2FB4"/>
    <w:rsid w:val="00AE398D"/>
    <w:rsid w:val="00AE3B4A"/>
    <w:rsid w:val="00AE4A87"/>
    <w:rsid w:val="00AE5591"/>
    <w:rsid w:val="00AE5B47"/>
    <w:rsid w:val="00AE673D"/>
    <w:rsid w:val="00AE749B"/>
    <w:rsid w:val="00AF0629"/>
    <w:rsid w:val="00AF0B1B"/>
    <w:rsid w:val="00AF0FE3"/>
    <w:rsid w:val="00AF15AF"/>
    <w:rsid w:val="00AF1BF1"/>
    <w:rsid w:val="00AF2104"/>
    <w:rsid w:val="00AF32B8"/>
    <w:rsid w:val="00AF3CB3"/>
    <w:rsid w:val="00AF40D0"/>
    <w:rsid w:val="00AF531B"/>
    <w:rsid w:val="00AF5337"/>
    <w:rsid w:val="00AF53C2"/>
    <w:rsid w:val="00AF5DB6"/>
    <w:rsid w:val="00AF6794"/>
    <w:rsid w:val="00AF6DCD"/>
    <w:rsid w:val="00AF7065"/>
    <w:rsid w:val="00AF71F6"/>
    <w:rsid w:val="00AF7C60"/>
    <w:rsid w:val="00B00306"/>
    <w:rsid w:val="00B005C5"/>
    <w:rsid w:val="00B00FC1"/>
    <w:rsid w:val="00B02305"/>
    <w:rsid w:val="00B029A0"/>
    <w:rsid w:val="00B02B6F"/>
    <w:rsid w:val="00B02E23"/>
    <w:rsid w:val="00B058AD"/>
    <w:rsid w:val="00B05CCE"/>
    <w:rsid w:val="00B060D5"/>
    <w:rsid w:val="00B0646D"/>
    <w:rsid w:val="00B10CDA"/>
    <w:rsid w:val="00B1175D"/>
    <w:rsid w:val="00B12731"/>
    <w:rsid w:val="00B12AA5"/>
    <w:rsid w:val="00B146BC"/>
    <w:rsid w:val="00B14793"/>
    <w:rsid w:val="00B14800"/>
    <w:rsid w:val="00B14DF1"/>
    <w:rsid w:val="00B153B3"/>
    <w:rsid w:val="00B1626A"/>
    <w:rsid w:val="00B1663B"/>
    <w:rsid w:val="00B17CBB"/>
    <w:rsid w:val="00B20233"/>
    <w:rsid w:val="00B20BBF"/>
    <w:rsid w:val="00B21481"/>
    <w:rsid w:val="00B21672"/>
    <w:rsid w:val="00B217CC"/>
    <w:rsid w:val="00B221A9"/>
    <w:rsid w:val="00B2326B"/>
    <w:rsid w:val="00B2442D"/>
    <w:rsid w:val="00B24977"/>
    <w:rsid w:val="00B25447"/>
    <w:rsid w:val="00B254D1"/>
    <w:rsid w:val="00B264D8"/>
    <w:rsid w:val="00B271C9"/>
    <w:rsid w:val="00B302A4"/>
    <w:rsid w:val="00B31C57"/>
    <w:rsid w:val="00B32F09"/>
    <w:rsid w:val="00B33D96"/>
    <w:rsid w:val="00B33E36"/>
    <w:rsid w:val="00B340D0"/>
    <w:rsid w:val="00B3410D"/>
    <w:rsid w:val="00B34658"/>
    <w:rsid w:val="00B3465A"/>
    <w:rsid w:val="00B34F0E"/>
    <w:rsid w:val="00B35F5F"/>
    <w:rsid w:val="00B3602B"/>
    <w:rsid w:val="00B36F78"/>
    <w:rsid w:val="00B3755E"/>
    <w:rsid w:val="00B404A6"/>
    <w:rsid w:val="00B40A63"/>
    <w:rsid w:val="00B40AB0"/>
    <w:rsid w:val="00B412D0"/>
    <w:rsid w:val="00B41C3D"/>
    <w:rsid w:val="00B423D1"/>
    <w:rsid w:val="00B424B8"/>
    <w:rsid w:val="00B4418D"/>
    <w:rsid w:val="00B45C45"/>
    <w:rsid w:val="00B47277"/>
    <w:rsid w:val="00B507A5"/>
    <w:rsid w:val="00B51047"/>
    <w:rsid w:val="00B53D80"/>
    <w:rsid w:val="00B53D99"/>
    <w:rsid w:val="00B553CD"/>
    <w:rsid w:val="00B5616C"/>
    <w:rsid w:val="00B569E1"/>
    <w:rsid w:val="00B56FB7"/>
    <w:rsid w:val="00B57221"/>
    <w:rsid w:val="00B57619"/>
    <w:rsid w:val="00B577A6"/>
    <w:rsid w:val="00B607BE"/>
    <w:rsid w:val="00B60999"/>
    <w:rsid w:val="00B61BA8"/>
    <w:rsid w:val="00B61E09"/>
    <w:rsid w:val="00B6215D"/>
    <w:rsid w:val="00B6274D"/>
    <w:rsid w:val="00B62B63"/>
    <w:rsid w:val="00B632E5"/>
    <w:rsid w:val="00B64572"/>
    <w:rsid w:val="00B64D41"/>
    <w:rsid w:val="00B65F83"/>
    <w:rsid w:val="00B665C4"/>
    <w:rsid w:val="00B66CB3"/>
    <w:rsid w:val="00B66D6E"/>
    <w:rsid w:val="00B67351"/>
    <w:rsid w:val="00B67D20"/>
    <w:rsid w:val="00B706C6"/>
    <w:rsid w:val="00B71975"/>
    <w:rsid w:val="00B72342"/>
    <w:rsid w:val="00B7299E"/>
    <w:rsid w:val="00B73523"/>
    <w:rsid w:val="00B739CF"/>
    <w:rsid w:val="00B7475F"/>
    <w:rsid w:val="00B74897"/>
    <w:rsid w:val="00B757F1"/>
    <w:rsid w:val="00B77F7F"/>
    <w:rsid w:val="00B80993"/>
    <w:rsid w:val="00B80B07"/>
    <w:rsid w:val="00B816AF"/>
    <w:rsid w:val="00B8178C"/>
    <w:rsid w:val="00B81A05"/>
    <w:rsid w:val="00B81BF0"/>
    <w:rsid w:val="00B82E33"/>
    <w:rsid w:val="00B82ECB"/>
    <w:rsid w:val="00B8310B"/>
    <w:rsid w:val="00B833C9"/>
    <w:rsid w:val="00B83C8B"/>
    <w:rsid w:val="00B84172"/>
    <w:rsid w:val="00B84589"/>
    <w:rsid w:val="00B85827"/>
    <w:rsid w:val="00B85BAF"/>
    <w:rsid w:val="00B86466"/>
    <w:rsid w:val="00B904B0"/>
    <w:rsid w:val="00B90874"/>
    <w:rsid w:val="00B90BFA"/>
    <w:rsid w:val="00B92B06"/>
    <w:rsid w:val="00B93044"/>
    <w:rsid w:val="00B931B0"/>
    <w:rsid w:val="00B932C9"/>
    <w:rsid w:val="00B93ED9"/>
    <w:rsid w:val="00B93EEE"/>
    <w:rsid w:val="00B9423E"/>
    <w:rsid w:val="00B947D6"/>
    <w:rsid w:val="00B9524C"/>
    <w:rsid w:val="00B95391"/>
    <w:rsid w:val="00B95811"/>
    <w:rsid w:val="00B95CB1"/>
    <w:rsid w:val="00B95E2C"/>
    <w:rsid w:val="00B95EAF"/>
    <w:rsid w:val="00B965F6"/>
    <w:rsid w:val="00B97258"/>
    <w:rsid w:val="00BA0667"/>
    <w:rsid w:val="00BA078B"/>
    <w:rsid w:val="00BA0AE4"/>
    <w:rsid w:val="00BA16FB"/>
    <w:rsid w:val="00BA25D4"/>
    <w:rsid w:val="00BA2C17"/>
    <w:rsid w:val="00BA2D53"/>
    <w:rsid w:val="00BA391A"/>
    <w:rsid w:val="00BA40F3"/>
    <w:rsid w:val="00BA4F7D"/>
    <w:rsid w:val="00BA546F"/>
    <w:rsid w:val="00BA575D"/>
    <w:rsid w:val="00BA5F6B"/>
    <w:rsid w:val="00BA6BD0"/>
    <w:rsid w:val="00BA6F06"/>
    <w:rsid w:val="00BA7B8E"/>
    <w:rsid w:val="00BA7ECF"/>
    <w:rsid w:val="00BB0589"/>
    <w:rsid w:val="00BB1AF8"/>
    <w:rsid w:val="00BB226C"/>
    <w:rsid w:val="00BB26B1"/>
    <w:rsid w:val="00BB273B"/>
    <w:rsid w:val="00BB2E2A"/>
    <w:rsid w:val="00BB4B39"/>
    <w:rsid w:val="00BB4C14"/>
    <w:rsid w:val="00BB6F58"/>
    <w:rsid w:val="00BB7E40"/>
    <w:rsid w:val="00BC03D0"/>
    <w:rsid w:val="00BC09E7"/>
    <w:rsid w:val="00BC1268"/>
    <w:rsid w:val="00BC3515"/>
    <w:rsid w:val="00BC4151"/>
    <w:rsid w:val="00BC458D"/>
    <w:rsid w:val="00BC4A64"/>
    <w:rsid w:val="00BC59C2"/>
    <w:rsid w:val="00BC714F"/>
    <w:rsid w:val="00BC7BAB"/>
    <w:rsid w:val="00BD02CC"/>
    <w:rsid w:val="00BD033B"/>
    <w:rsid w:val="00BD040D"/>
    <w:rsid w:val="00BD22C7"/>
    <w:rsid w:val="00BD277B"/>
    <w:rsid w:val="00BD2D03"/>
    <w:rsid w:val="00BD530D"/>
    <w:rsid w:val="00BE128A"/>
    <w:rsid w:val="00BE1754"/>
    <w:rsid w:val="00BE1884"/>
    <w:rsid w:val="00BE1E9B"/>
    <w:rsid w:val="00BE205B"/>
    <w:rsid w:val="00BE20A7"/>
    <w:rsid w:val="00BE264E"/>
    <w:rsid w:val="00BE27B1"/>
    <w:rsid w:val="00BE3244"/>
    <w:rsid w:val="00BE3868"/>
    <w:rsid w:val="00BE386B"/>
    <w:rsid w:val="00BE3ADE"/>
    <w:rsid w:val="00BE3D81"/>
    <w:rsid w:val="00BE4E80"/>
    <w:rsid w:val="00BE4FAF"/>
    <w:rsid w:val="00BE58B6"/>
    <w:rsid w:val="00BE5DDE"/>
    <w:rsid w:val="00BE6131"/>
    <w:rsid w:val="00BE68B4"/>
    <w:rsid w:val="00BE6F7B"/>
    <w:rsid w:val="00BE797B"/>
    <w:rsid w:val="00BF3999"/>
    <w:rsid w:val="00BF42CC"/>
    <w:rsid w:val="00BF4FA6"/>
    <w:rsid w:val="00BF5514"/>
    <w:rsid w:val="00BF6CBB"/>
    <w:rsid w:val="00BF7D9D"/>
    <w:rsid w:val="00C00497"/>
    <w:rsid w:val="00C005F5"/>
    <w:rsid w:val="00C00F1A"/>
    <w:rsid w:val="00C02373"/>
    <w:rsid w:val="00C029B6"/>
    <w:rsid w:val="00C02EA4"/>
    <w:rsid w:val="00C0373E"/>
    <w:rsid w:val="00C03B0F"/>
    <w:rsid w:val="00C03E68"/>
    <w:rsid w:val="00C03ED3"/>
    <w:rsid w:val="00C0417C"/>
    <w:rsid w:val="00C044FC"/>
    <w:rsid w:val="00C05139"/>
    <w:rsid w:val="00C0605A"/>
    <w:rsid w:val="00C07C10"/>
    <w:rsid w:val="00C07D78"/>
    <w:rsid w:val="00C07F3E"/>
    <w:rsid w:val="00C10778"/>
    <w:rsid w:val="00C11471"/>
    <w:rsid w:val="00C115C0"/>
    <w:rsid w:val="00C1164A"/>
    <w:rsid w:val="00C124B7"/>
    <w:rsid w:val="00C15CE7"/>
    <w:rsid w:val="00C15F74"/>
    <w:rsid w:val="00C16AB3"/>
    <w:rsid w:val="00C17224"/>
    <w:rsid w:val="00C172A6"/>
    <w:rsid w:val="00C17685"/>
    <w:rsid w:val="00C1798B"/>
    <w:rsid w:val="00C17AEB"/>
    <w:rsid w:val="00C20719"/>
    <w:rsid w:val="00C20CBD"/>
    <w:rsid w:val="00C223A5"/>
    <w:rsid w:val="00C223C3"/>
    <w:rsid w:val="00C23A7E"/>
    <w:rsid w:val="00C23A93"/>
    <w:rsid w:val="00C23BCF"/>
    <w:rsid w:val="00C241CD"/>
    <w:rsid w:val="00C24561"/>
    <w:rsid w:val="00C245CA"/>
    <w:rsid w:val="00C24FBE"/>
    <w:rsid w:val="00C2546E"/>
    <w:rsid w:val="00C2626B"/>
    <w:rsid w:val="00C2648A"/>
    <w:rsid w:val="00C2711D"/>
    <w:rsid w:val="00C275B4"/>
    <w:rsid w:val="00C27616"/>
    <w:rsid w:val="00C27D0C"/>
    <w:rsid w:val="00C310A0"/>
    <w:rsid w:val="00C315ED"/>
    <w:rsid w:val="00C31D62"/>
    <w:rsid w:val="00C327AA"/>
    <w:rsid w:val="00C34195"/>
    <w:rsid w:val="00C34871"/>
    <w:rsid w:val="00C351DB"/>
    <w:rsid w:val="00C35430"/>
    <w:rsid w:val="00C36A88"/>
    <w:rsid w:val="00C379F1"/>
    <w:rsid w:val="00C40787"/>
    <w:rsid w:val="00C40C71"/>
    <w:rsid w:val="00C4111F"/>
    <w:rsid w:val="00C418C7"/>
    <w:rsid w:val="00C41A6B"/>
    <w:rsid w:val="00C41CAB"/>
    <w:rsid w:val="00C420E4"/>
    <w:rsid w:val="00C43DB8"/>
    <w:rsid w:val="00C43F92"/>
    <w:rsid w:val="00C44141"/>
    <w:rsid w:val="00C4564D"/>
    <w:rsid w:val="00C45C2D"/>
    <w:rsid w:val="00C46039"/>
    <w:rsid w:val="00C46247"/>
    <w:rsid w:val="00C4632F"/>
    <w:rsid w:val="00C47496"/>
    <w:rsid w:val="00C50B0E"/>
    <w:rsid w:val="00C53EEF"/>
    <w:rsid w:val="00C54389"/>
    <w:rsid w:val="00C55A01"/>
    <w:rsid w:val="00C56A39"/>
    <w:rsid w:val="00C57C9E"/>
    <w:rsid w:val="00C57DD6"/>
    <w:rsid w:val="00C6045E"/>
    <w:rsid w:val="00C607D5"/>
    <w:rsid w:val="00C62A8F"/>
    <w:rsid w:val="00C63263"/>
    <w:rsid w:val="00C634E0"/>
    <w:rsid w:val="00C6437A"/>
    <w:rsid w:val="00C64411"/>
    <w:rsid w:val="00C671BC"/>
    <w:rsid w:val="00C67CFF"/>
    <w:rsid w:val="00C70919"/>
    <w:rsid w:val="00C712D1"/>
    <w:rsid w:val="00C71574"/>
    <w:rsid w:val="00C718B1"/>
    <w:rsid w:val="00C759E4"/>
    <w:rsid w:val="00C75AC9"/>
    <w:rsid w:val="00C75BEC"/>
    <w:rsid w:val="00C803C0"/>
    <w:rsid w:val="00C8048C"/>
    <w:rsid w:val="00C80683"/>
    <w:rsid w:val="00C808AA"/>
    <w:rsid w:val="00C80D62"/>
    <w:rsid w:val="00C80D96"/>
    <w:rsid w:val="00C815EF"/>
    <w:rsid w:val="00C82C0B"/>
    <w:rsid w:val="00C83560"/>
    <w:rsid w:val="00C836E3"/>
    <w:rsid w:val="00C83A19"/>
    <w:rsid w:val="00C8527E"/>
    <w:rsid w:val="00C8529B"/>
    <w:rsid w:val="00C855D2"/>
    <w:rsid w:val="00C8573C"/>
    <w:rsid w:val="00C85B65"/>
    <w:rsid w:val="00C85E96"/>
    <w:rsid w:val="00C86FBD"/>
    <w:rsid w:val="00C90ACA"/>
    <w:rsid w:val="00C91065"/>
    <w:rsid w:val="00C9128F"/>
    <w:rsid w:val="00C91411"/>
    <w:rsid w:val="00C91666"/>
    <w:rsid w:val="00C91F93"/>
    <w:rsid w:val="00C9219D"/>
    <w:rsid w:val="00C923D5"/>
    <w:rsid w:val="00C92D3A"/>
    <w:rsid w:val="00C94E84"/>
    <w:rsid w:val="00C9502B"/>
    <w:rsid w:val="00C962A9"/>
    <w:rsid w:val="00CA0D9F"/>
    <w:rsid w:val="00CA164D"/>
    <w:rsid w:val="00CA18FB"/>
    <w:rsid w:val="00CA1BD1"/>
    <w:rsid w:val="00CA1CEF"/>
    <w:rsid w:val="00CA2958"/>
    <w:rsid w:val="00CA5FF0"/>
    <w:rsid w:val="00CA7113"/>
    <w:rsid w:val="00CA7841"/>
    <w:rsid w:val="00CA7985"/>
    <w:rsid w:val="00CB030A"/>
    <w:rsid w:val="00CB125C"/>
    <w:rsid w:val="00CB26D4"/>
    <w:rsid w:val="00CB455B"/>
    <w:rsid w:val="00CB4D87"/>
    <w:rsid w:val="00CB53B6"/>
    <w:rsid w:val="00CB56C4"/>
    <w:rsid w:val="00CB6757"/>
    <w:rsid w:val="00CB7068"/>
    <w:rsid w:val="00CB739C"/>
    <w:rsid w:val="00CB7E76"/>
    <w:rsid w:val="00CC0EC9"/>
    <w:rsid w:val="00CC0F78"/>
    <w:rsid w:val="00CC2188"/>
    <w:rsid w:val="00CC2E11"/>
    <w:rsid w:val="00CC4521"/>
    <w:rsid w:val="00CC456A"/>
    <w:rsid w:val="00CC4E6E"/>
    <w:rsid w:val="00CC54B4"/>
    <w:rsid w:val="00CC5A67"/>
    <w:rsid w:val="00CC6594"/>
    <w:rsid w:val="00CC6E0A"/>
    <w:rsid w:val="00CC7617"/>
    <w:rsid w:val="00CC775D"/>
    <w:rsid w:val="00CC7899"/>
    <w:rsid w:val="00CC7935"/>
    <w:rsid w:val="00CC7C51"/>
    <w:rsid w:val="00CD0845"/>
    <w:rsid w:val="00CD0F35"/>
    <w:rsid w:val="00CD104F"/>
    <w:rsid w:val="00CD1286"/>
    <w:rsid w:val="00CD17D1"/>
    <w:rsid w:val="00CD20F9"/>
    <w:rsid w:val="00CD511A"/>
    <w:rsid w:val="00CD66FB"/>
    <w:rsid w:val="00CD67D5"/>
    <w:rsid w:val="00CE048D"/>
    <w:rsid w:val="00CE19A1"/>
    <w:rsid w:val="00CE27F2"/>
    <w:rsid w:val="00CE2EED"/>
    <w:rsid w:val="00CE6D2A"/>
    <w:rsid w:val="00CE70E4"/>
    <w:rsid w:val="00CF075B"/>
    <w:rsid w:val="00CF0889"/>
    <w:rsid w:val="00CF14B6"/>
    <w:rsid w:val="00CF2156"/>
    <w:rsid w:val="00CF2CF0"/>
    <w:rsid w:val="00CF3A91"/>
    <w:rsid w:val="00CF41C5"/>
    <w:rsid w:val="00CF4D7B"/>
    <w:rsid w:val="00CF6914"/>
    <w:rsid w:val="00CF770E"/>
    <w:rsid w:val="00CF7F30"/>
    <w:rsid w:val="00D003AF"/>
    <w:rsid w:val="00D02A3C"/>
    <w:rsid w:val="00D049C3"/>
    <w:rsid w:val="00D05193"/>
    <w:rsid w:val="00D05DD3"/>
    <w:rsid w:val="00D0747E"/>
    <w:rsid w:val="00D07715"/>
    <w:rsid w:val="00D106FE"/>
    <w:rsid w:val="00D10ED3"/>
    <w:rsid w:val="00D110FE"/>
    <w:rsid w:val="00D125E8"/>
    <w:rsid w:val="00D12ADD"/>
    <w:rsid w:val="00D12D3B"/>
    <w:rsid w:val="00D13612"/>
    <w:rsid w:val="00D1438E"/>
    <w:rsid w:val="00D14535"/>
    <w:rsid w:val="00D14AA5"/>
    <w:rsid w:val="00D15F7B"/>
    <w:rsid w:val="00D15FDA"/>
    <w:rsid w:val="00D161B7"/>
    <w:rsid w:val="00D20810"/>
    <w:rsid w:val="00D20DAD"/>
    <w:rsid w:val="00D20F2C"/>
    <w:rsid w:val="00D21052"/>
    <w:rsid w:val="00D21ED8"/>
    <w:rsid w:val="00D22504"/>
    <w:rsid w:val="00D22A32"/>
    <w:rsid w:val="00D22F6E"/>
    <w:rsid w:val="00D23012"/>
    <w:rsid w:val="00D23F3B"/>
    <w:rsid w:val="00D24FC2"/>
    <w:rsid w:val="00D26382"/>
    <w:rsid w:val="00D26EC1"/>
    <w:rsid w:val="00D2709A"/>
    <w:rsid w:val="00D27D19"/>
    <w:rsid w:val="00D302D1"/>
    <w:rsid w:val="00D30569"/>
    <w:rsid w:val="00D309FC"/>
    <w:rsid w:val="00D30A2B"/>
    <w:rsid w:val="00D30C9A"/>
    <w:rsid w:val="00D31737"/>
    <w:rsid w:val="00D31DA4"/>
    <w:rsid w:val="00D31E7A"/>
    <w:rsid w:val="00D31F30"/>
    <w:rsid w:val="00D31F45"/>
    <w:rsid w:val="00D32D30"/>
    <w:rsid w:val="00D335BB"/>
    <w:rsid w:val="00D338C9"/>
    <w:rsid w:val="00D33A85"/>
    <w:rsid w:val="00D33C47"/>
    <w:rsid w:val="00D34140"/>
    <w:rsid w:val="00D3418D"/>
    <w:rsid w:val="00D34B05"/>
    <w:rsid w:val="00D37504"/>
    <w:rsid w:val="00D37996"/>
    <w:rsid w:val="00D40AFD"/>
    <w:rsid w:val="00D40E20"/>
    <w:rsid w:val="00D41BE6"/>
    <w:rsid w:val="00D41D3D"/>
    <w:rsid w:val="00D41E8F"/>
    <w:rsid w:val="00D42530"/>
    <w:rsid w:val="00D4434D"/>
    <w:rsid w:val="00D4725F"/>
    <w:rsid w:val="00D477F0"/>
    <w:rsid w:val="00D47BCB"/>
    <w:rsid w:val="00D51010"/>
    <w:rsid w:val="00D54091"/>
    <w:rsid w:val="00D54B9A"/>
    <w:rsid w:val="00D54F2F"/>
    <w:rsid w:val="00D557F5"/>
    <w:rsid w:val="00D57F5D"/>
    <w:rsid w:val="00D61100"/>
    <w:rsid w:val="00D61180"/>
    <w:rsid w:val="00D61924"/>
    <w:rsid w:val="00D61A7A"/>
    <w:rsid w:val="00D61C45"/>
    <w:rsid w:val="00D62320"/>
    <w:rsid w:val="00D627FF"/>
    <w:rsid w:val="00D62AEF"/>
    <w:rsid w:val="00D62CE1"/>
    <w:rsid w:val="00D63EC5"/>
    <w:rsid w:val="00D64C4F"/>
    <w:rsid w:val="00D64DD6"/>
    <w:rsid w:val="00D64DE7"/>
    <w:rsid w:val="00D6587C"/>
    <w:rsid w:val="00D662D3"/>
    <w:rsid w:val="00D67709"/>
    <w:rsid w:val="00D70CC2"/>
    <w:rsid w:val="00D72563"/>
    <w:rsid w:val="00D72C4E"/>
    <w:rsid w:val="00D74B04"/>
    <w:rsid w:val="00D74FB4"/>
    <w:rsid w:val="00D756CA"/>
    <w:rsid w:val="00D75B6D"/>
    <w:rsid w:val="00D75C81"/>
    <w:rsid w:val="00D77414"/>
    <w:rsid w:val="00D77713"/>
    <w:rsid w:val="00D7798A"/>
    <w:rsid w:val="00D80053"/>
    <w:rsid w:val="00D80DAC"/>
    <w:rsid w:val="00D81192"/>
    <w:rsid w:val="00D8170B"/>
    <w:rsid w:val="00D8179D"/>
    <w:rsid w:val="00D8307B"/>
    <w:rsid w:val="00D8327C"/>
    <w:rsid w:val="00D8333D"/>
    <w:rsid w:val="00D83537"/>
    <w:rsid w:val="00D836F7"/>
    <w:rsid w:val="00D84645"/>
    <w:rsid w:val="00D853B7"/>
    <w:rsid w:val="00D864F8"/>
    <w:rsid w:val="00D86ACF"/>
    <w:rsid w:val="00D879A3"/>
    <w:rsid w:val="00D9078B"/>
    <w:rsid w:val="00D916EA"/>
    <w:rsid w:val="00D918B5"/>
    <w:rsid w:val="00D92127"/>
    <w:rsid w:val="00D92E3A"/>
    <w:rsid w:val="00D93123"/>
    <w:rsid w:val="00D9320C"/>
    <w:rsid w:val="00D93748"/>
    <w:rsid w:val="00D947DA"/>
    <w:rsid w:val="00D95878"/>
    <w:rsid w:val="00D96B94"/>
    <w:rsid w:val="00D9758A"/>
    <w:rsid w:val="00DA144F"/>
    <w:rsid w:val="00DA219B"/>
    <w:rsid w:val="00DA24AB"/>
    <w:rsid w:val="00DA527C"/>
    <w:rsid w:val="00DA5B6B"/>
    <w:rsid w:val="00DA5EEB"/>
    <w:rsid w:val="00DA603F"/>
    <w:rsid w:val="00DA700C"/>
    <w:rsid w:val="00DA7D58"/>
    <w:rsid w:val="00DB0450"/>
    <w:rsid w:val="00DB213E"/>
    <w:rsid w:val="00DB2E10"/>
    <w:rsid w:val="00DB2EF0"/>
    <w:rsid w:val="00DB4640"/>
    <w:rsid w:val="00DB4C3D"/>
    <w:rsid w:val="00DB6024"/>
    <w:rsid w:val="00DB72D0"/>
    <w:rsid w:val="00DB7836"/>
    <w:rsid w:val="00DB7AC3"/>
    <w:rsid w:val="00DC01CA"/>
    <w:rsid w:val="00DC022A"/>
    <w:rsid w:val="00DC0AA3"/>
    <w:rsid w:val="00DC0F47"/>
    <w:rsid w:val="00DC1402"/>
    <w:rsid w:val="00DC1EA8"/>
    <w:rsid w:val="00DC20D9"/>
    <w:rsid w:val="00DC350C"/>
    <w:rsid w:val="00DC3D99"/>
    <w:rsid w:val="00DC44F4"/>
    <w:rsid w:val="00DC5109"/>
    <w:rsid w:val="00DD027E"/>
    <w:rsid w:val="00DD0447"/>
    <w:rsid w:val="00DD1A36"/>
    <w:rsid w:val="00DD1A4E"/>
    <w:rsid w:val="00DD23A9"/>
    <w:rsid w:val="00DD2761"/>
    <w:rsid w:val="00DD4249"/>
    <w:rsid w:val="00DD688C"/>
    <w:rsid w:val="00DD6ED7"/>
    <w:rsid w:val="00DE07FB"/>
    <w:rsid w:val="00DE113C"/>
    <w:rsid w:val="00DE2783"/>
    <w:rsid w:val="00DE27B8"/>
    <w:rsid w:val="00DE37FC"/>
    <w:rsid w:val="00DE3D55"/>
    <w:rsid w:val="00DE418F"/>
    <w:rsid w:val="00DE5707"/>
    <w:rsid w:val="00DE70C6"/>
    <w:rsid w:val="00DF0DB1"/>
    <w:rsid w:val="00DF1CEA"/>
    <w:rsid w:val="00DF21A8"/>
    <w:rsid w:val="00DF3A84"/>
    <w:rsid w:val="00DF4EB7"/>
    <w:rsid w:val="00DF70F6"/>
    <w:rsid w:val="00DF7C6E"/>
    <w:rsid w:val="00E00536"/>
    <w:rsid w:val="00E01663"/>
    <w:rsid w:val="00E01A46"/>
    <w:rsid w:val="00E03708"/>
    <w:rsid w:val="00E03F1C"/>
    <w:rsid w:val="00E04FDE"/>
    <w:rsid w:val="00E05ABA"/>
    <w:rsid w:val="00E070B6"/>
    <w:rsid w:val="00E07A39"/>
    <w:rsid w:val="00E07F46"/>
    <w:rsid w:val="00E104EF"/>
    <w:rsid w:val="00E125CB"/>
    <w:rsid w:val="00E12F66"/>
    <w:rsid w:val="00E13190"/>
    <w:rsid w:val="00E13C7D"/>
    <w:rsid w:val="00E13EDF"/>
    <w:rsid w:val="00E146EE"/>
    <w:rsid w:val="00E149C6"/>
    <w:rsid w:val="00E165C9"/>
    <w:rsid w:val="00E17165"/>
    <w:rsid w:val="00E202E6"/>
    <w:rsid w:val="00E21249"/>
    <w:rsid w:val="00E21B3E"/>
    <w:rsid w:val="00E21C78"/>
    <w:rsid w:val="00E21F7E"/>
    <w:rsid w:val="00E222A9"/>
    <w:rsid w:val="00E224C3"/>
    <w:rsid w:val="00E23B83"/>
    <w:rsid w:val="00E23EA4"/>
    <w:rsid w:val="00E23FD1"/>
    <w:rsid w:val="00E25623"/>
    <w:rsid w:val="00E25D87"/>
    <w:rsid w:val="00E26225"/>
    <w:rsid w:val="00E26792"/>
    <w:rsid w:val="00E2704B"/>
    <w:rsid w:val="00E27105"/>
    <w:rsid w:val="00E27377"/>
    <w:rsid w:val="00E300EC"/>
    <w:rsid w:val="00E30AD9"/>
    <w:rsid w:val="00E30DEA"/>
    <w:rsid w:val="00E31628"/>
    <w:rsid w:val="00E3178D"/>
    <w:rsid w:val="00E31B65"/>
    <w:rsid w:val="00E31E46"/>
    <w:rsid w:val="00E332F5"/>
    <w:rsid w:val="00E336D1"/>
    <w:rsid w:val="00E34AE2"/>
    <w:rsid w:val="00E35529"/>
    <w:rsid w:val="00E360B3"/>
    <w:rsid w:val="00E372FA"/>
    <w:rsid w:val="00E37601"/>
    <w:rsid w:val="00E40AF4"/>
    <w:rsid w:val="00E40FBB"/>
    <w:rsid w:val="00E41027"/>
    <w:rsid w:val="00E412DC"/>
    <w:rsid w:val="00E41EA0"/>
    <w:rsid w:val="00E42235"/>
    <w:rsid w:val="00E43B3E"/>
    <w:rsid w:val="00E43DE1"/>
    <w:rsid w:val="00E440AB"/>
    <w:rsid w:val="00E4414C"/>
    <w:rsid w:val="00E443BA"/>
    <w:rsid w:val="00E445B2"/>
    <w:rsid w:val="00E4598A"/>
    <w:rsid w:val="00E45FB7"/>
    <w:rsid w:val="00E46D7F"/>
    <w:rsid w:val="00E470CE"/>
    <w:rsid w:val="00E50F94"/>
    <w:rsid w:val="00E511BA"/>
    <w:rsid w:val="00E522E3"/>
    <w:rsid w:val="00E528C9"/>
    <w:rsid w:val="00E52E80"/>
    <w:rsid w:val="00E52F4D"/>
    <w:rsid w:val="00E53751"/>
    <w:rsid w:val="00E53D40"/>
    <w:rsid w:val="00E5462E"/>
    <w:rsid w:val="00E5658C"/>
    <w:rsid w:val="00E57226"/>
    <w:rsid w:val="00E578AA"/>
    <w:rsid w:val="00E57B35"/>
    <w:rsid w:val="00E57BF4"/>
    <w:rsid w:val="00E603A7"/>
    <w:rsid w:val="00E608E3"/>
    <w:rsid w:val="00E613C3"/>
    <w:rsid w:val="00E61A5B"/>
    <w:rsid w:val="00E61C33"/>
    <w:rsid w:val="00E64BE9"/>
    <w:rsid w:val="00E65605"/>
    <w:rsid w:val="00E65A19"/>
    <w:rsid w:val="00E65AFF"/>
    <w:rsid w:val="00E66C3C"/>
    <w:rsid w:val="00E6767D"/>
    <w:rsid w:val="00E67B67"/>
    <w:rsid w:val="00E67E46"/>
    <w:rsid w:val="00E70ECF"/>
    <w:rsid w:val="00E71933"/>
    <w:rsid w:val="00E7411A"/>
    <w:rsid w:val="00E75332"/>
    <w:rsid w:val="00E77683"/>
    <w:rsid w:val="00E777B2"/>
    <w:rsid w:val="00E77A83"/>
    <w:rsid w:val="00E83645"/>
    <w:rsid w:val="00E84E98"/>
    <w:rsid w:val="00E85972"/>
    <w:rsid w:val="00E8795F"/>
    <w:rsid w:val="00E87E39"/>
    <w:rsid w:val="00E87EEC"/>
    <w:rsid w:val="00E90E9C"/>
    <w:rsid w:val="00E93977"/>
    <w:rsid w:val="00E93C19"/>
    <w:rsid w:val="00E94FB0"/>
    <w:rsid w:val="00E9512C"/>
    <w:rsid w:val="00E954AE"/>
    <w:rsid w:val="00E95673"/>
    <w:rsid w:val="00E95D56"/>
    <w:rsid w:val="00EA0077"/>
    <w:rsid w:val="00EA08ED"/>
    <w:rsid w:val="00EA0E38"/>
    <w:rsid w:val="00EA13AD"/>
    <w:rsid w:val="00EA1872"/>
    <w:rsid w:val="00EA2F97"/>
    <w:rsid w:val="00EA30CF"/>
    <w:rsid w:val="00EA422D"/>
    <w:rsid w:val="00EA604E"/>
    <w:rsid w:val="00EA6536"/>
    <w:rsid w:val="00EA6F18"/>
    <w:rsid w:val="00EA7167"/>
    <w:rsid w:val="00EA78D0"/>
    <w:rsid w:val="00EA7B96"/>
    <w:rsid w:val="00EB0026"/>
    <w:rsid w:val="00EB0384"/>
    <w:rsid w:val="00EB03F3"/>
    <w:rsid w:val="00EB0E41"/>
    <w:rsid w:val="00EB1070"/>
    <w:rsid w:val="00EB29EC"/>
    <w:rsid w:val="00EB39F8"/>
    <w:rsid w:val="00EB3AE8"/>
    <w:rsid w:val="00EB4180"/>
    <w:rsid w:val="00EB4568"/>
    <w:rsid w:val="00EB6196"/>
    <w:rsid w:val="00EB67F0"/>
    <w:rsid w:val="00EB6B0C"/>
    <w:rsid w:val="00EB6F46"/>
    <w:rsid w:val="00EB7F00"/>
    <w:rsid w:val="00EC01D6"/>
    <w:rsid w:val="00EC058C"/>
    <w:rsid w:val="00EC0EF5"/>
    <w:rsid w:val="00EC1BDE"/>
    <w:rsid w:val="00EC1F4B"/>
    <w:rsid w:val="00EC3F67"/>
    <w:rsid w:val="00EC578E"/>
    <w:rsid w:val="00EC6CFE"/>
    <w:rsid w:val="00ED10A3"/>
    <w:rsid w:val="00ED1413"/>
    <w:rsid w:val="00ED1663"/>
    <w:rsid w:val="00ED1AA2"/>
    <w:rsid w:val="00ED1D4F"/>
    <w:rsid w:val="00ED3A2D"/>
    <w:rsid w:val="00ED4106"/>
    <w:rsid w:val="00ED4499"/>
    <w:rsid w:val="00ED50F5"/>
    <w:rsid w:val="00ED56F9"/>
    <w:rsid w:val="00ED6BE1"/>
    <w:rsid w:val="00ED7099"/>
    <w:rsid w:val="00ED75AF"/>
    <w:rsid w:val="00ED765D"/>
    <w:rsid w:val="00ED7757"/>
    <w:rsid w:val="00ED78A8"/>
    <w:rsid w:val="00EE009A"/>
    <w:rsid w:val="00EE027B"/>
    <w:rsid w:val="00EE0957"/>
    <w:rsid w:val="00EE1902"/>
    <w:rsid w:val="00EE285F"/>
    <w:rsid w:val="00EE312E"/>
    <w:rsid w:val="00EE31DF"/>
    <w:rsid w:val="00EE5B77"/>
    <w:rsid w:val="00EE7702"/>
    <w:rsid w:val="00EE7915"/>
    <w:rsid w:val="00EE7916"/>
    <w:rsid w:val="00EF02FD"/>
    <w:rsid w:val="00EF0BC2"/>
    <w:rsid w:val="00EF104C"/>
    <w:rsid w:val="00EF1C6E"/>
    <w:rsid w:val="00EF251D"/>
    <w:rsid w:val="00EF2AE5"/>
    <w:rsid w:val="00EF2C80"/>
    <w:rsid w:val="00EF338D"/>
    <w:rsid w:val="00EF33DE"/>
    <w:rsid w:val="00EF3737"/>
    <w:rsid w:val="00EF3E9A"/>
    <w:rsid w:val="00EF4933"/>
    <w:rsid w:val="00EF4D3B"/>
    <w:rsid w:val="00EF52FD"/>
    <w:rsid w:val="00EF5B5C"/>
    <w:rsid w:val="00EF6A25"/>
    <w:rsid w:val="00EF6A34"/>
    <w:rsid w:val="00EF7579"/>
    <w:rsid w:val="00EF75D5"/>
    <w:rsid w:val="00F00BE0"/>
    <w:rsid w:val="00F016BD"/>
    <w:rsid w:val="00F0214E"/>
    <w:rsid w:val="00F021C0"/>
    <w:rsid w:val="00F026F0"/>
    <w:rsid w:val="00F029C0"/>
    <w:rsid w:val="00F0411C"/>
    <w:rsid w:val="00F05814"/>
    <w:rsid w:val="00F06090"/>
    <w:rsid w:val="00F0680A"/>
    <w:rsid w:val="00F06ED0"/>
    <w:rsid w:val="00F07D89"/>
    <w:rsid w:val="00F1040E"/>
    <w:rsid w:val="00F116F1"/>
    <w:rsid w:val="00F11DD1"/>
    <w:rsid w:val="00F12013"/>
    <w:rsid w:val="00F12999"/>
    <w:rsid w:val="00F131B3"/>
    <w:rsid w:val="00F13822"/>
    <w:rsid w:val="00F14565"/>
    <w:rsid w:val="00F14A70"/>
    <w:rsid w:val="00F175A5"/>
    <w:rsid w:val="00F17CC1"/>
    <w:rsid w:val="00F20F22"/>
    <w:rsid w:val="00F2117A"/>
    <w:rsid w:val="00F218D2"/>
    <w:rsid w:val="00F218ED"/>
    <w:rsid w:val="00F230F1"/>
    <w:rsid w:val="00F24993"/>
    <w:rsid w:val="00F24BFB"/>
    <w:rsid w:val="00F251EB"/>
    <w:rsid w:val="00F26798"/>
    <w:rsid w:val="00F26E2D"/>
    <w:rsid w:val="00F26FB0"/>
    <w:rsid w:val="00F275C3"/>
    <w:rsid w:val="00F27B8D"/>
    <w:rsid w:val="00F304FB"/>
    <w:rsid w:val="00F30699"/>
    <w:rsid w:val="00F313F8"/>
    <w:rsid w:val="00F315AB"/>
    <w:rsid w:val="00F31E28"/>
    <w:rsid w:val="00F33E41"/>
    <w:rsid w:val="00F33F07"/>
    <w:rsid w:val="00F35871"/>
    <w:rsid w:val="00F35D52"/>
    <w:rsid w:val="00F35F8C"/>
    <w:rsid w:val="00F36999"/>
    <w:rsid w:val="00F36C93"/>
    <w:rsid w:val="00F373E1"/>
    <w:rsid w:val="00F376D3"/>
    <w:rsid w:val="00F3776A"/>
    <w:rsid w:val="00F4090A"/>
    <w:rsid w:val="00F41880"/>
    <w:rsid w:val="00F42111"/>
    <w:rsid w:val="00F42367"/>
    <w:rsid w:val="00F42574"/>
    <w:rsid w:val="00F437C2"/>
    <w:rsid w:val="00F437EF"/>
    <w:rsid w:val="00F4389A"/>
    <w:rsid w:val="00F45257"/>
    <w:rsid w:val="00F45805"/>
    <w:rsid w:val="00F45CA2"/>
    <w:rsid w:val="00F45D78"/>
    <w:rsid w:val="00F46154"/>
    <w:rsid w:val="00F46AD5"/>
    <w:rsid w:val="00F46DD0"/>
    <w:rsid w:val="00F4710F"/>
    <w:rsid w:val="00F47598"/>
    <w:rsid w:val="00F47DCD"/>
    <w:rsid w:val="00F501B4"/>
    <w:rsid w:val="00F506DB"/>
    <w:rsid w:val="00F50CA4"/>
    <w:rsid w:val="00F50CE7"/>
    <w:rsid w:val="00F51438"/>
    <w:rsid w:val="00F52B8D"/>
    <w:rsid w:val="00F5301A"/>
    <w:rsid w:val="00F538BB"/>
    <w:rsid w:val="00F549E7"/>
    <w:rsid w:val="00F55195"/>
    <w:rsid w:val="00F55237"/>
    <w:rsid w:val="00F5550D"/>
    <w:rsid w:val="00F55934"/>
    <w:rsid w:val="00F55D80"/>
    <w:rsid w:val="00F56AE7"/>
    <w:rsid w:val="00F56D29"/>
    <w:rsid w:val="00F56F73"/>
    <w:rsid w:val="00F57CF3"/>
    <w:rsid w:val="00F60C92"/>
    <w:rsid w:val="00F60D90"/>
    <w:rsid w:val="00F618BB"/>
    <w:rsid w:val="00F62689"/>
    <w:rsid w:val="00F62FB3"/>
    <w:rsid w:val="00F6302F"/>
    <w:rsid w:val="00F64EF0"/>
    <w:rsid w:val="00F6596F"/>
    <w:rsid w:val="00F67625"/>
    <w:rsid w:val="00F67C5D"/>
    <w:rsid w:val="00F7033E"/>
    <w:rsid w:val="00F7199C"/>
    <w:rsid w:val="00F73671"/>
    <w:rsid w:val="00F7398E"/>
    <w:rsid w:val="00F76B14"/>
    <w:rsid w:val="00F7741E"/>
    <w:rsid w:val="00F80CAB"/>
    <w:rsid w:val="00F81487"/>
    <w:rsid w:val="00F81851"/>
    <w:rsid w:val="00F823AA"/>
    <w:rsid w:val="00F8255C"/>
    <w:rsid w:val="00F82649"/>
    <w:rsid w:val="00F83FD4"/>
    <w:rsid w:val="00F849F9"/>
    <w:rsid w:val="00F85F21"/>
    <w:rsid w:val="00F90639"/>
    <w:rsid w:val="00F90CF5"/>
    <w:rsid w:val="00F90E69"/>
    <w:rsid w:val="00F91AD8"/>
    <w:rsid w:val="00F922B1"/>
    <w:rsid w:val="00F929D3"/>
    <w:rsid w:val="00F9340A"/>
    <w:rsid w:val="00F93E24"/>
    <w:rsid w:val="00F96003"/>
    <w:rsid w:val="00F97092"/>
    <w:rsid w:val="00F97522"/>
    <w:rsid w:val="00FA0E80"/>
    <w:rsid w:val="00FA1CBD"/>
    <w:rsid w:val="00FA1F5C"/>
    <w:rsid w:val="00FA3521"/>
    <w:rsid w:val="00FA4102"/>
    <w:rsid w:val="00FA56EF"/>
    <w:rsid w:val="00FA5D88"/>
    <w:rsid w:val="00FA5D99"/>
    <w:rsid w:val="00FA5F0B"/>
    <w:rsid w:val="00FA6505"/>
    <w:rsid w:val="00FA716B"/>
    <w:rsid w:val="00FA72F6"/>
    <w:rsid w:val="00FA747F"/>
    <w:rsid w:val="00FA791D"/>
    <w:rsid w:val="00FB03B6"/>
    <w:rsid w:val="00FB0E81"/>
    <w:rsid w:val="00FB0FB6"/>
    <w:rsid w:val="00FB10A3"/>
    <w:rsid w:val="00FB10C4"/>
    <w:rsid w:val="00FB2C73"/>
    <w:rsid w:val="00FB36D4"/>
    <w:rsid w:val="00FB3B0F"/>
    <w:rsid w:val="00FB3C34"/>
    <w:rsid w:val="00FB3D12"/>
    <w:rsid w:val="00FB4D49"/>
    <w:rsid w:val="00FB510B"/>
    <w:rsid w:val="00FB5690"/>
    <w:rsid w:val="00FB59F8"/>
    <w:rsid w:val="00FB5D1B"/>
    <w:rsid w:val="00FB5EDE"/>
    <w:rsid w:val="00FB62B1"/>
    <w:rsid w:val="00FB63BC"/>
    <w:rsid w:val="00FB68C8"/>
    <w:rsid w:val="00FB752B"/>
    <w:rsid w:val="00FB75F9"/>
    <w:rsid w:val="00FB76D2"/>
    <w:rsid w:val="00FB7C5A"/>
    <w:rsid w:val="00FC0C20"/>
    <w:rsid w:val="00FC1C97"/>
    <w:rsid w:val="00FC20DD"/>
    <w:rsid w:val="00FC26BF"/>
    <w:rsid w:val="00FC3DE1"/>
    <w:rsid w:val="00FC423E"/>
    <w:rsid w:val="00FC4E96"/>
    <w:rsid w:val="00FC523E"/>
    <w:rsid w:val="00FC6CE0"/>
    <w:rsid w:val="00FC7232"/>
    <w:rsid w:val="00FC7525"/>
    <w:rsid w:val="00FD02C5"/>
    <w:rsid w:val="00FD1A30"/>
    <w:rsid w:val="00FD2EA9"/>
    <w:rsid w:val="00FD418F"/>
    <w:rsid w:val="00FD4365"/>
    <w:rsid w:val="00FD4D39"/>
    <w:rsid w:val="00FD4F52"/>
    <w:rsid w:val="00FD532F"/>
    <w:rsid w:val="00FD5C1C"/>
    <w:rsid w:val="00FD6485"/>
    <w:rsid w:val="00FD667B"/>
    <w:rsid w:val="00FD7916"/>
    <w:rsid w:val="00FE12D5"/>
    <w:rsid w:val="00FE1EA1"/>
    <w:rsid w:val="00FE1EF3"/>
    <w:rsid w:val="00FE315D"/>
    <w:rsid w:val="00FE3182"/>
    <w:rsid w:val="00FE41E1"/>
    <w:rsid w:val="00FE4CCC"/>
    <w:rsid w:val="00FE55F1"/>
    <w:rsid w:val="00FF07E9"/>
    <w:rsid w:val="00FF213C"/>
    <w:rsid w:val="00FF253E"/>
    <w:rsid w:val="00FF2C66"/>
    <w:rsid w:val="00FF356A"/>
    <w:rsid w:val="00FF3F28"/>
    <w:rsid w:val="00FF4694"/>
    <w:rsid w:val="00FF4D81"/>
    <w:rsid w:val="00FF6CBD"/>
    <w:rsid w:val="00FF75F5"/>
    <w:rsid w:val="01592D24"/>
    <w:rsid w:val="01775986"/>
    <w:rsid w:val="018E7ABF"/>
    <w:rsid w:val="0198796C"/>
    <w:rsid w:val="01C133B8"/>
    <w:rsid w:val="020F2171"/>
    <w:rsid w:val="023B2AFC"/>
    <w:rsid w:val="02A27E2B"/>
    <w:rsid w:val="02A3645B"/>
    <w:rsid w:val="02F778BD"/>
    <w:rsid w:val="03121468"/>
    <w:rsid w:val="03822C68"/>
    <w:rsid w:val="039F2BBC"/>
    <w:rsid w:val="03D96AC5"/>
    <w:rsid w:val="04883EB2"/>
    <w:rsid w:val="05071955"/>
    <w:rsid w:val="050B36B6"/>
    <w:rsid w:val="051E3875"/>
    <w:rsid w:val="0533125B"/>
    <w:rsid w:val="054F4EE9"/>
    <w:rsid w:val="06AB5586"/>
    <w:rsid w:val="06CB44B7"/>
    <w:rsid w:val="06EE20B1"/>
    <w:rsid w:val="075B63E2"/>
    <w:rsid w:val="07B1625B"/>
    <w:rsid w:val="07D96E9C"/>
    <w:rsid w:val="08534B88"/>
    <w:rsid w:val="08F062C2"/>
    <w:rsid w:val="090A2990"/>
    <w:rsid w:val="090B19E1"/>
    <w:rsid w:val="0910646C"/>
    <w:rsid w:val="09AC6517"/>
    <w:rsid w:val="09E15530"/>
    <w:rsid w:val="0A1B58FF"/>
    <w:rsid w:val="0A6D7B49"/>
    <w:rsid w:val="0AD11D45"/>
    <w:rsid w:val="0AE903B8"/>
    <w:rsid w:val="0B1873A5"/>
    <w:rsid w:val="0B2E2C8B"/>
    <w:rsid w:val="0B7462A1"/>
    <w:rsid w:val="0BA16641"/>
    <w:rsid w:val="0CAC6BB6"/>
    <w:rsid w:val="0CC34F37"/>
    <w:rsid w:val="0CEA1C84"/>
    <w:rsid w:val="0D7041A5"/>
    <w:rsid w:val="0D784644"/>
    <w:rsid w:val="0D864353"/>
    <w:rsid w:val="0DD505F0"/>
    <w:rsid w:val="0DEA5E6A"/>
    <w:rsid w:val="0DFC36FB"/>
    <w:rsid w:val="0EB37705"/>
    <w:rsid w:val="0F0D26CC"/>
    <w:rsid w:val="0F184ADA"/>
    <w:rsid w:val="0FA1669B"/>
    <w:rsid w:val="108958F5"/>
    <w:rsid w:val="10EF538B"/>
    <w:rsid w:val="11312DC0"/>
    <w:rsid w:val="114701EB"/>
    <w:rsid w:val="118848CF"/>
    <w:rsid w:val="11C11380"/>
    <w:rsid w:val="12092462"/>
    <w:rsid w:val="120F2891"/>
    <w:rsid w:val="121D403F"/>
    <w:rsid w:val="129F7C67"/>
    <w:rsid w:val="13380DD8"/>
    <w:rsid w:val="1344521A"/>
    <w:rsid w:val="13645ACB"/>
    <w:rsid w:val="13E957B5"/>
    <w:rsid w:val="13F54664"/>
    <w:rsid w:val="14412BB2"/>
    <w:rsid w:val="146F2D0E"/>
    <w:rsid w:val="156B5F7D"/>
    <w:rsid w:val="15A078BC"/>
    <w:rsid w:val="15AE733A"/>
    <w:rsid w:val="16CF48C3"/>
    <w:rsid w:val="16F93153"/>
    <w:rsid w:val="172A1253"/>
    <w:rsid w:val="18904498"/>
    <w:rsid w:val="18A3471E"/>
    <w:rsid w:val="192B4DF7"/>
    <w:rsid w:val="194440D5"/>
    <w:rsid w:val="19BA6371"/>
    <w:rsid w:val="19F90D7B"/>
    <w:rsid w:val="1A4964D8"/>
    <w:rsid w:val="1AF6583C"/>
    <w:rsid w:val="1B7B66B5"/>
    <w:rsid w:val="1B990FB2"/>
    <w:rsid w:val="1C225F98"/>
    <w:rsid w:val="1C272EF4"/>
    <w:rsid w:val="1D320A97"/>
    <w:rsid w:val="1D3541D9"/>
    <w:rsid w:val="1D3E6FE0"/>
    <w:rsid w:val="1D4F2685"/>
    <w:rsid w:val="1D850542"/>
    <w:rsid w:val="1DE30A61"/>
    <w:rsid w:val="1E3E2D25"/>
    <w:rsid w:val="1E4507E4"/>
    <w:rsid w:val="1E6210B8"/>
    <w:rsid w:val="1EC014EF"/>
    <w:rsid w:val="1EC664F8"/>
    <w:rsid w:val="1EDA6951"/>
    <w:rsid w:val="1EF45F00"/>
    <w:rsid w:val="1FF91559"/>
    <w:rsid w:val="21A3266E"/>
    <w:rsid w:val="22155EFF"/>
    <w:rsid w:val="226006F6"/>
    <w:rsid w:val="23207452"/>
    <w:rsid w:val="2364528E"/>
    <w:rsid w:val="2395665B"/>
    <w:rsid w:val="24F36825"/>
    <w:rsid w:val="25445D9E"/>
    <w:rsid w:val="263D4A6F"/>
    <w:rsid w:val="26CF57CC"/>
    <w:rsid w:val="27022042"/>
    <w:rsid w:val="276C29FF"/>
    <w:rsid w:val="27B13177"/>
    <w:rsid w:val="28855A7D"/>
    <w:rsid w:val="29EB624B"/>
    <w:rsid w:val="2A472991"/>
    <w:rsid w:val="2ABF25ED"/>
    <w:rsid w:val="2B2A3917"/>
    <w:rsid w:val="2BE95450"/>
    <w:rsid w:val="2C0440A1"/>
    <w:rsid w:val="2C2643AF"/>
    <w:rsid w:val="2CC76232"/>
    <w:rsid w:val="2CF271A5"/>
    <w:rsid w:val="2D395076"/>
    <w:rsid w:val="2D426A09"/>
    <w:rsid w:val="2D69305E"/>
    <w:rsid w:val="2D7A12FE"/>
    <w:rsid w:val="2D8400D7"/>
    <w:rsid w:val="2D851D9A"/>
    <w:rsid w:val="2DCF73D0"/>
    <w:rsid w:val="2DF018E0"/>
    <w:rsid w:val="2EDE0726"/>
    <w:rsid w:val="2F7B10A8"/>
    <w:rsid w:val="2FE7396B"/>
    <w:rsid w:val="300D7D4A"/>
    <w:rsid w:val="31FE7C49"/>
    <w:rsid w:val="324463DD"/>
    <w:rsid w:val="346644D8"/>
    <w:rsid w:val="34CC4AF9"/>
    <w:rsid w:val="34D84DA0"/>
    <w:rsid w:val="35B6520A"/>
    <w:rsid w:val="360607D9"/>
    <w:rsid w:val="36190C5C"/>
    <w:rsid w:val="363D616D"/>
    <w:rsid w:val="364B2ECB"/>
    <w:rsid w:val="3680580C"/>
    <w:rsid w:val="37497E2D"/>
    <w:rsid w:val="385A07E5"/>
    <w:rsid w:val="389E008F"/>
    <w:rsid w:val="38A94C99"/>
    <w:rsid w:val="38D6246F"/>
    <w:rsid w:val="38F00189"/>
    <w:rsid w:val="39135500"/>
    <w:rsid w:val="3A3C70DA"/>
    <w:rsid w:val="3A6442C7"/>
    <w:rsid w:val="3A8E5D10"/>
    <w:rsid w:val="3AE11A4E"/>
    <w:rsid w:val="3B10495E"/>
    <w:rsid w:val="3B2A4FB6"/>
    <w:rsid w:val="3B932D9C"/>
    <w:rsid w:val="3BD26834"/>
    <w:rsid w:val="3C19288C"/>
    <w:rsid w:val="3CBA43FC"/>
    <w:rsid w:val="3CCE5FE8"/>
    <w:rsid w:val="3D573AAE"/>
    <w:rsid w:val="3DDC6AF7"/>
    <w:rsid w:val="3E5F1E94"/>
    <w:rsid w:val="3EFE0737"/>
    <w:rsid w:val="3F022944"/>
    <w:rsid w:val="3F125943"/>
    <w:rsid w:val="3F817D6A"/>
    <w:rsid w:val="3FAF4912"/>
    <w:rsid w:val="406A72FF"/>
    <w:rsid w:val="40CD787E"/>
    <w:rsid w:val="421B7832"/>
    <w:rsid w:val="42254A34"/>
    <w:rsid w:val="429462ED"/>
    <w:rsid w:val="42BC7DDF"/>
    <w:rsid w:val="43076C51"/>
    <w:rsid w:val="437E2698"/>
    <w:rsid w:val="43AD43B9"/>
    <w:rsid w:val="44201AAB"/>
    <w:rsid w:val="448A72D9"/>
    <w:rsid w:val="44EF1B82"/>
    <w:rsid w:val="45797C51"/>
    <w:rsid w:val="45A168B6"/>
    <w:rsid w:val="45EE4E64"/>
    <w:rsid w:val="461B2714"/>
    <w:rsid w:val="46F41301"/>
    <w:rsid w:val="46FC6C97"/>
    <w:rsid w:val="473D2DF8"/>
    <w:rsid w:val="47F66832"/>
    <w:rsid w:val="4B807D59"/>
    <w:rsid w:val="4BA72EF2"/>
    <w:rsid w:val="4C3E203F"/>
    <w:rsid w:val="4C4A2448"/>
    <w:rsid w:val="4CF6285E"/>
    <w:rsid w:val="4D720271"/>
    <w:rsid w:val="4DED52D5"/>
    <w:rsid w:val="4E3B2540"/>
    <w:rsid w:val="4ECF17A1"/>
    <w:rsid w:val="4F1A65F1"/>
    <w:rsid w:val="4F73779A"/>
    <w:rsid w:val="4FB97DFA"/>
    <w:rsid w:val="504D144E"/>
    <w:rsid w:val="50902684"/>
    <w:rsid w:val="50DF56DA"/>
    <w:rsid w:val="516A1F01"/>
    <w:rsid w:val="52693681"/>
    <w:rsid w:val="527103FC"/>
    <w:rsid w:val="529A792F"/>
    <w:rsid w:val="52A4759B"/>
    <w:rsid w:val="52B35629"/>
    <w:rsid w:val="52D32AFD"/>
    <w:rsid w:val="53481136"/>
    <w:rsid w:val="539F3171"/>
    <w:rsid w:val="542E5537"/>
    <w:rsid w:val="55992337"/>
    <w:rsid w:val="55E510BF"/>
    <w:rsid w:val="561F1F50"/>
    <w:rsid w:val="56262AA1"/>
    <w:rsid w:val="562E2336"/>
    <w:rsid w:val="565F1615"/>
    <w:rsid w:val="58DF6CF4"/>
    <w:rsid w:val="5904132B"/>
    <w:rsid w:val="59157827"/>
    <w:rsid w:val="594400A5"/>
    <w:rsid w:val="59460EC7"/>
    <w:rsid w:val="59961D8E"/>
    <w:rsid w:val="59C90F05"/>
    <w:rsid w:val="5A226D30"/>
    <w:rsid w:val="5A9410D3"/>
    <w:rsid w:val="5AB23A35"/>
    <w:rsid w:val="5AF413B3"/>
    <w:rsid w:val="5B4F7AA0"/>
    <w:rsid w:val="5C3914B8"/>
    <w:rsid w:val="5C6D68F5"/>
    <w:rsid w:val="5C7305A0"/>
    <w:rsid w:val="5C85755D"/>
    <w:rsid w:val="5D7647EC"/>
    <w:rsid w:val="5DBA1FF8"/>
    <w:rsid w:val="5E1D3725"/>
    <w:rsid w:val="5E37668B"/>
    <w:rsid w:val="5E937384"/>
    <w:rsid w:val="5E9C51FA"/>
    <w:rsid w:val="5EC42D73"/>
    <w:rsid w:val="5ED54C52"/>
    <w:rsid w:val="5F1849E5"/>
    <w:rsid w:val="5F92436A"/>
    <w:rsid w:val="60C346C6"/>
    <w:rsid w:val="60C73328"/>
    <w:rsid w:val="61093D49"/>
    <w:rsid w:val="61141727"/>
    <w:rsid w:val="61D41829"/>
    <w:rsid w:val="625E1FC6"/>
    <w:rsid w:val="62EB763E"/>
    <w:rsid w:val="630048F7"/>
    <w:rsid w:val="63215DB8"/>
    <w:rsid w:val="632757F0"/>
    <w:rsid w:val="634525D5"/>
    <w:rsid w:val="63B77B8E"/>
    <w:rsid w:val="645079A9"/>
    <w:rsid w:val="64BE130D"/>
    <w:rsid w:val="650A4AEB"/>
    <w:rsid w:val="666E595E"/>
    <w:rsid w:val="668F7750"/>
    <w:rsid w:val="66D974D6"/>
    <w:rsid w:val="67907B2C"/>
    <w:rsid w:val="67FA2386"/>
    <w:rsid w:val="6878082B"/>
    <w:rsid w:val="68F10571"/>
    <w:rsid w:val="692B0CE1"/>
    <w:rsid w:val="6A160FCF"/>
    <w:rsid w:val="6A296146"/>
    <w:rsid w:val="6A8F72B9"/>
    <w:rsid w:val="6AAB7F50"/>
    <w:rsid w:val="6AF20FCD"/>
    <w:rsid w:val="6B4A05AA"/>
    <w:rsid w:val="6BB46349"/>
    <w:rsid w:val="6C310293"/>
    <w:rsid w:val="6C5D7FE5"/>
    <w:rsid w:val="6C9E1F23"/>
    <w:rsid w:val="6CC90D79"/>
    <w:rsid w:val="6D9956BA"/>
    <w:rsid w:val="6DFC351E"/>
    <w:rsid w:val="6E625129"/>
    <w:rsid w:val="6EA16987"/>
    <w:rsid w:val="6F484143"/>
    <w:rsid w:val="6F574271"/>
    <w:rsid w:val="6F750F26"/>
    <w:rsid w:val="6F7B72E9"/>
    <w:rsid w:val="6F8445D4"/>
    <w:rsid w:val="6F8D5C1A"/>
    <w:rsid w:val="6F8E342E"/>
    <w:rsid w:val="6FA8133A"/>
    <w:rsid w:val="6FD27139"/>
    <w:rsid w:val="70086198"/>
    <w:rsid w:val="70CD2B48"/>
    <w:rsid w:val="71126EE7"/>
    <w:rsid w:val="711F2F6E"/>
    <w:rsid w:val="71654E27"/>
    <w:rsid w:val="719E73CE"/>
    <w:rsid w:val="71F6500C"/>
    <w:rsid w:val="72A97CC2"/>
    <w:rsid w:val="72AB1549"/>
    <w:rsid w:val="737E24ED"/>
    <w:rsid w:val="73D72776"/>
    <w:rsid w:val="742025C2"/>
    <w:rsid w:val="74203020"/>
    <w:rsid w:val="757C043C"/>
    <w:rsid w:val="76134845"/>
    <w:rsid w:val="763922F4"/>
    <w:rsid w:val="76D422AE"/>
    <w:rsid w:val="774B075C"/>
    <w:rsid w:val="77896DD2"/>
    <w:rsid w:val="782A7F03"/>
    <w:rsid w:val="79616DC4"/>
    <w:rsid w:val="79E820BE"/>
    <w:rsid w:val="7A862644"/>
    <w:rsid w:val="7B4128F5"/>
    <w:rsid w:val="7B681A01"/>
    <w:rsid w:val="7B86410F"/>
    <w:rsid w:val="7BD3539E"/>
    <w:rsid w:val="7C47478B"/>
    <w:rsid w:val="7CB42860"/>
    <w:rsid w:val="7D021F92"/>
    <w:rsid w:val="7E6E2E4D"/>
    <w:rsid w:val="7EBE6F11"/>
    <w:rsid w:val="7EC40A46"/>
    <w:rsid w:val="7EE30DF1"/>
    <w:rsid w:val="7F833D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qFormat="1"/>
    <w:lsdException w:name="footer" w:qFormat="1"/>
    <w:lsdException w:name="caption" w:qFormat="1"/>
    <w:lsdException w:name="annotation reference" w:uiPriority="99" w:qFormat="1"/>
    <w:lsdException w:name="page number" w:qFormat="1"/>
    <w:lsdException w:name="List 5" w:qFormat="1"/>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Date" w:qFormat="1"/>
    <w:lsdException w:name="Body Text 3" w:qFormat="1"/>
    <w:lsdException w:name="Body Text Indent 2" w:qFormat="1"/>
    <w:lsdException w:name="Body Text Indent 3" w:qFormat="1"/>
    <w:lsdException w:name="Hyperlink" w:uiPriority="99" w:qFormat="1"/>
    <w:lsdException w:name="FollowedHyperlink" w:uiPriority="99"/>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421"/>
    <w:pPr>
      <w:widowControl w:val="0"/>
      <w:jc w:val="both"/>
    </w:pPr>
    <w:rPr>
      <w:kern w:val="2"/>
      <w:sz w:val="21"/>
      <w:szCs w:val="24"/>
    </w:rPr>
  </w:style>
  <w:style w:type="paragraph" w:styleId="1">
    <w:name w:val="heading 1"/>
    <w:basedOn w:val="a"/>
    <w:next w:val="a"/>
    <w:link w:val="1Char"/>
    <w:qFormat/>
    <w:rsid w:val="00165421"/>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Char"/>
    <w:uiPriority w:val="9"/>
    <w:qFormat/>
    <w:rsid w:val="0016542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
    <w:uiPriority w:val="9"/>
    <w:qFormat/>
    <w:rsid w:val="00165421"/>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semiHidden/>
    <w:unhideWhenUsed/>
    <w:qFormat/>
    <w:rsid w:val="001654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165421"/>
    <w:pPr>
      <w:autoSpaceDE w:val="0"/>
      <w:autoSpaceDN w:val="0"/>
      <w:adjustRightInd w:val="0"/>
      <w:ind w:firstLine="420"/>
      <w:jc w:val="left"/>
    </w:pPr>
    <w:rPr>
      <w:rFonts w:ascii="宋体"/>
      <w:kern w:val="0"/>
      <w:sz w:val="24"/>
      <w:szCs w:val="20"/>
    </w:rPr>
  </w:style>
  <w:style w:type="paragraph" w:styleId="7">
    <w:name w:val="toc 7"/>
    <w:basedOn w:val="a"/>
    <w:next w:val="a"/>
    <w:uiPriority w:val="39"/>
    <w:qFormat/>
    <w:rsid w:val="00165421"/>
    <w:pPr>
      <w:ind w:leftChars="1200" w:left="2520"/>
    </w:pPr>
  </w:style>
  <w:style w:type="paragraph" w:styleId="a4">
    <w:name w:val="Document Map"/>
    <w:basedOn w:val="a"/>
    <w:link w:val="Char0"/>
    <w:qFormat/>
    <w:rsid w:val="00165421"/>
    <w:rPr>
      <w:rFonts w:ascii="宋体"/>
      <w:sz w:val="18"/>
      <w:szCs w:val="18"/>
    </w:rPr>
  </w:style>
  <w:style w:type="paragraph" w:styleId="a5">
    <w:name w:val="annotation text"/>
    <w:basedOn w:val="a"/>
    <w:link w:val="Char1"/>
    <w:uiPriority w:val="99"/>
    <w:qFormat/>
    <w:rsid w:val="00165421"/>
    <w:pPr>
      <w:jc w:val="left"/>
    </w:pPr>
  </w:style>
  <w:style w:type="paragraph" w:styleId="30">
    <w:name w:val="Body Text 3"/>
    <w:basedOn w:val="a"/>
    <w:link w:val="3Char0"/>
    <w:qFormat/>
    <w:rsid w:val="00165421"/>
    <w:pPr>
      <w:spacing w:after="120"/>
    </w:pPr>
    <w:rPr>
      <w:sz w:val="16"/>
      <w:szCs w:val="16"/>
    </w:rPr>
  </w:style>
  <w:style w:type="paragraph" w:styleId="a6">
    <w:name w:val="Body Text"/>
    <w:basedOn w:val="a"/>
    <w:link w:val="Char2"/>
    <w:qFormat/>
    <w:rsid w:val="00165421"/>
    <w:pPr>
      <w:tabs>
        <w:tab w:val="left" w:pos="567"/>
      </w:tabs>
      <w:spacing w:before="120" w:line="22" w:lineRule="atLeast"/>
    </w:pPr>
    <w:rPr>
      <w:rFonts w:ascii="宋体" w:hAnsi="宋体"/>
      <w:sz w:val="24"/>
    </w:rPr>
  </w:style>
  <w:style w:type="paragraph" w:styleId="a7">
    <w:name w:val="Body Text Indent"/>
    <w:basedOn w:val="a"/>
    <w:qFormat/>
    <w:rsid w:val="00165421"/>
    <w:pPr>
      <w:spacing w:line="360" w:lineRule="auto"/>
      <w:ind w:firstLine="570"/>
    </w:pPr>
    <w:rPr>
      <w:sz w:val="24"/>
    </w:rPr>
  </w:style>
  <w:style w:type="paragraph" w:styleId="5">
    <w:name w:val="toc 5"/>
    <w:basedOn w:val="a"/>
    <w:next w:val="a"/>
    <w:uiPriority w:val="39"/>
    <w:qFormat/>
    <w:rsid w:val="00165421"/>
    <w:pPr>
      <w:ind w:leftChars="800" w:left="1680"/>
    </w:pPr>
  </w:style>
  <w:style w:type="paragraph" w:styleId="31">
    <w:name w:val="toc 3"/>
    <w:basedOn w:val="a"/>
    <w:next w:val="a"/>
    <w:uiPriority w:val="39"/>
    <w:qFormat/>
    <w:rsid w:val="00165421"/>
    <w:pPr>
      <w:tabs>
        <w:tab w:val="left" w:pos="1260"/>
        <w:tab w:val="right" w:leader="dot" w:pos="8630"/>
      </w:tabs>
      <w:ind w:leftChars="400" w:left="840"/>
    </w:pPr>
  </w:style>
  <w:style w:type="paragraph" w:styleId="a8">
    <w:name w:val="Plain Text"/>
    <w:basedOn w:val="a"/>
    <w:link w:val="Char3"/>
    <w:qFormat/>
    <w:rsid w:val="00165421"/>
    <w:rPr>
      <w:rFonts w:ascii="宋体" w:hAnsi="Courier New"/>
      <w:szCs w:val="20"/>
    </w:rPr>
  </w:style>
  <w:style w:type="paragraph" w:styleId="8">
    <w:name w:val="toc 8"/>
    <w:basedOn w:val="a"/>
    <w:next w:val="a"/>
    <w:uiPriority w:val="39"/>
    <w:qFormat/>
    <w:rsid w:val="00165421"/>
    <w:pPr>
      <w:ind w:leftChars="1400" w:left="2940"/>
    </w:pPr>
  </w:style>
  <w:style w:type="paragraph" w:styleId="a9">
    <w:name w:val="Date"/>
    <w:basedOn w:val="a"/>
    <w:next w:val="a"/>
    <w:link w:val="Char4"/>
    <w:qFormat/>
    <w:rsid w:val="00165421"/>
    <w:pPr>
      <w:ind w:leftChars="2500" w:left="100"/>
    </w:pPr>
    <w:rPr>
      <w:rFonts w:ascii="仿宋_GB2312" w:eastAsia="仿宋_GB2312" w:hAnsi="宋体"/>
      <w:color w:val="000000"/>
      <w:sz w:val="24"/>
    </w:rPr>
  </w:style>
  <w:style w:type="paragraph" w:styleId="20">
    <w:name w:val="Body Text Indent 2"/>
    <w:basedOn w:val="a"/>
    <w:qFormat/>
    <w:rsid w:val="00165421"/>
    <w:pPr>
      <w:ind w:firstLineChars="200" w:firstLine="480"/>
    </w:pPr>
    <w:rPr>
      <w:rFonts w:ascii="仿宋_GB2312" w:eastAsia="仿宋_GB2312"/>
      <w:sz w:val="24"/>
    </w:rPr>
  </w:style>
  <w:style w:type="paragraph" w:styleId="aa">
    <w:name w:val="Balloon Text"/>
    <w:basedOn w:val="a"/>
    <w:link w:val="Char5"/>
    <w:qFormat/>
    <w:rsid w:val="00165421"/>
    <w:rPr>
      <w:sz w:val="18"/>
      <w:szCs w:val="18"/>
    </w:rPr>
  </w:style>
  <w:style w:type="paragraph" w:styleId="ab">
    <w:name w:val="footer"/>
    <w:basedOn w:val="a"/>
    <w:link w:val="Char6"/>
    <w:qFormat/>
    <w:rsid w:val="00165421"/>
    <w:pPr>
      <w:tabs>
        <w:tab w:val="center" w:pos="4153"/>
        <w:tab w:val="right" w:pos="8306"/>
      </w:tabs>
      <w:autoSpaceDE w:val="0"/>
      <w:autoSpaceDN w:val="0"/>
      <w:adjustRightInd w:val="0"/>
      <w:snapToGrid w:val="0"/>
      <w:jc w:val="left"/>
    </w:pPr>
    <w:rPr>
      <w:rFonts w:ascii="宋体"/>
      <w:kern w:val="0"/>
      <w:sz w:val="18"/>
      <w:szCs w:val="20"/>
    </w:rPr>
  </w:style>
  <w:style w:type="paragraph" w:styleId="ac">
    <w:name w:val="header"/>
    <w:basedOn w:val="a"/>
    <w:link w:val="Char7"/>
    <w:qFormat/>
    <w:rsid w:val="0016542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165421"/>
  </w:style>
  <w:style w:type="paragraph" w:styleId="40">
    <w:name w:val="toc 4"/>
    <w:basedOn w:val="a"/>
    <w:next w:val="a"/>
    <w:uiPriority w:val="39"/>
    <w:qFormat/>
    <w:rsid w:val="00165421"/>
    <w:pPr>
      <w:ind w:leftChars="600" w:left="1260"/>
    </w:pPr>
  </w:style>
  <w:style w:type="paragraph" w:styleId="ad">
    <w:name w:val="footnote text"/>
    <w:basedOn w:val="a"/>
    <w:link w:val="Char8"/>
    <w:semiHidden/>
    <w:unhideWhenUsed/>
    <w:rsid w:val="00165421"/>
    <w:pPr>
      <w:snapToGrid w:val="0"/>
      <w:jc w:val="left"/>
    </w:pPr>
    <w:rPr>
      <w:sz w:val="18"/>
      <w:szCs w:val="18"/>
    </w:rPr>
  </w:style>
  <w:style w:type="paragraph" w:styleId="6">
    <w:name w:val="toc 6"/>
    <w:basedOn w:val="a"/>
    <w:next w:val="a"/>
    <w:uiPriority w:val="39"/>
    <w:qFormat/>
    <w:rsid w:val="00165421"/>
    <w:pPr>
      <w:ind w:leftChars="1000" w:left="2100"/>
    </w:pPr>
  </w:style>
  <w:style w:type="paragraph" w:styleId="50">
    <w:name w:val="List 5"/>
    <w:basedOn w:val="a"/>
    <w:qFormat/>
    <w:rsid w:val="00165421"/>
    <w:pPr>
      <w:ind w:leftChars="800" w:left="100" w:hangingChars="200" w:hanging="200"/>
      <w:contextualSpacing/>
    </w:pPr>
  </w:style>
  <w:style w:type="paragraph" w:styleId="32">
    <w:name w:val="Body Text Indent 3"/>
    <w:basedOn w:val="a"/>
    <w:qFormat/>
    <w:rsid w:val="00165421"/>
    <w:pPr>
      <w:autoSpaceDE w:val="0"/>
      <w:autoSpaceDN w:val="0"/>
      <w:adjustRightInd w:val="0"/>
      <w:spacing w:before="120" w:line="22" w:lineRule="atLeast"/>
      <w:ind w:left="720" w:firstLine="480"/>
      <w:jc w:val="left"/>
    </w:pPr>
    <w:rPr>
      <w:rFonts w:ascii="宋体"/>
      <w:kern w:val="0"/>
      <w:sz w:val="24"/>
      <w:szCs w:val="20"/>
    </w:rPr>
  </w:style>
  <w:style w:type="paragraph" w:styleId="21">
    <w:name w:val="toc 2"/>
    <w:basedOn w:val="a"/>
    <w:next w:val="a"/>
    <w:uiPriority w:val="39"/>
    <w:qFormat/>
    <w:rsid w:val="00165421"/>
    <w:pPr>
      <w:ind w:leftChars="200" w:left="420"/>
    </w:pPr>
  </w:style>
  <w:style w:type="paragraph" w:styleId="9">
    <w:name w:val="toc 9"/>
    <w:basedOn w:val="a"/>
    <w:next w:val="a"/>
    <w:uiPriority w:val="39"/>
    <w:qFormat/>
    <w:rsid w:val="00165421"/>
    <w:pPr>
      <w:ind w:leftChars="1600" w:left="3360"/>
    </w:pPr>
  </w:style>
  <w:style w:type="paragraph" w:styleId="ae">
    <w:name w:val="Normal (Web)"/>
    <w:basedOn w:val="a"/>
    <w:uiPriority w:val="99"/>
    <w:qFormat/>
    <w:rsid w:val="00165421"/>
    <w:rPr>
      <w:sz w:val="24"/>
    </w:rPr>
  </w:style>
  <w:style w:type="paragraph" w:styleId="11">
    <w:name w:val="index 1"/>
    <w:basedOn w:val="a"/>
    <w:next w:val="a"/>
    <w:semiHidden/>
    <w:qFormat/>
    <w:rsid w:val="00165421"/>
    <w:rPr>
      <w:szCs w:val="20"/>
    </w:rPr>
  </w:style>
  <w:style w:type="paragraph" w:styleId="af">
    <w:name w:val="Title"/>
    <w:basedOn w:val="a"/>
    <w:link w:val="Char9"/>
    <w:qFormat/>
    <w:rsid w:val="00165421"/>
    <w:pPr>
      <w:jc w:val="center"/>
    </w:pPr>
    <w:rPr>
      <w:sz w:val="30"/>
      <w:szCs w:val="30"/>
    </w:rPr>
  </w:style>
  <w:style w:type="paragraph" w:styleId="af0">
    <w:name w:val="annotation subject"/>
    <w:basedOn w:val="a5"/>
    <w:next w:val="a5"/>
    <w:link w:val="Chara"/>
    <w:qFormat/>
    <w:rsid w:val="00165421"/>
    <w:rPr>
      <w:b/>
      <w:bCs/>
    </w:rPr>
  </w:style>
  <w:style w:type="table" w:styleId="af1">
    <w:name w:val="Table Grid"/>
    <w:basedOn w:val="a2"/>
    <w:qFormat/>
    <w:rsid w:val="00165421"/>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sid w:val="00165421"/>
    <w:rPr>
      <w:b/>
    </w:rPr>
  </w:style>
  <w:style w:type="character" w:styleId="af3">
    <w:name w:val="page number"/>
    <w:basedOn w:val="a1"/>
    <w:qFormat/>
    <w:rsid w:val="00165421"/>
  </w:style>
  <w:style w:type="character" w:styleId="af4">
    <w:name w:val="Hyperlink"/>
    <w:uiPriority w:val="99"/>
    <w:qFormat/>
    <w:rsid w:val="00165421"/>
    <w:rPr>
      <w:color w:val="0000FF"/>
      <w:u w:val="single"/>
    </w:rPr>
  </w:style>
  <w:style w:type="character" w:styleId="af5">
    <w:name w:val="annotation reference"/>
    <w:uiPriority w:val="99"/>
    <w:qFormat/>
    <w:rsid w:val="00165421"/>
    <w:rPr>
      <w:sz w:val="21"/>
      <w:szCs w:val="21"/>
    </w:rPr>
  </w:style>
  <w:style w:type="character" w:styleId="af6">
    <w:name w:val="footnote reference"/>
    <w:basedOn w:val="a1"/>
    <w:semiHidden/>
    <w:unhideWhenUsed/>
    <w:rsid w:val="00165421"/>
    <w:rPr>
      <w:vertAlign w:val="superscript"/>
    </w:rPr>
  </w:style>
  <w:style w:type="character" w:customStyle="1" w:styleId="12">
    <w:name w:val="访问过的超链接1"/>
    <w:uiPriority w:val="99"/>
    <w:unhideWhenUsed/>
    <w:qFormat/>
    <w:rsid w:val="00165421"/>
    <w:rPr>
      <w:color w:val="800080"/>
      <w:u w:val="single"/>
    </w:rPr>
  </w:style>
  <w:style w:type="character" w:customStyle="1" w:styleId="Chara">
    <w:name w:val="批注主题 Char"/>
    <w:link w:val="af0"/>
    <w:qFormat/>
    <w:rsid w:val="00165421"/>
    <w:rPr>
      <w:b/>
      <w:bCs/>
      <w:kern w:val="2"/>
      <w:sz w:val="21"/>
      <w:szCs w:val="24"/>
    </w:rPr>
  </w:style>
  <w:style w:type="character" w:customStyle="1" w:styleId="Char20">
    <w:name w:val="纯文本 Char2"/>
    <w:qFormat/>
    <w:rsid w:val="00165421"/>
    <w:rPr>
      <w:rFonts w:ascii="宋体" w:eastAsia="宋体" w:hAnsi="Courier New"/>
      <w:kern w:val="2"/>
      <w:sz w:val="21"/>
      <w:lang w:val="en-US" w:eastAsia="zh-CN" w:bidi="ar-SA"/>
    </w:rPr>
  </w:style>
  <w:style w:type="character" w:customStyle="1" w:styleId="1Char">
    <w:name w:val="标题 1 Char"/>
    <w:link w:val="1"/>
    <w:qFormat/>
    <w:rsid w:val="00165421"/>
    <w:rPr>
      <w:rFonts w:ascii="宋体"/>
      <w:b/>
      <w:kern w:val="44"/>
      <w:sz w:val="32"/>
    </w:rPr>
  </w:style>
  <w:style w:type="character" w:customStyle="1" w:styleId="3Char">
    <w:name w:val="标题 3 Char"/>
    <w:link w:val="3"/>
    <w:uiPriority w:val="9"/>
    <w:qFormat/>
    <w:rsid w:val="00165421"/>
    <w:rPr>
      <w:rFonts w:ascii="宋体"/>
      <w:b/>
      <w:sz w:val="24"/>
      <w:u w:val="single"/>
    </w:rPr>
  </w:style>
  <w:style w:type="character" w:customStyle="1" w:styleId="Char3">
    <w:name w:val="纯文本 Char"/>
    <w:link w:val="a8"/>
    <w:qFormat/>
    <w:rsid w:val="00165421"/>
    <w:rPr>
      <w:rFonts w:ascii="宋体" w:hAnsi="Courier New"/>
      <w:kern w:val="2"/>
      <w:sz w:val="21"/>
    </w:rPr>
  </w:style>
  <w:style w:type="character" w:customStyle="1" w:styleId="Char7">
    <w:name w:val="页眉 Char"/>
    <w:link w:val="ac"/>
    <w:qFormat/>
    <w:rsid w:val="00165421"/>
    <w:rPr>
      <w:kern w:val="2"/>
      <w:sz w:val="18"/>
      <w:szCs w:val="18"/>
    </w:rPr>
  </w:style>
  <w:style w:type="character" w:customStyle="1" w:styleId="Char10">
    <w:name w:val="正文缩进 Char1"/>
    <w:link w:val="13"/>
    <w:qFormat/>
    <w:rsid w:val="00165421"/>
    <w:rPr>
      <w:rFonts w:ascii="宋体"/>
      <w:sz w:val="24"/>
    </w:rPr>
  </w:style>
  <w:style w:type="paragraph" w:customStyle="1" w:styleId="13">
    <w:name w:val="正文缩进1"/>
    <w:basedOn w:val="a"/>
    <w:link w:val="Char10"/>
    <w:qFormat/>
    <w:rsid w:val="00165421"/>
    <w:pPr>
      <w:autoSpaceDE w:val="0"/>
      <w:autoSpaceDN w:val="0"/>
      <w:adjustRightInd w:val="0"/>
      <w:ind w:firstLine="420"/>
      <w:jc w:val="left"/>
    </w:pPr>
    <w:rPr>
      <w:rFonts w:ascii="宋体"/>
      <w:kern w:val="0"/>
      <w:sz w:val="24"/>
      <w:szCs w:val="20"/>
    </w:rPr>
  </w:style>
  <w:style w:type="character" w:customStyle="1" w:styleId="af7">
    <w:name w:val="正文文本 字符"/>
    <w:qFormat/>
    <w:rsid w:val="00165421"/>
    <w:rPr>
      <w:rFonts w:ascii="宋体" w:hAnsi="宋体"/>
      <w:kern w:val="2"/>
      <w:sz w:val="24"/>
      <w:szCs w:val="24"/>
    </w:rPr>
  </w:style>
  <w:style w:type="character" w:customStyle="1" w:styleId="Char11">
    <w:name w:val="纯文本 Char1"/>
    <w:link w:val="14"/>
    <w:qFormat/>
    <w:rsid w:val="00165421"/>
    <w:rPr>
      <w:rFonts w:ascii="宋体" w:hAnsi="Courier New"/>
    </w:rPr>
  </w:style>
  <w:style w:type="paragraph" w:customStyle="1" w:styleId="14">
    <w:name w:val="纯文本1"/>
    <w:basedOn w:val="a"/>
    <w:link w:val="Char11"/>
    <w:qFormat/>
    <w:rsid w:val="00165421"/>
    <w:rPr>
      <w:rFonts w:ascii="宋体" w:hAnsi="Courier New"/>
      <w:kern w:val="0"/>
      <w:sz w:val="20"/>
      <w:szCs w:val="20"/>
    </w:rPr>
  </w:style>
  <w:style w:type="character" w:customStyle="1" w:styleId="3Char0">
    <w:name w:val="正文文本 3 Char"/>
    <w:link w:val="30"/>
    <w:qFormat/>
    <w:rsid w:val="00165421"/>
    <w:rPr>
      <w:kern w:val="2"/>
      <w:sz w:val="16"/>
      <w:szCs w:val="16"/>
    </w:rPr>
  </w:style>
  <w:style w:type="character" w:customStyle="1" w:styleId="33">
    <w:name w:val="标题 3 字符"/>
    <w:qFormat/>
    <w:rsid w:val="00165421"/>
    <w:rPr>
      <w:rFonts w:ascii="宋体"/>
      <w:b/>
      <w:sz w:val="24"/>
      <w:u w:val="single"/>
    </w:rPr>
  </w:style>
  <w:style w:type="character" w:customStyle="1" w:styleId="Char6">
    <w:name w:val="页脚 Char"/>
    <w:link w:val="ab"/>
    <w:qFormat/>
    <w:rsid w:val="00165421"/>
    <w:rPr>
      <w:rFonts w:ascii="宋体"/>
      <w:sz w:val="18"/>
    </w:rPr>
  </w:style>
  <w:style w:type="character" w:customStyle="1" w:styleId="Char12">
    <w:name w:val="页眉 Char1"/>
    <w:uiPriority w:val="99"/>
    <w:semiHidden/>
    <w:qFormat/>
    <w:rsid w:val="00165421"/>
    <w:rPr>
      <w:kern w:val="2"/>
      <w:sz w:val="18"/>
      <w:szCs w:val="18"/>
    </w:rPr>
  </w:style>
  <w:style w:type="character" w:customStyle="1" w:styleId="af8">
    <w:name w:val="纯文本 字符"/>
    <w:qFormat/>
    <w:rsid w:val="00165421"/>
    <w:rPr>
      <w:rFonts w:ascii="宋体" w:hAnsi="Courier New"/>
      <w:kern w:val="2"/>
      <w:sz w:val="21"/>
    </w:rPr>
  </w:style>
  <w:style w:type="character" w:customStyle="1" w:styleId="Char13">
    <w:name w:val="批注文字 Char1"/>
    <w:uiPriority w:val="99"/>
    <w:semiHidden/>
    <w:qFormat/>
    <w:rsid w:val="00165421"/>
    <w:rPr>
      <w:kern w:val="2"/>
      <w:sz w:val="21"/>
      <w:szCs w:val="24"/>
    </w:rPr>
  </w:style>
  <w:style w:type="character" w:customStyle="1" w:styleId="2Char">
    <w:name w:val="标题 2 Char"/>
    <w:link w:val="2"/>
    <w:uiPriority w:val="9"/>
    <w:qFormat/>
    <w:rsid w:val="00165421"/>
    <w:rPr>
      <w:rFonts w:ascii="Arial" w:eastAsia="黑体" w:hAnsi="Arial"/>
      <w:b/>
      <w:sz w:val="30"/>
    </w:rPr>
  </w:style>
  <w:style w:type="character" w:customStyle="1" w:styleId="Char1">
    <w:name w:val="批注文字 Char"/>
    <w:link w:val="a5"/>
    <w:uiPriority w:val="99"/>
    <w:qFormat/>
    <w:rsid w:val="00165421"/>
    <w:rPr>
      <w:kern w:val="2"/>
      <w:sz w:val="21"/>
      <w:szCs w:val="24"/>
    </w:rPr>
  </w:style>
  <w:style w:type="character" w:customStyle="1" w:styleId="Char14">
    <w:name w:val="批注主题 Char1"/>
    <w:uiPriority w:val="99"/>
    <w:semiHidden/>
    <w:qFormat/>
    <w:rsid w:val="00165421"/>
    <w:rPr>
      <w:b/>
      <w:bCs/>
      <w:kern w:val="2"/>
      <w:sz w:val="21"/>
      <w:szCs w:val="24"/>
    </w:rPr>
  </w:style>
  <w:style w:type="character" w:customStyle="1" w:styleId="Char4">
    <w:name w:val="日期 Char"/>
    <w:link w:val="a9"/>
    <w:qFormat/>
    <w:rsid w:val="00165421"/>
    <w:rPr>
      <w:rFonts w:ascii="仿宋_GB2312" w:eastAsia="仿宋_GB2312" w:hAnsi="宋体"/>
      <w:color w:val="000000"/>
      <w:kern w:val="2"/>
      <w:sz w:val="24"/>
      <w:szCs w:val="24"/>
    </w:rPr>
  </w:style>
  <w:style w:type="character" w:customStyle="1" w:styleId="Char2">
    <w:name w:val="正文文本 Char"/>
    <w:link w:val="a6"/>
    <w:qFormat/>
    <w:rsid w:val="00165421"/>
    <w:rPr>
      <w:rFonts w:ascii="宋体" w:hAnsi="宋体"/>
      <w:kern w:val="2"/>
      <w:sz w:val="24"/>
      <w:szCs w:val="24"/>
    </w:rPr>
  </w:style>
  <w:style w:type="character" w:customStyle="1" w:styleId="Char15">
    <w:name w:val="批注框文本 Char1"/>
    <w:uiPriority w:val="99"/>
    <w:semiHidden/>
    <w:qFormat/>
    <w:rsid w:val="00165421"/>
    <w:rPr>
      <w:kern w:val="2"/>
      <w:sz w:val="18"/>
      <w:szCs w:val="18"/>
    </w:rPr>
  </w:style>
  <w:style w:type="character" w:customStyle="1" w:styleId="22">
    <w:name w:val="标题 2 字符"/>
    <w:qFormat/>
    <w:rsid w:val="00165421"/>
    <w:rPr>
      <w:rFonts w:ascii="Arial" w:eastAsia="黑体" w:hAnsi="Arial"/>
      <w:b/>
      <w:sz w:val="30"/>
    </w:rPr>
  </w:style>
  <w:style w:type="character" w:customStyle="1" w:styleId="Char5">
    <w:name w:val="批注框文本 Char"/>
    <w:link w:val="aa"/>
    <w:qFormat/>
    <w:rsid w:val="00165421"/>
    <w:rPr>
      <w:kern w:val="2"/>
      <w:sz w:val="18"/>
      <w:szCs w:val="18"/>
    </w:rPr>
  </w:style>
  <w:style w:type="paragraph" w:customStyle="1" w:styleId="ParaChar">
    <w:name w:val="默认段落字体 Para Char"/>
    <w:basedOn w:val="a"/>
    <w:qFormat/>
    <w:rsid w:val="00165421"/>
    <w:rPr>
      <w:szCs w:val="20"/>
    </w:rPr>
  </w:style>
  <w:style w:type="paragraph" w:styleId="af9">
    <w:name w:val="No Spacing"/>
    <w:uiPriority w:val="1"/>
    <w:qFormat/>
    <w:rsid w:val="00165421"/>
    <w:pPr>
      <w:widowControl w:val="0"/>
      <w:jc w:val="both"/>
    </w:pPr>
    <w:rPr>
      <w:rFonts w:ascii="Calibri" w:hAnsi="Calibri"/>
      <w:kern w:val="2"/>
      <w:sz w:val="21"/>
      <w:szCs w:val="22"/>
    </w:rPr>
  </w:style>
  <w:style w:type="paragraph" w:customStyle="1" w:styleId="TableParagraph">
    <w:name w:val="Table Paragraph"/>
    <w:basedOn w:val="a"/>
    <w:uiPriority w:val="1"/>
    <w:qFormat/>
    <w:rsid w:val="00165421"/>
    <w:rPr>
      <w:rFonts w:ascii="宋体" w:hAnsi="宋体" w:cs="宋体"/>
      <w:szCs w:val="22"/>
      <w:lang w:val="zh-CN" w:bidi="zh-CN"/>
    </w:rPr>
  </w:style>
  <w:style w:type="paragraph" w:styleId="afa">
    <w:name w:val="List Paragraph"/>
    <w:basedOn w:val="a"/>
    <w:uiPriority w:val="34"/>
    <w:qFormat/>
    <w:rsid w:val="00165421"/>
    <w:pPr>
      <w:widowControl/>
      <w:ind w:firstLineChars="200" w:firstLine="420"/>
      <w:jc w:val="left"/>
    </w:pPr>
    <w:rPr>
      <w:kern w:val="0"/>
      <w:sz w:val="24"/>
    </w:rPr>
  </w:style>
  <w:style w:type="paragraph" w:customStyle="1" w:styleId="110">
    <w:name w:val="列出段落11"/>
    <w:basedOn w:val="a"/>
    <w:uiPriority w:val="99"/>
    <w:qFormat/>
    <w:rsid w:val="00165421"/>
    <w:pPr>
      <w:spacing w:line="360" w:lineRule="auto"/>
      <w:ind w:firstLineChars="200" w:firstLine="420"/>
    </w:pPr>
    <w:rPr>
      <w:sz w:val="24"/>
      <w:szCs w:val="20"/>
    </w:rPr>
  </w:style>
  <w:style w:type="paragraph" w:customStyle="1" w:styleId="TOC1">
    <w:name w:val="TOC 标题1"/>
    <w:basedOn w:val="1"/>
    <w:next w:val="a"/>
    <w:uiPriority w:val="39"/>
    <w:qFormat/>
    <w:rsid w:val="00165421"/>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paragraph" w:customStyle="1" w:styleId="Charb">
    <w:name w:val="Char"/>
    <w:basedOn w:val="a"/>
    <w:qFormat/>
    <w:rsid w:val="00165421"/>
    <w:pPr>
      <w:tabs>
        <w:tab w:val="left" w:pos="360"/>
      </w:tabs>
    </w:pPr>
    <w:rPr>
      <w:sz w:val="24"/>
    </w:rPr>
  </w:style>
  <w:style w:type="paragraph" w:customStyle="1" w:styleId="111">
    <w:name w:val="索引 11"/>
    <w:basedOn w:val="a"/>
    <w:next w:val="a"/>
    <w:qFormat/>
    <w:rsid w:val="00165421"/>
    <w:pPr>
      <w:spacing w:line="360" w:lineRule="auto"/>
    </w:pPr>
    <w:rPr>
      <w:rFonts w:ascii="仿宋_GB2312" w:eastAsia="仿宋_GB2312"/>
      <w:sz w:val="24"/>
      <w:szCs w:val="20"/>
    </w:rPr>
  </w:style>
  <w:style w:type="paragraph" w:customStyle="1" w:styleId="15">
    <w:name w:val="列出段落1"/>
    <w:basedOn w:val="a"/>
    <w:uiPriority w:val="34"/>
    <w:qFormat/>
    <w:rsid w:val="00165421"/>
    <w:pPr>
      <w:ind w:firstLineChars="200" w:firstLine="420"/>
    </w:pPr>
    <w:rPr>
      <w:rFonts w:ascii="Calibri" w:hAnsi="Calibri"/>
      <w:szCs w:val="22"/>
    </w:rPr>
  </w:style>
  <w:style w:type="paragraph" w:customStyle="1" w:styleId="16">
    <w:name w:val="列表段落1"/>
    <w:basedOn w:val="a"/>
    <w:uiPriority w:val="34"/>
    <w:qFormat/>
    <w:rsid w:val="00165421"/>
    <w:pPr>
      <w:ind w:firstLineChars="200" w:firstLine="420"/>
    </w:pPr>
  </w:style>
  <w:style w:type="character" w:customStyle="1" w:styleId="Char">
    <w:name w:val="正文缩进 Char"/>
    <w:link w:val="a0"/>
    <w:qFormat/>
    <w:rsid w:val="00165421"/>
    <w:rPr>
      <w:rFonts w:ascii="宋体"/>
      <w:sz w:val="24"/>
    </w:rPr>
  </w:style>
  <w:style w:type="character" w:customStyle="1" w:styleId="Char0">
    <w:name w:val="文档结构图 Char"/>
    <w:basedOn w:val="a1"/>
    <w:link w:val="a4"/>
    <w:qFormat/>
    <w:rsid w:val="00165421"/>
    <w:rPr>
      <w:rFonts w:ascii="宋体"/>
      <w:kern w:val="2"/>
      <w:sz w:val="18"/>
      <w:szCs w:val="18"/>
    </w:rPr>
  </w:style>
  <w:style w:type="character" w:customStyle="1" w:styleId="Char9">
    <w:name w:val="标题 Char"/>
    <w:basedOn w:val="a1"/>
    <w:link w:val="af"/>
    <w:rsid w:val="00165421"/>
    <w:rPr>
      <w:kern w:val="2"/>
      <w:sz w:val="30"/>
      <w:szCs w:val="30"/>
    </w:rPr>
  </w:style>
  <w:style w:type="character" w:customStyle="1" w:styleId="Style6">
    <w:name w:val="_Style 6"/>
    <w:uiPriority w:val="21"/>
    <w:qFormat/>
    <w:rsid w:val="00165421"/>
    <w:rPr>
      <w:b/>
      <w:bCs/>
      <w:i/>
      <w:iCs/>
      <w:color w:val="4F81BD"/>
    </w:rPr>
  </w:style>
  <w:style w:type="character" w:customStyle="1" w:styleId="Char8">
    <w:name w:val="脚注文本 Char"/>
    <w:basedOn w:val="a1"/>
    <w:link w:val="ad"/>
    <w:semiHidden/>
    <w:qFormat/>
    <w:rsid w:val="00165421"/>
    <w:rPr>
      <w:kern w:val="2"/>
      <w:sz w:val="18"/>
      <w:szCs w:val="18"/>
    </w:rPr>
  </w:style>
  <w:style w:type="character" w:customStyle="1" w:styleId="NormalCharacter">
    <w:name w:val="NormalCharacter"/>
    <w:qFormat/>
    <w:rsid w:val="00165421"/>
  </w:style>
  <w:style w:type="character" w:customStyle="1" w:styleId="4Char">
    <w:name w:val="标题 4 Char"/>
    <w:basedOn w:val="a1"/>
    <w:link w:val="4"/>
    <w:semiHidden/>
    <w:qFormat/>
    <w:rsid w:val="00165421"/>
    <w:rPr>
      <w:rFonts w:asciiTheme="majorHAnsi" w:eastAsiaTheme="majorEastAsia" w:hAnsiTheme="majorHAnsi" w:cstheme="majorBidi"/>
      <w:b/>
      <w:bCs/>
      <w:kern w:val="2"/>
      <w:sz w:val="28"/>
      <w:szCs w:val="28"/>
    </w:rPr>
  </w:style>
  <w:style w:type="paragraph" w:customStyle="1" w:styleId="90">
    <w:name w:val="样式9"/>
    <w:basedOn w:val="a"/>
    <w:next w:val="a"/>
    <w:qFormat/>
    <w:rsid w:val="00165421"/>
    <w:pPr>
      <w:spacing w:line="360" w:lineRule="auto"/>
      <w:ind w:firstLineChars="200" w:firstLine="482"/>
      <w:jc w:val="center"/>
    </w:pPr>
    <w:rPr>
      <w:b/>
      <w:kern w:val="0"/>
      <w:sz w:val="24"/>
    </w:rPr>
  </w:style>
  <w:style w:type="paragraph" w:customStyle="1" w:styleId="Normal1">
    <w:name w:val="Normal1"/>
    <w:basedOn w:val="a"/>
    <w:qFormat/>
    <w:rsid w:val="00165421"/>
    <w:pPr>
      <w:spacing w:line="300" w:lineRule="atLeast"/>
      <w:ind w:firstLineChars="200" w:firstLine="200"/>
    </w:pPr>
    <w:rPr>
      <w:rFonts w:ascii="Calibri" w:hAnsi="Calibri" w:cs="宋体"/>
      <w:sz w:val="28"/>
    </w:rPr>
  </w:style>
  <w:style w:type="paragraph" w:customStyle="1" w:styleId="17">
    <w:name w:val="修订1"/>
    <w:hidden/>
    <w:uiPriority w:val="99"/>
    <w:unhideWhenUsed/>
    <w:rsid w:val="00165421"/>
    <w:rPr>
      <w:kern w:val="2"/>
      <w:sz w:val="21"/>
      <w:szCs w:val="24"/>
    </w:rPr>
  </w:style>
</w:styles>
</file>

<file path=word/webSettings.xml><?xml version="1.0" encoding="utf-8"?>
<w:webSettings xmlns:r="http://schemas.openxmlformats.org/officeDocument/2006/relationships" xmlns:w="http://schemas.openxmlformats.org/wordprocessingml/2006/main">
  <w:divs>
    <w:div w:id="1047224126">
      <w:bodyDiv w:val="1"/>
      <w:marLeft w:val="0"/>
      <w:marRight w:val="0"/>
      <w:marTop w:val="0"/>
      <w:marBottom w:val="0"/>
      <w:divBdr>
        <w:top w:val="none" w:sz="0" w:space="0" w:color="auto"/>
        <w:left w:val="none" w:sz="0" w:space="0" w:color="auto"/>
        <w:bottom w:val="none" w:sz="0" w:space="0" w:color="auto"/>
        <w:right w:val="none" w:sz="0" w:space="0" w:color="auto"/>
      </w:divBdr>
      <w:divsChild>
        <w:div w:id="996999430">
          <w:marLeft w:val="0"/>
          <w:marRight w:val="0"/>
          <w:marTop w:val="0"/>
          <w:marBottom w:val="0"/>
          <w:divBdr>
            <w:top w:val="none" w:sz="0" w:space="0" w:color="auto"/>
            <w:left w:val="none" w:sz="0" w:space="0" w:color="auto"/>
            <w:bottom w:val="none" w:sz="0" w:space="0" w:color="auto"/>
            <w:right w:val="none" w:sz="0" w:space="0" w:color="auto"/>
          </w:divBdr>
          <w:divsChild>
            <w:div w:id="2131589523">
              <w:marLeft w:val="0"/>
              <w:marRight w:val="0"/>
              <w:marTop w:val="0"/>
              <w:marBottom w:val="0"/>
              <w:divBdr>
                <w:top w:val="none" w:sz="0" w:space="0" w:color="auto"/>
                <w:left w:val="none" w:sz="0" w:space="0" w:color="auto"/>
                <w:bottom w:val="none" w:sz="0" w:space="0" w:color="auto"/>
                <w:right w:val="none" w:sz="0" w:space="0" w:color="auto"/>
              </w:divBdr>
              <w:divsChild>
                <w:div w:id="920261627">
                  <w:marLeft w:val="0"/>
                  <w:marRight w:val="0"/>
                  <w:marTop w:val="0"/>
                  <w:marBottom w:val="0"/>
                  <w:divBdr>
                    <w:top w:val="none" w:sz="0" w:space="0" w:color="auto"/>
                    <w:left w:val="none" w:sz="0" w:space="0" w:color="auto"/>
                    <w:bottom w:val="none" w:sz="0" w:space="0" w:color="auto"/>
                    <w:right w:val="none" w:sz="0" w:space="0" w:color="auto"/>
                  </w:divBdr>
                  <w:divsChild>
                    <w:div w:id="2132046197">
                      <w:marLeft w:val="0"/>
                      <w:marRight w:val="0"/>
                      <w:marTop w:val="0"/>
                      <w:marBottom w:val="0"/>
                      <w:divBdr>
                        <w:top w:val="none" w:sz="0" w:space="0" w:color="auto"/>
                        <w:left w:val="none" w:sz="0" w:space="0" w:color="auto"/>
                        <w:bottom w:val="none" w:sz="0" w:space="0" w:color="auto"/>
                        <w:right w:val="none" w:sz="0" w:space="0" w:color="auto"/>
                      </w:divBdr>
                      <w:divsChild>
                        <w:div w:id="1775857618">
                          <w:marLeft w:val="0"/>
                          <w:marRight w:val="0"/>
                          <w:marTop w:val="0"/>
                          <w:marBottom w:val="0"/>
                          <w:divBdr>
                            <w:top w:val="none" w:sz="0" w:space="0" w:color="auto"/>
                            <w:left w:val="none" w:sz="0" w:space="0" w:color="auto"/>
                            <w:bottom w:val="none" w:sz="0" w:space="0" w:color="auto"/>
                            <w:right w:val="none" w:sz="0" w:space="0" w:color="auto"/>
                          </w:divBdr>
                          <w:divsChild>
                            <w:div w:id="1413969754">
                              <w:marLeft w:val="815"/>
                              <w:marRight w:val="0"/>
                              <w:marTop w:val="0"/>
                              <w:marBottom w:val="0"/>
                              <w:divBdr>
                                <w:top w:val="none" w:sz="0" w:space="0" w:color="auto"/>
                                <w:left w:val="none" w:sz="0" w:space="0" w:color="auto"/>
                                <w:bottom w:val="none" w:sz="0" w:space="0" w:color="auto"/>
                                <w:right w:val="none" w:sz="0" w:space="0" w:color="auto"/>
                              </w:divBdr>
                              <w:divsChild>
                                <w:div w:id="498468786">
                                  <w:marLeft w:val="0"/>
                                  <w:marRight w:val="0"/>
                                  <w:marTop w:val="0"/>
                                  <w:marBottom w:val="0"/>
                                  <w:divBdr>
                                    <w:top w:val="none" w:sz="0" w:space="0" w:color="auto"/>
                                    <w:left w:val="none" w:sz="0" w:space="0" w:color="auto"/>
                                    <w:bottom w:val="none" w:sz="0" w:space="0" w:color="auto"/>
                                    <w:right w:val="none" w:sz="0" w:space="0" w:color="auto"/>
                                  </w:divBdr>
                                  <w:divsChild>
                                    <w:div w:id="1380588877">
                                      <w:marLeft w:val="0"/>
                                      <w:marRight w:val="0"/>
                                      <w:marTop w:val="0"/>
                                      <w:marBottom w:val="0"/>
                                      <w:divBdr>
                                        <w:top w:val="none" w:sz="0" w:space="0" w:color="auto"/>
                                        <w:left w:val="none" w:sz="0" w:space="0" w:color="auto"/>
                                        <w:bottom w:val="none" w:sz="0" w:space="0" w:color="auto"/>
                                        <w:right w:val="none" w:sz="0" w:space="0" w:color="auto"/>
                                      </w:divBdr>
                                      <w:divsChild>
                                        <w:div w:id="1149518558">
                                          <w:marLeft w:val="0"/>
                                          <w:marRight w:val="0"/>
                                          <w:marTop w:val="0"/>
                                          <w:marBottom w:val="0"/>
                                          <w:divBdr>
                                            <w:top w:val="single" w:sz="2" w:space="0" w:color="FFFFFF"/>
                                            <w:left w:val="single" w:sz="2" w:space="0" w:color="FFFFFF"/>
                                            <w:bottom w:val="single" w:sz="2" w:space="0" w:color="FFFFFF"/>
                                            <w:right w:val="single" w:sz="2" w:space="0" w:color="FFFFFF"/>
                                          </w:divBdr>
                                          <w:divsChild>
                                            <w:div w:id="32118951">
                                              <w:marLeft w:val="0"/>
                                              <w:marRight w:val="0"/>
                                              <w:marTop w:val="0"/>
                                              <w:marBottom w:val="0"/>
                                              <w:divBdr>
                                                <w:top w:val="none" w:sz="0" w:space="0" w:color="auto"/>
                                                <w:left w:val="none" w:sz="0" w:space="0" w:color="auto"/>
                                                <w:bottom w:val="none" w:sz="0" w:space="0" w:color="auto"/>
                                                <w:right w:val="none" w:sz="0" w:space="0" w:color="auto"/>
                                              </w:divBdr>
                                              <w:divsChild>
                                                <w:div w:id="10347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3080458">
      <w:bodyDiv w:val="1"/>
      <w:marLeft w:val="0"/>
      <w:marRight w:val="0"/>
      <w:marTop w:val="0"/>
      <w:marBottom w:val="0"/>
      <w:divBdr>
        <w:top w:val="none" w:sz="0" w:space="0" w:color="auto"/>
        <w:left w:val="none" w:sz="0" w:space="0" w:color="auto"/>
        <w:bottom w:val="none" w:sz="0" w:space="0" w:color="auto"/>
        <w:right w:val="none" w:sz="0" w:space="0" w:color="auto"/>
      </w:divBdr>
      <w:divsChild>
        <w:div w:id="1548565887">
          <w:marLeft w:val="0"/>
          <w:marRight w:val="0"/>
          <w:marTop w:val="0"/>
          <w:marBottom w:val="0"/>
          <w:divBdr>
            <w:top w:val="none" w:sz="0" w:space="0" w:color="auto"/>
            <w:left w:val="none" w:sz="0" w:space="0" w:color="auto"/>
            <w:bottom w:val="none" w:sz="0" w:space="0" w:color="auto"/>
            <w:right w:val="none" w:sz="0" w:space="0" w:color="auto"/>
          </w:divBdr>
          <w:divsChild>
            <w:div w:id="1536040864">
              <w:marLeft w:val="0"/>
              <w:marRight w:val="0"/>
              <w:marTop w:val="0"/>
              <w:marBottom w:val="0"/>
              <w:divBdr>
                <w:top w:val="none" w:sz="0" w:space="0" w:color="auto"/>
                <w:left w:val="none" w:sz="0" w:space="0" w:color="auto"/>
                <w:bottom w:val="none" w:sz="0" w:space="0" w:color="auto"/>
                <w:right w:val="none" w:sz="0" w:space="0" w:color="auto"/>
              </w:divBdr>
              <w:divsChild>
                <w:div w:id="935866657">
                  <w:marLeft w:val="0"/>
                  <w:marRight w:val="0"/>
                  <w:marTop w:val="0"/>
                  <w:marBottom w:val="0"/>
                  <w:divBdr>
                    <w:top w:val="none" w:sz="0" w:space="0" w:color="auto"/>
                    <w:left w:val="none" w:sz="0" w:space="0" w:color="auto"/>
                    <w:bottom w:val="none" w:sz="0" w:space="0" w:color="auto"/>
                    <w:right w:val="none" w:sz="0" w:space="0" w:color="auto"/>
                  </w:divBdr>
                  <w:divsChild>
                    <w:div w:id="719863103">
                      <w:marLeft w:val="0"/>
                      <w:marRight w:val="0"/>
                      <w:marTop w:val="0"/>
                      <w:marBottom w:val="0"/>
                      <w:divBdr>
                        <w:top w:val="none" w:sz="0" w:space="0" w:color="auto"/>
                        <w:left w:val="none" w:sz="0" w:space="0" w:color="auto"/>
                        <w:bottom w:val="none" w:sz="0" w:space="0" w:color="auto"/>
                        <w:right w:val="none" w:sz="0" w:space="0" w:color="auto"/>
                      </w:divBdr>
                      <w:divsChild>
                        <w:div w:id="195049433">
                          <w:marLeft w:val="0"/>
                          <w:marRight w:val="0"/>
                          <w:marTop w:val="0"/>
                          <w:marBottom w:val="0"/>
                          <w:divBdr>
                            <w:top w:val="none" w:sz="0" w:space="0" w:color="auto"/>
                            <w:left w:val="none" w:sz="0" w:space="0" w:color="auto"/>
                            <w:bottom w:val="none" w:sz="0" w:space="0" w:color="auto"/>
                            <w:right w:val="none" w:sz="0" w:space="0" w:color="auto"/>
                          </w:divBdr>
                          <w:divsChild>
                            <w:div w:id="1750686410">
                              <w:marLeft w:val="815"/>
                              <w:marRight w:val="0"/>
                              <w:marTop w:val="0"/>
                              <w:marBottom w:val="0"/>
                              <w:divBdr>
                                <w:top w:val="none" w:sz="0" w:space="0" w:color="auto"/>
                                <w:left w:val="none" w:sz="0" w:space="0" w:color="auto"/>
                                <w:bottom w:val="none" w:sz="0" w:space="0" w:color="auto"/>
                                <w:right w:val="none" w:sz="0" w:space="0" w:color="auto"/>
                              </w:divBdr>
                              <w:divsChild>
                                <w:div w:id="24838724">
                                  <w:marLeft w:val="0"/>
                                  <w:marRight w:val="0"/>
                                  <w:marTop w:val="0"/>
                                  <w:marBottom w:val="0"/>
                                  <w:divBdr>
                                    <w:top w:val="none" w:sz="0" w:space="0" w:color="auto"/>
                                    <w:left w:val="none" w:sz="0" w:space="0" w:color="auto"/>
                                    <w:bottom w:val="none" w:sz="0" w:space="0" w:color="auto"/>
                                    <w:right w:val="none" w:sz="0" w:space="0" w:color="auto"/>
                                  </w:divBdr>
                                  <w:divsChild>
                                    <w:div w:id="933368430">
                                      <w:marLeft w:val="0"/>
                                      <w:marRight w:val="0"/>
                                      <w:marTop w:val="0"/>
                                      <w:marBottom w:val="0"/>
                                      <w:divBdr>
                                        <w:top w:val="none" w:sz="0" w:space="0" w:color="auto"/>
                                        <w:left w:val="none" w:sz="0" w:space="0" w:color="auto"/>
                                        <w:bottom w:val="none" w:sz="0" w:space="0" w:color="auto"/>
                                        <w:right w:val="none" w:sz="0" w:space="0" w:color="auto"/>
                                      </w:divBdr>
                                      <w:divsChild>
                                        <w:div w:id="1506047065">
                                          <w:marLeft w:val="0"/>
                                          <w:marRight w:val="0"/>
                                          <w:marTop w:val="0"/>
                                          <w:marBottom w:val="0"/>
                                          <w:divBdr>
                                            <w:top w:val="single" w:sz="2" w:space="0" w:color="FFFFFF"/>
                                            <w:left w:val="single" w:sz="2" w:space="0" w:color="FFFFFF"/>
                                            <w:bottom w:val="single" w:sz="2" w:space="0" w:color="FFFFFF"/>
                                            <w:right w:val="single" w:sz="2" w:space="0" w:color="FFFFFF"/>
                                          </w:divBdr>
                                          <w:divsChild>
                                            <w:div w:id="1028676713">
                                              <w:marLeft w:val="0"/>
                                              <w:marRight w:val="0"/>
                                              <w:marTop w:val="0"/>
                                              <w:marBottom w:val="0"/>
                                              <w:divBdr>
                                                <w:top w:val="none" w:sz="0" w:space="0" w:color="auto"/>
                                                <w:left w:val="none" w:sz="0" w:space="0" w:color="auto"/>
                                                <w:bottom w:val="none" w:sz="0" w:space="0" w:color="auto"/>
                                                <w:right w:val="none" w:sz="0" w:space="0" w:color="auto"/>
                                              </w:divBdr>
                                              <w:divsChild>
                                                <w:div w:id="19120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5879690">
      <w:bodyDiv w:val="1"/>
      <w:marLeft w:val="0"/>
      <w:marRight w:val="0"/>
      <w:marTop w:val="0"/>
      <w:marBottom w:val="0"/>
      <w:divBdr>
        <w:top w:val="none" w:sz="0" w:space="0" w:color="auto"/>
        <w:left w:val="none" w:sz="0" w:space="0" w:color="auto"/>
        <w:bottom w:val="none" w:sz="0" w:space="0" w:color="auto"/>
        <w:right w:val="none" w:sz="0" w:space="0" w:color="auto"/>
      </w:divBdr>
      <w:divsChild>
        <w:div w:id="2125271180">
          <w:marLeft w:val="0"/>
          <w:marRight w:val="0"/>
          <w:marTop w:val="0"/>
          <w:marBottom w:val="0"/>
          <w:divBdr>
            <w:top w:val="none" w:sz="0" w:space="0" w:color="auto"/>
            <w:left w:val="none" w:sz="0" w:space="0" w:color="auto"/>
            <w:bottom w:val="none" w:sz="0" w:space="0" w:color="auto"/>
            <w:right w:val="none" w:sz="0" w:space="0" w:color="auto"/>
          </w:divBdr>
          <w:divsChild>
            <w:div w:id="699163408">
              <w:marLeft w:val="0"/>
              <w:marRight w:val="0"/>
              <w:marTop w:val="0"/>
              <w:marBottom w:val="0"/>
              <w:divBdr>
                <w:top w:val="none" w:sz="0" w:space="0" w:color="auto"/>
                <w:left w:val="none" w:sz="0" w:space="0" w:color="auto"/>
                <w:bottom w:val="none" w:sz="0" w:space="0" w:color="auto"/>
                <w:right w:val="none" w:sz="0" w:space="0" w:color="auto"/>
              </w:divBdr>
              <w:divsChild>
                <w:div w:id="1141532727">
                  <w:marLeft w:val="0"/>
                  <w:marRight w:val="0"/>
                  <w:marTop w:val="0"/>
                  <w:marBottom w:val="0"/>
                  <w:divBdr>
                    <w:top w:val="none" w:sz="0" w:space="0" w:color="auto"/>
                    <w:left w:val="none" w:sz="0" w:space="0" w:color="auto"/>
                    <w:bottom w:val="none" w:sz="0" w:space="0" w:color="auto"/>
                    <w:right w:val="none" w:sz="0" w:space="0" w:color="auto"/>
                  </w:divBdr>
                  <w:divsChild>
                    <w:div w:id="1908612643">
                      <w:marLeft w:val="0"/>
                      <w:marRight w:val="0"/>
                      <w:marTop w:val="0"/>
                      <w:marBottom w:val="0"/>
                      <w:divBdr>
                        <w:top w:val="none" w:sz="0" w:space="0" w:color="auto"/>
                        <w:left w:val="none" w:sz="0" w:space="0" w:color="auto"/>
                        <w:bottom w:val="none" w:sz="0" w:space="0" w:color="auto"/>
                        <w:right w:val="none" w:sz="0" w:space="0" w:color="auto"/>
                      </w:divBdr>
                      <w:divsChild>
                        <w:div w:id="1157576847">
                          <w:marLeft w:val="0"/>
                          <w:marRight w:val="0"/>
                          <w:marTop w:val="0"/>
                          <w:marBottom w:val="0"/>
                          <w:divBdr>
                            <w:top w:val="none" w:sz="0" w:space="0" w:color="auto"/>
                            <w:left w:val="none" w:sz="0" w:space="0" w:color="auto"/>
                            <w:bottom w:val="none" w:sz="0" w:space="0" w:color="auto"/>
                            <w:right w:val="none" w:sz="0" w:space="0" w:color="auto"/>
                          </w:divBdr>
                          <w:divsChild>
                            <w:div w:id="1304237016">
                              <w:marLeft w:val="815"/>
                              <w:marRight w:val="0"/>
                              <w:marTop w:val="0"/>
                              <w:marBottom w:val="0"/>
                              <w:divBdr>
                                <w:top w:val="none" w:sz="0" w:space="0" w:color="auto"/>
                                <w:left w:val="none" w:sz="0" w:space="0" w:color="auto"/>
                                <w:bottom w:val="none" w:sz="0" w:space="0" w:color="auto"/>
                                <w:right w:val="none" w:sz="0" w:space="0" w:color="auto"/>
                              </w:divBdr>
                              <w:divsChild>
                                <w:div w:id="1276525050">
                                  <w:marLeft w:val="0"/>
                                  <w:marRight w:val="0"/>
                                  <w:marTop w:val="0"/>
                                  <w:marBottom w:val="0"/>
                                  <w:divBdr>
                                    <w:top w:val="none" w:sz="0" w:space="0" w:color="auto"/>
                                    <w:left w:val="none" w:sz="0" w:space="0" w:color="auto"/>
                                    <w:bottom w:val="none" w:sz="0" w:space="0" w:color="auto"/>
                                    <w:right w:val="none" w:sz="0" w:space="0" w:color="auto"/>
                                  </w:divBdr>
                                  <w:divsChild>
                                    <w:div w:id="624427267">
                                      <w:marLeft w:val="0"/>
                                      <w:marRight w:val="0"/>
                                      <w:marTop w:val="0"/>
                                      <w:marBottom w:val="0"/>
                                      <w:divBdr>
                                        <w:top w:val="none" w:sz="0" w:space="0" w:color="auto"/>
                                        <w:left w:val="none" w:sz="0" w:space="0" w:color="auto"/>
                                        <w:bottom w:val="none" w:sz="0" w:space="0" w:color="auto"/>
                                        <w:right w:val="none" w:sz="0" w:space="0" w:color="auto"/>
                                      </w:divBdr>
                                      <w:divsChild>
                                        <w:div w:id="1201406030">
                                          <w:marLeft w:val="0"/>
                                          <w:marRight w:val="0"/>
                                          <w:marTop w:val="0"/>
                                          <w:marBottom w:val="0"/>
                                          <w:divBdr>
                                            <w:top w:val="single" w:sz="2" w:space="0" w:color="FFFFFF"/>
                                            <w:left w:val="single" w:sz="2" w:space="0" w:color="FFFFFF"/>
                                            <w:bottom w:val="single" w:sz="2" w:space="0" w:color="FFFFFF"/>
                                            <w:right w:val="single" w:sz="2" w:space="0" w:color="FFFFFF"/>
                                          </w:divBdr>
                                          <w:divsChild>
                                            <w:div w:id="388921764">
                                              <w:marLeft w:val="0"/>
                                              <w:marRight w:val="0"/>
                                              <w:marTop w:val="0"/>
                                              <w:marBottom w:val="0"/>
                                              <w:divBdr>
                                                <w:top w:val="none" w:sz="0" w:space="0" w:color="auto"/>
                                                <w:left w:val="none" w:sz="0" w:space="0" w:color="auto"/>
                                                <w:bottom w:val="none" w:sz="0" w:space="0" w:color="auto"/>
                                                <w:right w:val="none" w:sz="0" w:space="0" w:color="auto"/>
                                              </w:divBdr>
                                              <w:divsChild>
                                                <w:div w:id="174636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creditchina.gov.cn/" TargetMode="External"/><Relationship Id="rId26" Type="http://schemas.openxmlformats.org/officeDocument/2006/relationships/footer" Target="footer3.xml"/><Relationship Id="rId39" Type="http://schemas.openxmlformats.org/officeDocument/2006/relationships/header" Target="header14.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hyperlink" Target="http://www.ccgp.gov.cn/"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hnggzy.com" TargetMode="External"/><Relationship Id="rId25" Type="http://schemas.openxmlformats.org/officeDocument/2006/relationships/header" Target="header8.xml"/><Relationship Id="rId33" Type="http://schemas.openxmlformats.org/officeDocument/2006/relationships/hyperlink" Target="http://www.creditchina.gov.cn/" TargetMode="External"/><Relationship Id="rId38"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yperlink" Target="http://www.ccgp-henan.gov.cn)&#21644;&#27827;&#21335;&#30465;&#25919;&#24220;&#37319;&#36141;&#32593;&#27827;&#21335;&#30465;&#20844;&#20849;&#36164;&#28304;&#20132;&#26131;&#32593;" TargetMode="External"/><Relationship Id="rId20" Type="http://schemas.openxmlformats.org/officeDocument/2006/relationships/header" Target="header4.xml"/><Relationship Id="rId29" Type="http://schemas.openxmlformats.org/officeDocument/2006/relationships/header" Target="header11.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7.xml"/><Relationship Id="rId32" Type="http://schemas.openxmlformats.org/officeDocument/2006/relationships/hyperlink" Target="http://www.hnggzy.com" TargetMode="External"/><Relationship Id="rId37" Type="http://schemas.openxmlformats.org/officeDocument/2006/relationships/hyperlink" Target="http://guoji.caigou2003.com/" TargetMode="External"/><Relationship Id="rId40"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hyperlink" Target="mailto:lgd1965@tom.com" TargetMode="External"/><Relationship Id="rId10" Type="http://schemas.openxmlformats.org/officeDocument/2006/relationships/oleObject" Target="embeddings/oleObject1.bin"/><Relationship Id="rId19" Type="http://schemas.openxmlformats.org/officeDocument/2006/relationships/hyperlink" Target="http://www.ccgp.gov.cn/" TargetMode="External"/><Relationship Id="rId31" Type="http://schemas.openxmlformats.org/officeDocument/2006/relationships/header" Target="header1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eader" Target="header9.xml"/><Relationship Id="rId30" Type="http://schemas.openxmlformats.org/officeDocument/2006/relationships/footer" Target="footer4.xml"/><Relationship Id="rId35" Type="http://schemas.openxmlformats.org/officeDocument/2006/relationships/hyperlink" Target="mailto:yuqing@guaranty.com.cn" TargetMode="External"/><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63"/>
    <customShpInfo spid="_x0000_s2062"/>
    <customShpInfo spid="_x0000_s2061"/>
    <customShpInfo spid="_x0000_s2054"/>
    <customShpInfo spid="_x0000_s2080"/>
    <customShpInfo spid="_x0000_s2079"/>
    <customShpInfo spid="_x0000_s2066"/>
    <customShpInfo spid="_x0000_s2065"/>
    <customShpInfo spid="_x0000_s2064"/>
    <customShpInfo spid="_x0000_s2051"/>
    <customShpInfo spid="_x0000_s2083"/>
    <customShpInfo spid="_x0000_s2082"/>
    <customShpInfo spid="_x0000_s2081"/>
    <customShpInfo spid="_x0000_s2069"/>
    <customShpInfo spid="_x0000_s2068"/>
    <customShpInfo spid="_x0000_s2067"/>
    <customShpInfo spid="_x0000_s2072"/>
    <customShpInfo spid="_x0000_s2056"/>
    <customShpInfo spid="_x0000_s2071"/>
    <customShpInfo spid="_x0000_s2070"/>
    <customShpInfo spid="_x0000_s2085"/>
    <customShpInfo spid="_x0000_s2084"/>
    <customShpInfo spid="_x0000_s2074"/>
    <customShpInfo spid="_x0000_s2073"/>
    <customShpInfo spid="_x0000_s2053"/>
    <customShpInfo spid="_x0000_s1029"/>
  </customShpExts>
</s:customData>
</file>

<file path=customXml/itemProps1.xml><?xml version="1.0" encoding="utf-8"?>
<ds:datastoreItem xmlns:ds="http://schemas.openxmlformats.org/officeDocument/2006/customXml" ds:itemID="{5008ACED-90A4-430D-82DB-F2127E0AB39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1107</TotalTime>
  <Pages>86</Pages>
  <Words>6772</Words>
  <Characters>38604</Characters>
  <Application>Microsoft Office Word</Application>
  <DocSecurity>0</DocSecurity>
  <Lines>321</Lines>
  <Paragraphs>90</Paragraphs>
  <ScaleCrop>false</ScaleCrop>
  <Company>Lenovo</Company>
  <LinksUpToDate>false</LinksUpToDate>
  <CharactersWithSpaces>45286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411</cp:revision>
  <cp:lastPrinted>2020-01-07T02:19:00Z</cp:lastPrinted>
  <dcterms:created xsi:type="dcterms:W3CDTF">2020-09-09T07:52:00Z</dcterms:created>
  <dcterms:modified xsi:type="dcterms:W3CDTF">2021-08-03T09:43:00Z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609574770F224DBB932BA312B2E6E5F6</vt:lpwstr>
  </property>
</Properties>
</file>