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采购清单：</w:t>
      </w:r>
    </w:p>
    <w:tbl>
      <w:tblPr>
        <w:tblStyle w:val="7"/>
        <w:tblW w:w="8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1"/>
        <w:gridCol w:w="2911"/>
        <w:gridCol w:w="240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设备名称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高速单面贴标机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转弯输送带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直线输送带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电子数片机器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旋转式压片机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吸尘器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摇摆式颗粒剂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槽型混合机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热风循环烘箱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4头活塞灌装机改造提升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8头自动灌装机流水线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成熟蜜生产设备（核心产品）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2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转盘式片膜充填封口机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边封机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收缩机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16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十框高箱（杉木煮蜡）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7363</w:t>
            </w:r>
          </w:p>
        </w:tc>
        <w:tc>
          <w:tcPr>
            <w:tcW w:w="1845" w:type="dxa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喷壶器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1845" w:type="dxa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不锈钢双层过滤网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75KG塑料蜂蜜桶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655</w:t>
            </w: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2框手动摇蜜机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蜂衣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393</w:t>
            </w: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不锈钢挤蜜/榨蜡一体机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黑把多功能</w:t>
            </w:r>
            <w:r>
              <w:rPr>
                <w:rFonts w:hint="eastAsia" w:ascii="宋体" w:hAnsi="宋体" w:cs="宋体"/>
                <w:kern w:val="0"/>
                <w:szCs w:val="21"/>
              </w:rPr>
              <w:t>起刮刀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262</w:t>
            </w: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双排鬃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毛</w:t>
            </w:r>
            <w:r>
              <w:rPr>
                <w:rFonts w:hint="eastAsia" w:ascii="宋体" w:hAnsi="宋体" w:cs="宋体"/>
                <w:kern w:val="0"/>
                <w:szCs w:val="21"/>
              </w:rPr>
              <w:t>蜂扫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锻打割蜜刀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1.5加厚饲喂器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8515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TimesNewRomanPSMT">
    <w:altName w:val="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TimesNewRomanPSMT">
    <w:altName w:val="宋体"/>
    <w:panose1 w:val="00000000000000000000"/>
    <w:charset w:val="00"/>
    <w:family w:val="swiss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C2322"/>
    <w:rsid w:val="303C23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adjustRightInd/>
      <w:spacing w:line="240" w:lineRule="auto"/>
      <w:ind w:firstLine="420" w:firstLineChars="100"/>
      <w:jc w:val="both"/>
      <w:textAlignment w:val="auto"/>
    </w:pPr>
    <w:rPr>
      <w:rFonts w:ascii="Calibri" w:hAnsi="Calibri" w:eastAsia="宋体"/>
      <w:kern w:val="2"/>
      <w:sz w:val="21"/>
      <w:szCs w:val="22"/>
      <w:lang w:val="en-US" w:eastAsia="zh-CN"/>
    </w:rPr>
  </w:style>
  <w:style w:type="paragraph" w:styleId="3">
    <w:name w:val="Body Text"/>
    <w:basedOn w:val="1"/>
    <w:next w:val="4"/>
    <w:uiPriority w:val="0"/>
    <w:pPr>
      <w:spacing w:after="120"/>
    </w:pPr>
    <w:rPr>
      <w:szCs w:val="20"/>
    </w:rPr>
  </w:style>
  <w:style w:type="paragraph" w:styleId="4">
    <w:name w:val="toc 2"/>
    <w:basedOn w:val="1"/>
    <w:next w:val="1"/>
    <w:uiPriority w:val="0"/>
    <w:pPr>
      <w:tabs>
        <w:tab w:val="right" w:leader="dot" w:pos="8301"/>
      </w:tabs>
      <w:spacing w:line="360" w:lineRule="auto"/>
      <w:ind w:left="420" w:leftChars="200"/>
    </w:pPr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Table Paragraph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2022-01-19T07:30:00Z</dcterms:created>
  <dc:creator>Administrator</dc:creator>
  <cp:lastModifiedBy>Administrator</cp:lastModifiedBy>
  <dcterms:modified xsi:type="dcterms:W3CDTF">2022-01-19T07:31:00Z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