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1B" w:rsidRDefault="00F3521B" w:rsidP="00F3521B">
      <w:pPr>
        <w:spacing w:line="360" w:lineRule="auto"/>
        <w:jc w:val="left"/>
        <w:rPr>
          <w:rFonts w:ascii="宋体" w:hAnsi="宋体" w:cs="Arial"/>
          <w:b/>
          <w:sz w:val="24"/>
        </w:rPr>
      </w:pPr>
      <w:r>
        <w:rPr>
          <w:rFonts w:ascii="宋体" w:hAnsi="宋体" w:cs="Arial" w:hint="eastAsia"/>
          <w:b/>
          <w:sz w:val="24"/>
        </w:rPr>
        <w:t>一、货物需求一览表：</w:t>
      </w:r>
    </w:p>
    <w:p w:rsidR="00F3521B" w:rsidRDefault="00F3521B" w:rsidP="00F3521B">
      <w:pPr>
        <w:widowControl/>
        <w:shd w:val="clear" w:color="auto" w:fill="FFFFFF"/>
        <w:spacing w:line="400" w:lineRule="exact"/>
        <w:ind w:firstLineChars="236" w:firstLine="496"/>
        <w:jc w:val="left"/>
        <w:rPr>
          <w:sz w:val="18"/>
          <w:szCs w:val="21"/>
        </w:rPr>
      </w:pPr>
      <w:r>
        <w:rPr>
          <w:rFonts w:ascii="宋体" w:hAnsi="宋体" w:cs="Tahoma" w:hint="eastAsia"/>
          <w:bCs/>
          <w:szCs w:val="21"/>
        </w:rPr>
        <w:t>本次招标不分包</w:t>
      </w:r>
      <w:r>
        <w:rPr>
          <w:rFonts w:ascii="宋体" w:hAnsi="宋体" w:cs="宋体" w:hint="eastAsia"/>
          <w:bCs/>
          <w:kern w:val="0"/>
          <w:szCs w:val="21"/>
        </w:rPr>
        <w:t>，具体货物需求如下：</w:t>
      </w: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1"/>
        <w:gridCol w:w="4200"/>
        <w:gridCol w:w="2926"/>
      </w:tblGrid>
      <w:tr w:rsidR="00F3521B" w:rsidTr="00180509">
        <w:trPr>
          <w:trHeight w:val="372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1B" w:rsidRDefault="00F3521B" w:rsidP="00180509">
            <w:pPr>
              <w:pStyle w:val="a6"/>
              <w:spacing w:line="380" w:lineRule="atLeas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cs="Calibri" w:hint="eastAsia"/>
                <w:sz w:val="21"/>
                <w:szCs w:val="21"/>
              </w:rPr>
              <w:t>序号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1B" w:rsidRDefault="00F3521B" w:rsidP="00180509">
            <w:pPr>
              <w:pStyle w:val="a6"/>
              <w:spacing w:line="380" w:lineRule="atLeas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设备名称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1B" w:rsidRDefault="00F3521B" w:rsidP="00180509">
            <w:pPr>
              <w:pStyle w:val="a6"/>
              <w:spacing w:line="380" w:lineRule="atLeast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数量（套）</w:t>
            </w:r>
          </w:p>
        </w:tc>
      </w:tr>
      <w:tr w:rsidR="00F3521B" w:rsidTr="00180509">
        <w:trPr>
          <w:trHeight w:val="616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1B" w:rsidRDefault="00F3521B" w:rsidP="00180509">
            <w:pPr>
              <w:pStyle w:val="a5"/>
              <w:tabs>
                <w:tab w:val="left" w:pos="945"/>
                <w:tab w:val="left" w:pos="1155"/>
              </w:tabs>
              <w:rPr>
                <w:rFonts w:hAnsi="宋体"/>
                <w:kern w:val="0"/>
                <w:lang w:val="en-US" w:eastAsia="zh-CN"/>
              </w:rPr>
            </w:pPr>
            <w:r>
              <w:rPr>
                <w:rFonts w:hAnsi="宋体" w:hint="eastAsia"/>
                <w:kern w:val="0"/>
                <w:lang w:val="en-US" w:eastAsia="zh-CN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1B" w:rsidRDefault="00F3521B" w:rsidP="00180509">
            <w:pPr>
              <w:pStyle w:val="a5"/>
              <w:tabs>
                <w:tab w:val="left" w:pos="945"/>
                <w:tab w:val="left" w:pos="1155"/>
              </w:tabs>
              <w:jc w:val="center"/>
              <w:rPr>
                <w:rFonts w:hAnsi="宋体"/>
                <w:sz w:val="28"/>
                <w:szCs w:val="28"/>
                <w:lang w:val="en-US" w:eastAsia="zh-CN"/>
              </w:rPr>
            </w:pPr>
            <w:r>
              <w:rPr>
                <w:rFonts w:hAnsi="宋体" w:hint="eastAsia"/>
                <w:lang w:val="en-US" w:eastAsia="zh-CN"/>
              </w:rPr>
              <w:t>电子计算机断层扫描仪器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21B" w:rsidRDefault="00F3521B" w:rsidP="00180509">
            <w:pPr>
              <w:pStyle w:val="a5"/>
              <w:tabs>
                <w:tab w:val="left" w:pos="945"/>
                <w:tab w:val="left" w:pos="1155"/>
              </w:tabs>
              <w:ind w:leftChars="0" w:left="0"/>
              <w:jc w:val="center"/>
              <w:rPr>
                <w:rFonts w:hAnsi="宋体"/>
                <w:sz w:val="28"/>
                <w:szCs w:val="28"/>
                <w:lang w:val="en-US" w:eastAsia="zh-CN"/>
              </w:rPr>
            </w:pPr>
            <w:r>
              <w:rPr>
                <w:rFonts w:hAnsi="宋体" w:hint="eastAsia"/>
                <w:lang w:val="en-US" w:eastAsia="zh-CN"/>
              </w:rPr>
              <w:t>1</w:t>
            </w:r>
          </w:p>
        </w:tc>
      </w:tr>
    </w:tbl>
    <w:p w:rsidR="00F3521B" w:rsidRDefault="00F3521B" w:rsidP="00F3521B">
      <w:pPr>
        <w:numPr>
          <w:ilvl w:val="0"/>
          <w:numId w:val="1"/>
        </w:numPr>
        <w:spacing w:line="360" w:lineRule="auto"/>
        <w:jc w:val="left"/>
        <w:rPr>
          <w:rFonts w:ascii="微软雅黑" w:hAnsi="微软雅黑" w:cs="Arial"/>
          <w:b/>
          <w:bCs/>
          <w:kern w:val="0"/>
          <w:sz w:val="28"/>
        </w:rPr>
      </w:pPr>
      <w:r>
        <w:rPr>
          <w:rFonts w:ascii="宋体" w:hAnsi="宋体" w:cs="Arial" w:hint="eastAsia"/>
          <w:b/>
          <w:sz w:val="24"/>
        </w:rPr>
        <w:t>技术参数：</w:t>
      </w:r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8"/>
        <w:gridCol w:w="4764"/>
        <w:gridCol w:w="2436"/>
        <w:gridCol w:w="788"/>
      </w:tblGrid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  <w:tc>
          <w:tcPr>
            <w:tcW w:w="7988" w:type="dxa"/>
            <w:gridSpan w:val="3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主要技术规格及配置</w:t>
            </w: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hAnsi="微软雅黑"/>
                <w:b/>
                <w:bCs/>
                <w:sz w:val="24"/>
                <w:szCs w:val="24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b/>
                <w:bCs/>
                <w:sz w:val="24"/>
              </w:rPr>
            </w:pPr>
            <w:r>
              <w:rPr>
                <w:rFonts w:ascii="微软雅黑" w:hAnsi="微软雅黑" w:hint="eastAsia"/>
                <w:b/>
                <w:bCs/>
                <w:sz w:val="24"/>
              </w:rPr>
              <w:t>机架系统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b/>
                <w:bCs/>
                <w:sz w:val="24"/>
              </w:rPr>
            </w:pPr>
            <w:r>
              <w:rPr>
                <w:rFonts w:ascii="微软雅黑" w:hAnsi="微软雅黑" w:hint="eastAsia"/>
                <w:b/>
                <w:bCs/>
                <w:sz w:val="24"/>
              </w:rPr>
              <w:t>要求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 w:hint="eastAsia"/>
                <w:b/>
                <w:bCs/>
                <w:sz w:val="24"/>
              </w:rPr>
            </w:pPr>
            <w:r>
              <w:rPr>
                <w:rFonts w:ascii="微软雅黑" w:hAnsi="微软雅黑" w:hint="eastAsia"/>
                <w:b/>
                <w:bCs/>
                <w:sz w:val="24"/>
              </w:rPr>
              <w:t>备注</w:t>
            </w: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滑环类型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低压滑环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扫描架孔径</w:t>
            </w:r>
            <w:r>
              <w:rPr>
                <w:rFonts w:ascii="微软雅黑" w:hAnsi="微软雅黑" w:hint="eastAsia"/>
                <w:sz w:val="24"/>
              </w:rPr>
              <w:t xml:space="preserve"> 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</w:t>
            </w:r>
            <w:r>
              <w:rPr>
                <w:rFonts w:ascii="微软雅黑" w:hAnsi="微软雅黑" w:hint="eastAsia"/>
                <w:sz w:val="24"/>
              </w:rPr>
              <w:t>70cm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★扫描架物理实际倾角（非数字倾角）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≥±</w:t>
            </w:r>
            <w:r>
              <w:rPr>
                <w:rFonts w:ascii="微软雅黑" w:hAnsi="微软雅黑" w:hint="eastAsia"/>
                <w:sz w:val="24"/>
              </w:rPr>
              <w:t>30</w:t>
            </w:r>
            <w:r>
              <w:rPr>
                <w:rFonts w:ascii="微软雅黑" w:hAnsi="微软雅黑" w:hint="eastAsia"/>
                <w:sz w:val="24"/>
              </w:rPr>
              <w:t>°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固态探测器类型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稀土陶瓷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color w:val="FF0000"/>
                <w:sz w:val="24"/>
              </w:rPr>
            </w:pPr>
            <w:r>
              <w:rPr>
                <w:rFonts w:ascii="微软雅黑" w:hAnsi="微软雅黑"/>
                <w:color w:val="000000"/>
                <w:sz w:val="24"/>
              </w:rPr>
              <w:t>机架系统</w:t>
            </w:r>
            <w:r>
              <w:rPr>
                <w:rFonts w:ascii="微软雅黑" w:hAnsi="微软雅黑"/>
                <w:sz w:val="24"/>
              </w:rPr>
              <w:t>可遥控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color w:val="000000"/>
                <w:sz w:val="24"/>
              </w:rPr>
            </w:pPr>
            <w:r>
              <w:rPr>
                <w:rFonts w:ascii="微软雅黑" w:hAnsi="微软雅黑" w:hint="eastAsia"/>
                <w:color w:val="000000"/>
                <w:sz w:val="24"/>
              </w:rPr>
              <w:t>具备机架旁摆位功能，技师可在机架旁进行升降及进出扫描床操作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color w:val="000000"/>
                <w:sz w:val="24"/>
              </w:rPr>
              <w:t>具备远程遥控摆位功能，技师可在操作台进行升降及进出扫描床操作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color w:val="000000"/>
                <w:sz w:val="24"/>
              </w:rPr>
              <w:t>具备快捷键摆位功能，技师可按住快捷键，一键将检查床调整到预设高度与床面位置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color w:val="000000"/>
                <w:sz w:val="24"/>
              </w:rPr>
              <w:t>具备人工智能摆位功能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三维激光定位系统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机架冷却方式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风冷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7988" w:type="dxa"/>
            <w:gridSpan w:val="3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扫描参数</w:t>
            </w: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机架</w:t>
            </w:r>
            <w:r>
              <w:rPr>
                <w:rFonts w:ascii="微软雅黑" w:hAnsi="微软雅黑"/>
                <w:sz w:val="24"/>
              </w:rPr>
              <w:t>最快物理实际</w:t>
            </w:r>
            <w:r>
              <w:rPr>
                <w:rFonts w:ascii="微软雅黑" w:hAnsi="微软雅黑" w:hint="eastAsia"/>
                <w:sz w:val="24"/>
              </w:rPr>
              <w:t>旋转</w:t>
            </w:r>
            <w:r>
              <w:rPr>
                <w:rFonts w:ascii="微软雅黑" w:hAnsi="微软雅黑"/>
                <w:sz w:val="24"/>
              </w:rPr>
              <w:t>速度</w:t>
            </w:r>
          </w:p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（不含等效</w:t>
            </w:r>
            <w:r>
              <w:rPr>
                <w:rFonts w:ascii="微软雅黑" w:hAnsi="微软雅黑"/>
                <w:sz w:val="24"/>
              </w:rPr>
              <w:t>概念</w:t>
            </w:r>
            <w:r>
              <w:rPr>
                <w:rFonts w:ascii="微软雅黑" w:hAnsi="微软雅黑" w:hint="eastAsia"/>
                <w:sz w:val="24"/>
              </w:rPr>
              <w:t>）</w:t>
            </w:r>
            <w:r>
              <w:rPr>
                <w:rFonts w:ascii="微软雅黑" w:hAnsi="微软雅黑" w:hint="eastAsia"/>
                <w:sz w:val="24"/>
              </w:rPr>
              <w:t>/</w:t>
            </w:r>
            <w:r>
              <w:rPr>
                <w:rFonts w:ascii="微软雅黑" w:hAnsi="微软雅黑"/>
                <w:sz w:val="24"/>
              </w:rPr>
              <w:t>360</w:t>
            </w:r>
            <w:r>
              <w:rPr>
                <w:rFonts w:ascii="微软雅黑" w:hAnsi="微软雅黑" w:hint="eastAsia"/>
                <w:sz w:val="24"/>
              </w:rPr>
              <w:t>°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≤</w:t>
            </w:r>
            <w:r>
              <w:rPr>
                <w:rFonts w:ascii="微软雅黑" w:hAnsi="微软雅黑" w:hint="eastAsia"/>
                <w:sz w:val="24"/>
              </w:rPr>
              <w:t>0.</w:t>
            </w:r>
            <w:r>
              <w:rPr>
                <w:rFonts w:ascii="微软雅黑" w:hAnsi="微软雅黑"/>
                <w:sz w:val="24"/>
              </w:rPr>
              <w:t>75</w:t>
            </w:r>
            <w:r>
              <w:rPr>
                <w:rFonts w:ascii="微软雅黑" w:hAnsi="微软雅黑" w:hint="eastAsia"/>
                <w:sz w:val="24"/>
              </w:rPr>
              <w:t>秒</w:t>
            </w:r>
            <w:r>
              <w:rPr>
                <w:rFonts w:ascii="微软雅黑" w:hAnsi="微软雅黑" w:hint="eastAsia"/>
                <w:sz w:val="24"/>
              </w:rPr>
              <w:t>/360</w:t>
            </w:r>
            <w:r>
              <w:rPr>
                <w:rFonts w:ascii="微软雅黑" w:hAnsi="微软雅黑" w:hint="eastAsia"/>
                <w:sz w:val="24"/>
              </w:rPr>
              <w:t>°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/>
                <w:sz w:val="24"/>
              </w:rPr>
              <w:t>每圈扫描</w:t>
            </w:r>
            <w:r>
              <w:rPr>
                <w:rFonts w:ascii="微软雅黑" w:hAnsi="微软雅黑" w:hint="eastAsia"/>
                <w:sz w:val="24"/>
              </w:rPr>
              <w:t>最大</w:t>
            </w:r>
            <w:r>
              <w:rPr>
                <w:rFonts w:ascii="微软雅黑" w:hAnsi="微软雅黑"/>
                <w:sz w:val="24"/>
              </w:rPr>
              <w:t>层数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＞</w:t>
            </w:r>
            <w:r>
              <w:rPr>
                <w:rFonts w:ascii="微软雅黑" w:hAnsi="微软雅黑" w:hint="eastAsia"/>
                <w:sz w:val="24"/>
              </w:rPr>
              <w:t>32</w:t>
            </w:r>
            <w:r>
              <w:rPr>
                <w:rFonts w:ascii="微软雅黑" w:hAnsi="微软雅黑" w:hint="eastAsia"/>
                <w:sz w:val="24"/>
              </w:rPr>
              <w:t>层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/>
                <w:color w:val="000000"/>
                <w:sz w:val="24"/>
              </w:rPr>
              <w:t>最薄扫描层厚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＜</w:t>
            </w:r>
            <w:r>
              <w:rPr>
                <w:rFonts w:ascii="微软雅黑" w:hAnsi="微软雅黑" w:hint="eastAsia"/>
                <w:sz w:val="24"/>
              </w:rPr>
              <w:t>0.6mm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扫描视野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</w:t>
            </w:r>
            <w:r>
              <w:rPr>
                <w:rFonts w:ascii="微软雅黑" w:hAnsi="微软雅黑" w:hint="eastAsia"/>
                <w:sz w:val="24"/>
              </w:rPr>
              <w:t>50cm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/>
                <w:sz w:val="24"/>
              </w:rPr>
              <w:t>图像</w:t>
            </w:r>
            <w:r>
              <w:rPr>
                <w:rFonts w:ascii="微软雅黑" w:hAnsi="微软雅黑" w:hint="eastAsia"/>
                <w:sz w:val="24"/>
              </w:rPr>
              <w:t>重建</w:t>
            </w:r>
            <w:r>
              <w:rPr>
                <w:rFonts w:ascii="微软雅黑" w:hAnsi="微软雅黑"/>
                <w:sz w:val="24"/>
              </w:rPr>
              <w:t>矩阵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</w:t>
            </w:r>
            <w:r>
              <w:rPr>
                <w:rFonts w:ascii="微软雅黑" w:hAnsi="微软雅黑" w:hint="eastAsia"/>
                <w:sz w:val="24"/>
              </w:rPr>
              <w:t>512</w:t>
            </w:r>
            <w:r>
              <w:rPr>
                <w:rFonts w:ascii="微软雅黑" w:hAnsi="微软雅黑" w:hint="eastAsia"/>
                <w:sz w:val="24"/>
              </w:rPr>
              <w:t>×</w:t>
            </w:r>
            <w:r>
              <w:rPr>
                <w:rFonts w:ascii="微软雅黑" w:hAnsi="微软雅黑" w:hint="eastAsia"/>
                <w:sz w:val="24"/>
              </w:rPr>
              <w:t>512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/>
                <w:sz w:val="24"/>
              </w:rPr>
              <w:t>单次螺旋连续最</w:t>
            </w:r>
            <w:r>
              <w:rPr>
                <w:rFonts w:ascii="微软雅黑" w:hAnsi="微软雅黑" w:hint="eastAsia"/>
                <w:sz w:val="24"/>
              </w:rPr>
              <w:t>长</w:t>
            </w:r>
            <w:r>
              <w:rPr>
                <w:rFonts w:ascii="微软雅黑" w:hAnsi="微软雅黑"/>
                <w:sz w:val="24"/>
              </w:rPr>
              <w:t>扫描时间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</w:t>
            </w:r>
            <w:r>
              <w:rPr>
                <w:rFonts w:ascii="微软雅黑" w:hAnsi="微软雅黑" w:hint="eastAsia"/>
                <w:sz w:val="24"/>
              </w:rPr>
              <w:t>100s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/>
                <w:sz w:val="24"/>
              </w:rPr>
              <w:t>单次螺旋扫描最大范围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</w:t>
            </w:r>
            <w:r>
              <w:rPr>
                <w:rFonts w:ascii="微软雅黑" w:hAnsi="微软雅黑" w:hint="eastAsia"/>
                <w:sz w:val="24"/>
              </w:rPr>
              <w:t>16</w:t>
            </w:r>
            <w:r>
              <w:rPr>
                <w:rFonts w:ascii="微软雅黑" w:hAnsi="微软雅黑"/>
                <w:sz w:val="24"/>
              </w:rPr>
              <w:t>0</w:t>
            </w:r>
            <w:r>
              <w:rPr>
                <w:rFonts w:ascii="微软雅黑" w:hAnsi="微软雅黑" w:hint="eastAsia"/>
                <w:sz w:val="24"/>
              </w:rPr>
              <w:t>cm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定位像长度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</w:t>
            </w:r>
            <w:r>
              <w:rPr>
                <w:rFonts w:ascii="微软雅黑" w:hAnsi="微软雅黑" w:hint="eastAsia"/>
                <w:sz w:val="24"/>
              </w:rPr>
              <w:t>16</w:t>
            </w:r>
            <w:r>
              <w:rPr>
                <w:rFonts w:ascii="微软雅黑" w:hAnsi="微软雅黑"/>
                <w:sz w:val="24"/>
              </w:rPr>
              <w:t>0</w:t>
            </w:r>
            <w:r>
              <w:rPr>
                <w:rFonts w:ascii="微软雅黑" w:hAnsi="微软雅黑" w:hint="eastAsia"/>
                <w:sz w:val="24"/>
              </w:rPr>
              <w:t>cm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最大</w:t>
            </w:r>
            <w:r>
              <w:rPr>
                <w:rFonts w:ascii="微软雅黑" w:hAnsi="微软雅黑"/>
                <w:sz w:val="24"/>
              </w:rPr>
              <w:t>螺距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</w:t>
            </w:r>
            <w:r>
              <w:rPr>
                <w:rFonts w:ascii="微软雅黑" w:hAnsi="微软雅黑"/>
                <w:sz w:val="24"/>
              </w:rPr>
              <w:t>1.9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/>
                <w:sz w:val="24"/>
              </w:rPr>
              <w:t>螺距自由选择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扫描模式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轴扫、螺旋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自动螺旋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10</w:t>
            </w:r>
            <w:r>
              <w:rPr>
                <w:rFonts w:ascii="微软雅黑" w:hAnsi="微软雅黑" w:hint="eastAsia"/>
                <w:sz w:val="24"/>
              </w:rPr>
              <w:t>毫安低剂量扫描技术，满足临床诊断标准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7</w:t>
            </w:r>
            <w:r>
              <w:rPr>
                <w:rFonts w:ascii="微软雅黑" w:hAnsi="微软雅黑"/>
                <w:sz w:val="24"/>
              </w:rPr>
              <w:t>0KV</w:t>
            </w:r>
            <w:r>
              <w:rPr>
                <w:rFonts w:ascii="微软雅黑" w:hAnsi="微软雅黑" w:hint="eastAsia"/>
                <w:sz w:val="24"/>
              </w:rPr>
              <w:t>低剂量</w:t>
            </w:r>
            <w:r>
              <w:rPr>
                <w:rFonts w:ascii="微软雅黑" w:hAnsi="微软雅黑"/>
                <w:sz w:val="24"/>
              </w:rPr>
              <w:t>高对比扫描</w:t>
            </w:r>
            <w:r>
              <w:rPr>
                <w:rFonts w:ascii="微软雅黑" w:hAnsi="微软雅黑" w:hint="eastAsia"/>
                <w:sz w:val="24"/>
              </w:rPr>
              <w:t>模式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 w:cs="Arial"/>
                <w:sz w:val="24"/>
              </w:rPr>
            </w:pPr>
            <w:r>
              <w:rPr>
                <w:rFonts w:ascii="微软雅黑" w:hAnsi="微软雅黑" w:cs="Arial" w:hint="eastAsia"/>
                <w:sz w:val="24"/>
              </w:rPr>
              <w:t>具备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头部</w:t>
            </w:r>
            <w:r>
              <w:rPr>
                <w:rFonts w:ascii="微软雅黑" w:hAnsi="微软雅黑"/>
                <w:sz w:val="24"/>
              </w:rPr>
              <w:t>最薄</w:t>
            </w:r>
            <w:r>
              <w:rPr>
                <w:rFonts w:ascii="微软雅黑" w:hAnsi="微软雅黑" w:hint="eastAsia"/>
                <w:sz w:val="24"/>
              </w:rPr>
              <w:t>扫描</w:t>
            </w:r>
            <w:r>
              <w:rPr>
                <w:rFonts w:ascii="微软雅黑" w:hAnsi="微软雅黑"/>
                <w:sz w:val="24"/>
              </w:rPr>
              <w:t>层厚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＜</w:t>
            </w:r>
            <w:r>
              <w:rPr>
                <w:rFonts w:ascii="微软雅黑" w:hAnsi="微软雅黑" w:hint="eastAsia"/>
                <w:sz w:val="24"/>
              </w:rPr>
              <w:t>0.6mm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肺部</w:t>
            </w:r>
            <w:r>
              <w:rPr>
                <w:rFonts w:ascii="微软雅黑" w:hAnsi="微软雅黑"/>
                <w:sz w:val="24"/>
              </w:rPr>
              <w:t>最薄</w:t>
            </w:r>
            <w:r>
              <w:rPr>
                <w:rFonts w:ascii="微软雅黑" w:hAnsi="微软雅黑" w:hint="eastAsia"/>
                <w:sz w:val="24"/>
              </w:rPr>
              <w:t>扫描</w:t>
            </w:r>
            <w:r>
              <w:rPr>
                <w:rFonts w:ascii="微软雅黑" w:hAnsi="微软雅黑"/>
                <w:sz w:val="24"/>
              </w:rPr>
              <w:t>层厚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＜</w:t>
            </w:r>
            <w:r>
              <w:rPr>
                <w:rFonts w:ascii="微软雅黑" w:hAnsi="微软雅黑" w:hint="eastAsia"/>
                <w:sz w:val="24"/>
              </w:rPr>
              <w:t>0.6mm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体部</w:t>
            </w:r>
            <w:r>
              <w:rPr>
                <w:rFonts w:ascii="微软雅黑" w:hAnsi="微软雅黑"/>
                <w:sz w:val="24"/>
              </w:rPr>
              <w:t>最薄</w:t>
            </w:r>
            <w:r>
              <w:rPr>
                <w:rFonts w:ascii="微软雅黑" w:hAnsi="微软雅黑" w:hint="eastAsia"/>
                <w:sz w:val="24"/>
              </w:rPr>
              <w:t>扫描</w:t>
            </w:r>
            <w:r>
              <w:rPr>
                <w:rFonts w:ascii="微软雅黑" w:hAnsi="微软雅黑"/>
                <w:sz w:val="24"/>
              </w:rPr>
              <w:t>层厚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＜</w:t>
            </w:r>
            <w:r>
              <w:rPr>
                <w:rFonts w:ascii="微软雅黑" w:hAnsi="微软雅黑" w:hint="eastAsia"/>
                <w:sz w:val="24"/>
              </w:rPr>
              <w:t>0.6mm</w:t>
            </w:r>
            <w:r>
              <w:rPr>
                <w:rFonts w:ascii="微软雅黑" w:hAnsi="微软雅黑"/>
                <w:sz w:val="24"/>
              </w:rPr>
              <w:t xml:space="preserve"> 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 xml:space="preserve"> </w:t>
            </w: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cs="Arial" w:hint="eastAsia"/>
                <w:sz w:val="24"/>
              </w:rPr>
              <w:t>★球管电压可选值</w:t>
            </w:r>
            <w:r>
              <w:rPr>
                <w:rFonts w:ascii="微软雅黑" w:hAnsi="微软雅黑" w:cs="Arial" w:hint="eastAsia"/>
                <w:sz w:val="24"/>
              </w:rPr>
              <w:t xml:space="preserve"> 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cs="Arial" w:hint="eastAsia"/>
                <w:sz w:val="24"/>
              </w:rPr>
              <w:t>70KV</w:t>
            </w:r>
            <w:r>
              <w:rPr>
                <w:rFonts w:ascii="微软雅黑" w:hAnsi="微软雅黑" w:cs="Arial" w:hint="eastAsia"/>
                <w:sz w:val="24"/>
              </w:rPr>
              <w:t>，</w:t>
            </w:r>
            <w:r>
              <w:rPr>
                <w:rFonts w:ascii="微软雅黑" w:hAnsi="微软雅黑" w:cs="Arial" w:hint="eastAsia"/>
                <w:sz w:val="24"/>
              </w:rPr>
              <w:t>80KV</w:t>
            </w:r>
            <w:r>
              <w:rPr>
                <w:rFonts w:ascii="微软雅黑" w:hAnsi="微软雅黑" w:cs="Arial" w:hint="eastAsia"/>
                <w:sz w:val="24"/>
              </w:rPr>
              <w:t>，</w:t>
            </w:r>
            <w:r>
              <w:rPr>
                <w:rFonts w:ascii="微软雅黑" w:hAnsi="微软雅黑" w:cs="Arial" w:hint="eastAsia"/>
                <w:sz w:val="24"/>
              </w:rPr>
              <w:t>100KV</w:t>
            </w:r>
            <w:r>
              <w:rPr>
                <w:rFonts w:ascii="微软雅黑" w:hAnsi="微软雅黑" w:cs="Arial" w:hint="eastAsia"/>
                <w:sz w:val="24"/>
              </w:rPr>
              <w:t>，</w:t>
            </w:r>
            <w:r>
              <w:rPr>
                <w:rFonts w:ascii="微软雅黑" w:hAnsi="微软雅黑" w:cs="Arial" w:hint="eastAsia"/>
                <w:sz w:val="24"/>
              </w:rPr>
              <w:t>120KV</w:t>
            </w:r>
            <w:r>
              <w:rPr>
                <w:rFonts w:ascii="微软雅黑" w:hAnsi="微软雅黑" w:cs="Arial" w:hint="eastAsia"/>
                <w:sz w:val="24"/>
              </w:rPr>
              <w:t>，</w:t>
            </w:r>
            <w:r>
              <w:rPr>
                <w:rFonts w:ascii="微软雅黑" w:hAnsi="微软雅黑" w:cs="Arial" w:hint="eastAsia"/>
                <w:sz w:val="24"/>
              </w:rPr>
              <w:t>140KV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70KV</w:t>
            </w:r>
            <w:r>
              <w:rPr>
                <w:rFonts w:ascii="微软雅黑" w:hAnsi="微软雅黑" w:hint="eastAsia"/>
                <w:sz w:val="24"/>
              </w:rPr>
              <w:t>肺部低剂量扫描模式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7988" w:type="dxa"/>
            <w:gridSpan w:val="3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硬件系统</w:t>
            </w: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球管实际阳极热容量（不含等效概念）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</w:t>
            </w:r>
            <w:r>
              <w:rPr>
                <w:rFonts w:ascii="微软雅黑" w:hAnsi="微软雅黑" w:hint="eastAsia"/>
                <w:sz w:val="24"/>
              </w:rPr>
              <w:t>3.5MHU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★高压发生器实际功率（不含</w:t>
            </w:r>
            <w:r>
              <w:rPr>
                <w:rFonts w:ascii="微软雅黑" w:hAnsi="微软雅黑"/>
                <w:sz w:val="24"/>
              </w:rPr>
              <w:t>等效概念</w:t>
            </w:r>
            <w:r>
              <w:rPr>
                <w:rFonts w:ascii="微软雅黑" w:hAnsi="微软雅黑" w:hint="eastAsia"/>
                <w:sz w:val="24"/>
              </w:rPr>
              <w:t>）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</w:t>
            </w:r>
            <w:r>
              <w:rPr>
                <w:rFonts w:ascii="微软雅黑" w:hAnsi="微软雅黑"/>
                <w:sz w:val="24"/>
              </w:rPr>
              <w:t>4</w:t>
            </w:r>
            <w:r>
              <w:rPr>
                <w:rFonts w:ascii="微软雅黑" w:hAnsi="微软雅黑" w:hint="eastAsia"/>
                <w:sz w:val="24"/>
              </w:rPr>
              <w:t>2KW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各厂家应提供</w:t>
            </w:r>
            <w:r>
              <w:rPr>
                <w:rFonts w:ascii="微软雅黑" w:hAnsi="微软雅黑"/>
                <w:sz w:val="24"/>
              </w:rPr>
              <w:t>其最</w:t>
            </w:r>
            <w:r>
              <w:rPr>
                <w:rFonts w:ascii="微软雅黑" w:hAnsi="微软雅黑" w:hint="eastAsia"/>
                <w:sz w:val="24"/>
              </w:rPr>
              <w:t>高端</w:t>
            </w:r>
            <w:r>
              <w:rPr>
                <w:rFonts w:ascii="微软雅黑" w:hAnsi="微软雅黑"/>
                <w:sz w:val="24"/>
              </w:rPr>
              <w:t>的探测器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★探测器</w:t>
            </w:r>
            <w:r>
              <w:rPr>
                <w:rFonts w:ascii="微软雅黑" w:hAnsi="微软雅黑" w:hint="eastAsia"/>
                <w:sz w:val="24"/>
              </w:rPr>
              <w:t>Z</w:t>
            </w:r>
            <w:r>
              <w:rPr>
                <w:rFonts w:ascii="微软雅黑" w:hAnsi="微软雅黑" w:hint="eastAsia"/>
                <w:sz w:val="24"/>
              </w:rPr>
              <w:t>轴物理排列数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＞</w:t>
            </w:r>
            <w:r>
              <w:rPr>
                <w:rFonts w:ascii="微软雅黑" w:hAnsi="微软雅黑" w:hint="eastAsia"/>
                <w:sz w:val="24"/>
              </w:rPr>
              <w:t>32</w:t>
            </w:r>
            <w:r>
              <w:rPr>
                <w:rFonts w:ascii="微软雅黑" w:hAnsi="微软雅黑" w:hint="eastAsia"/>
                <w:sz w:val="24"/>
              </w:rPr>
              <w:t>排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★探测器</w:t>
            </w:r>
            <w:r>
              <w:rPr>
                <w:rFonts w:ascii="微软雅黑" w:hAnsi="微软雅黑" w:hint="eastAsia"/>
                <w:sz w:val="24"/>
              </w:rPr>
              <w:t>Z</w:t>
            </w:r>
            <w:r>
              <w:rPr>
                <w:rFonts w:ascii="微软雅黑" w:hAnsi="微软雅黑" w:hint="eastAsia"/>
                <w:sz w:val="24"/>
              </w:rPr>
              <w:t>轴亚毫米覆盖宽度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</w:t>
            </w:r>
            <w:r>
              <w:rPr>
                <w:rFonts w:ascii="微软雅黑" w:hAnsi="微软雅黑"/>
                <w:sz w:val="24"/>
              </w:rPr>
              <w:t>22</w:t>
            </w:r>
            <w:r>
              <w:rPr>
                <w:rFonts w:ascii="微软雅黑" w:hAnsi="微软雅黑" w:hint="eastAsia"/>
                <w:sz w:val="24"/>
              </w:rPr>
              <w:t>mm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最大球管电压</w:t>
            </w:r>
            <w:r>
              <w:rPr>
                <w:rFonts w:ascii="微软雅黑" w:hAnsi="微软雅黑" w:hint="eastAsia"/>
                <w:sz w:val="24"/>
              </w:rPr>
              <w:t xml:space="preserve"> 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</w:t>
            </w:r>
            <w:r>
              <w:rPr>
                <w:rFonts w:ascii="微软雅黑" w:hAnsi="微软雅黑" w:hint="eastAsia"/>
                <w:sz w:val="24"/>
              </w:rPr>
              <w:t>140KV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★最小球管电压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≤</w:t>
            </w:r>
            <w:r>
              <w:rPr>
                <w:rFonts w:ascii="微软雅黑" w:hAnsi="微软雅黑" w:hint="eastAsia"/>
                <w:sz w:val="24"/>
              </w:rPr>
              <w:t>70KV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最大输出管电流（不含等效概念）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</w:t>
            </w:r>
            <w:r>
              <w:rPr>
                <w:rFonts w:ascii="微软雅黑" w:hAnsi="微软雅黑" w:hint="eastAsia"/>
                <w:sz w:val="24"/>
              </w:rPr>
              <w:t>350mA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color w:val="000000"/>
                <w:sz w:val="24"/>
              </w:rPr>
              <w:t>最小可调管电流</w:t>
            </w:r>
            <w:r>
              <w:rPr>
                <w:rFonts w:ascii="微软雅黑" w:hAnsi="微软雅黑" w:hint="eastAsia"/>
                <w:sz w:val="24"/>
              </w:rPr>
              <w:t>（不含等效概念）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≤</w:t>
            </w:r>
            <w:r>
              <w:rPr>
                <w:rFonts w:ascii="微软雅黑" w:hAnsi="微软雅黑" w:hint="eastAsia"/>
                <w:sz w:val="24"/>
              </w:rPr>
              <w:t>10mA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color w:val="000000"/>
                <w:sz w:val="24"/>
              </w:rPr>
            </w:pPr>
            <w:r>
              <w:rPr>
                <w:rFonts w:ascii="微软雅黑" w:hAnsi="微软雅黑" w:hint="eastAsia"/>
                <w:color w:val="000000"/>
                <w:sz w:val="24"/>
              </w:rPr>
              <w:t>最小毫安调节范围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≤</w:t>
            </w:r>
            <w:r>
              <w:rPr>
                <w:rFonts w:ascii="微软雅黑" w:hAnsi="微软雅黑" w:hint="eastAsia"/>
                <w:sz w:val="24"/>
              </w:rPr>
              <w:t>1mA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color w:val="000000"/>
                <w:sz w:val="24"/>
              </w:rPr>
              <w:t>★</w:t>
            </w:r>
            <w:r>
              <w:rPr>
                <w:rFonts w:ascii="微软雅黑" w:hAnsi="微软雅黑"/>
                <w:color w:val="000000"/>
                <w:sz w:val="24"/>
              </w:rPr>
              <w:t>球管</w:t>
            </w:r>
            <w:r>
              <w:rPr>
                <w:rFonts w:ascii="微软雅黑" w:hAnsi="微软雅黑" w:hint="eastAsia"/>
                <w:color w:val="000000"/>
                <w:sz w:val="24"/>
              </w:rPr>
              <w:t>最</w:t>
            </w:r>
            <w:r>
              <w:rPr>
                <w:rFonts w:ascii="微软雅黑" w:hAnsi="微软雅黑"/>
                <w:color w:val="000000"/>
                <w:sz w:val="24"/>
              </w:rPr>
              <w:t>小焦点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≤</w:t>
            </w:r>
            <w:r>
              <w:rPr>
                <w:rFonts w:ascii="微软雅黑" w:hAnsi="微软雅黑" w:hint="eastAsia"/>
                <w:sz w:val="24"/>
              </w:rPr>
              <w:t>0.</w:t>
            </w:r>
            <w:r>
              <w:rPr>
                <w:rFonts w:ascii="微软雅黑" w:hAnsi="微软雅黑"/>
                <w:sz w:val="24"/>
              </w:rPr>
              <w:t>7</w:t>
            </w:r>
            <w:r>
              <w:rPr>
                <w:rFonts w:ascii="微软雅黑" w:hAnsi="微软雅黑" w:hint="eastAsia"/>
                <w:sz w:val="24"/>
              </w:rPr>
              <w:t>mm</w:t>
            </w:r>
            <w:r>
              <w:rPr>
                <w:rFonts w:ascii="微软雅黑" w:hAnsi="微软雅黑" w:hint="eastAsia"/>
                <w:sz w:val="24"/>
              </w:rPr>
              <w:t>×</w:t>
            </w:r>
            <w:r>
              <w:rPr>
                <w:rFonts w:ascii="微软雅黑" w:hAnsi="微软雅黑"/>
                <w:sz w:val="24"/>
              </w:rPr>
              <w:t>0</w:t>
            </w:r>
            <w:r>
              <w:rPr>
                <w:rFonts w:ascii="微软雅黑" w:hAnsi="微软雅黑" w:hint="eastAsia"/>
                <w:sz w:val="24"/>
              </w:rPr>
              <w:t>.</w:t>
            </w:r>
            <w:r>
              <w:rPr>
                <w:rFonts w:ascii="微软雅黑" w:hAnsi="微软雅黑"/>
                <w:sz w:val="24"/>
              </w:rPr>
              <w:t>8</w:t>
            </w:r>
            <w:r>
              <w:rPr>
                <w:rFonts w:ascii="微软雅黑" w:hAnsi="微软雅黑" w:hint="eastAsia"/>
                <w:sz w:val="24"/>
              </w:rPr>
              <w:t>mm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/>
                <w:color w:val="000000"/>
                <w:sz w:val="24"/>
              </w:rPr>
              <w:t>球管</w:t>
            </w:r>
            <w:r>
              <w:rPr>
                <w:rFonts w:ascii="微软雅黑" w:hAnsi="微软雅黑" w:hint="eastAsia"/>
                <w:color w:val="000000"/>
                <w:sz w:val="24"/>
              </w:rPr>
              <w:t>最</w:t>
            </w:r>
            <w:r>
              <w:rPr>
                <w:rFonts w:ascii="微软雅黑" w:hAnsi="微软雅黑"/>
                <w:color w:val="000000"/>
                <w:sz w:val="24"/>
              </w:rPr>
              <w:t>大焦点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≤</w:t>
            </w:r>
            <w:r>
              <w:rPr>
                <w:rFonts w:ascii="微软雅黑" w:hAnsi="微软雅黑" w:hint="eastAsia"/>
                <w:sz w:val="24"/>
              </w:rPr>
              <w:t>1.</w:t>
            </w:r>
            <w:r>
              <w:rPr>
                <w:rFonts w:ascii="微软雅黑" w:hAnsi="微软雅黑"/>
                <w:sz w:val="24"/>
              </w:rPr>
              <w:t>2</w:t>
            </w:r>
            <w:r>
              <w:rPr>
                <w:rFonts w:ascii="微软雅黑" w:hAnsi="微软雅黑" w:hint="eastAsia"/>
                <w:sz w:val="24"/>
              </w:rPr>
              <w:t>mm</w:t>
            </w:r>
            <w:r>
              <w:rPr>
                <w:rFonts w:ascii="微软雅黑" w:hAnsi="微软雅黑" w:hint="eastAsia"/>
                <w:sz w:val="24"/>
              </w:rPr>
              <w:t>×</w:t>
            </w:r>
            <w:r>
              <w:rPr>
                <w:rFonts w:ascii="微软雅黑" w:hAnsi="微软雅黑" w:hint="eastAsia"/>
                <w:sz w:val="24"/>
              </w:rPr>
              <w:t>1.</w:t>
            </w:r>
            <w:r>
              <w:rPr>
                <w:rFonts w:ascii="微软雅黑" w:hAnsi="微软雅黑"/>
                <w:sz w:val="24"/>
              </w:rPr>
              <w:t>4</w:t>
            </w:r>
            <w:r>
              <w:rPr>
                <w:rFonts w:ascii="微软雅黑" w:hAnsi="微软雅黑" w:hint="eastAsia"/>
                <w:sz w:val="24"/>
              </w:rPr>
              <w:t>mm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★探测器</w:t>
            </w:r>
            <w:r>
              <w:rPr>
                <w:rFonts w:ascii="微软雅黑" w:hAnsi="微软雅黑" w:hint="eastAsia"/>
                <w:sz w:val="24"/>
              </w:rPr>
              <w:t>Z</w:t>
            </w:r>
            <w:r>
              <w:rPr>
                <w:rFonts w:ascii="微软雅黑" w:hAnsi="微软雅黑" w:hint="eastAsia"/>
                <w:sz w:val="24"/>
              </w:rPr>
              <w:t>轴最小单元尺寸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＜</w:t>
            </w:r>
            <w:r>
              <w:rPr>
                <w:rFonts w:ascii="微软雅黑" w:hAnsi="微软雅黑" w:hint="eastAsia"/>
                <w:sz w:val="24"/>
              </w:rPr>
              <w:t>0.6mm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★探测器</w:t>
            </w:r>
            <w:r>
              <w:rPr>
                <w:rFonts w:ascii="微软雅黑" w:hAnsi="微软雅黑" w:hint="eastAsia"/>
                <w:sz w:val="24"/>
              </w:rPr>
              <w:t>Z</w:t>
            </w:r>
            <w:r>
              <w:rPr>
                <w:rFonts w:ascii="微软雅黑" w:hAnsi="微软雅黑" w:hint="eastAsia"/>
                <w:sz w:val="24"/>
              </w:rPr>
              <w:t>轴总宽度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</w:t>
            </w:r>
            <w:r>
              <w:rPr>
                <w:rFonts w:ascii="微软雅黑" w:hAnsi="微软雅黑"/>
                <w:sz w:val="24"/>
              </w:rPr>
              <w:t>22</w:t>
            </w:r>
            <w:r>
              <w:rPr>
                <w:rFonts w:ascii="微软雅黑" w:hAnsi="微软雅黑" w:hint="eastAsia"/>
                <w:sz w:val="24"/>
              </w:rPr>
              <w:t>mm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探测器头部单圈扫描覆盖宽度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</w:t>
            </w:r>
            <w:r>
              <w:rPr>
                <w:rFonts w:ascii="微软雅黑" w:hAnsi="微软雅黑"/>
                <w:sz w:val="24"/>
              </w:rPr>
              <w:t>22</w:t>
            </w:r>
            <w:r>
              <w:rPr>
                <w:rFonts w:ascii="微软雅黑" w:hAnsi="微软雅黑" w:hint="eastAsia"/>
                <w:sz w:val="24"/>
              </w:rPr>
              <w:t>mm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探测器体部单圈扫描覆盖宽度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</w:t>
            </w:r>
            <w:r>
              <w:rPr>
                <w:rFonts w:ascii="微软雅黑" w:hAnsi="微软雅黑"/>
                <w:sz w:val="24"/>
              </w:rPr>
              <w:t>22</w:t>
            </w:r>
            <w:r>
              <w:rPr>
                <w:rFonts w:ascii="微软雅黑" w:hAnsi="微软雅黑" w:hint="eastAsia"/>
                <w:sz w:val="24"/>
              </w:rPr>
              <w:t>mm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54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★每排探测器物理单元数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</w:t>
            </w:r>
            <w:r>
              <w:rPr>
                <w:rFonts w:ascii="微软雅黑" w:hAnsi="微软雅黑" w:hint="eastAsia"/>
                <w:sz w:val="24"/>
              </w:rPr>
              <w:t>8</w:t>
            </w:r>
            <w:r>
              <w:rPr>
                <w:rFonts w:ascii="微软雅黑" w:hAnsi="微软雅黑"/>
                <w:sz w:val="24"/>
              </w:rPr>
              <w:t>60</w:t>
            </w:r>
            <w:r>
              <w:rPr>
                <w:rFonts w:ascii="微软雅黑" w:hAnsi="微软雅黑" w:hint="eastAsia"/>
                <w:sz w:val="24"/>
              </w:rPr>
              <w:t>个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★探测器物理单元总数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</w:t>
            </w:r>
            <w:r>
              <w:rPr>
                <w:rFonts w:ascii="微软雅黑" w:hAnsi="微软雅黑" w:hint="eastAsia"/>
                <w:sz w:val="24"/>
              </w:rPr>
              <w:t>3</w:t>
            </w:r>
            <w:r>
              <w:rPr>
                <w:rFonts w:ascii="微软雅黑" w:hAnsi="微软雅黑"/>
                <w:sz w:val="24"/>
              </w:rPr>
              <w:t>4500</w:t>
            </w:r>
            <w:r>
              <w:rPr>
                <w:rFonts w:ascii="微软雅黑" w:hAnsi="微软雅黑" w:hint="eastAsia"/>
                <w:sz w:val="24"/>
              </w:rPr>
              <w:t>个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★探测器采样率</w:t>
            </w:r>
            <w:r>
              <w:rPr>
                <w:rFonts w:ascii="微软雅黑" w:hAnsi="微软雅黑" w:hint="eastAsia"/>
                <w:sz w:val="24"/>
              </w:rPr>
              <w:t xml:space="preserve"> 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≥</w:t>
            </w:r>
            <w:r>
              <w:rPr>
                <w:rFonts w:ascii="微软雅黑" w:hAnsi="微软雅黑" w:hint="eastAsia"/>
                <w:sz w:val="24"/>
              </w:rPr>
              <w:t>4</w:t>
            </w:r>
            <w:r>
              <w:rPr>
                <w:rFonts w:ascii="微软雅黑" w:hAnsi="微软雅黑"/>
                <w:sz w:val="24"/>
              </w:rPr>
              <w:t>8</w:t>
            </w:r>
            <w:r>
              <w:rPr>
                <w:rFonts w:ascii="微软雅黑" w:hAnsi="微软雅黑" w:hint="eastAsia"/>
                <w:sz w:val="24"/>
              </w:rPr>
              <w:t>00views/</w:t>
            </w:r>
            <w:r>
              <w:rPr>
                <w:rFonts w:ascii="微软雅黑" w:hAnsi="微软雅黑" w:hint="eastAsia"/>
                <w:sz w:val="24"/>
              </w:rPr>
              <w:t>圈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★探测器</w:t>
            </w:r>
            <w:r>
              <w:rPr>
                <w:rFonts w:ascii="微软雅黑" w:hAnsi="微软雅黑" w:hint="eastAsia"/>
                <w:sz w:val="24"/>
              </w:rPr>
              <w:t>Z</w:t>
            </w:r>
            <w:r>
              <w:rPr>
                <w:rFonts w:ascii="微软雅黑" w:hAnsi="微软雅黑"/>
                <w:sz w:val="24"/>
              </w:rPr>
              <w:t>轴每排</w:t>
            </w:r>
            <w:r>
              <w:rPr>
                <w:rFonts w:ascii="微软雅黑" w:hAnsi="微软雅黑" w:hint="eastAsia"/>
                <w:sz w:val="24"/>
              </w:rPr>
              <w:t>宽度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＜</w:t>
            </w:r>
            <w:r>
              <w:rPr>
                <w:rFonts w:ascii="微软雅黑" w:hAnsi="微软雅黑" w:hint="eastAsia"/>
                <w:sz w:val="24"/>
              </w:rPr>
              <w:t>0.6mm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hAnsi="微软雅黑"/>
                <w:b/>
                <w:sz w:val="24"/>
                <w:szCs w:val="24"/>
              </w:rPr>
            </w:pPr>
          </w:p>
        </w:tc>
        <w:tc>
          <w:tcPr>
            <w:tcW w:w="7988" w:type="dxa"/>
            <w:gridSpan w:val="3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天眼</w:t>
            </w:r>
            <w:r>
              <w:rPr>
                <w:rFonts w:ascii="微软雅黑" w:hAnsi="微软雅黑"/>
                <w:b/>
                <w:sz w:val="24"/>
              </w:rPr>
              <w:t>AI</w:t>
            </w:r>
            <w:r>
              <w:rPr>
                <w:rFonts w:ascii="微软雅黑" w:hAnsi="微软雅黑" w:hint="eastAsia"/>
                <w:b/>
                <w:sz w:val="24"/>
              </w:rPr>
              <w:t>人工智能技术</w:t>
            </w: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lastRenderedPageBreak/>
              <w:t>4.1</w:t>
            </w: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具备人工智能摄像采集系统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4.2</w:t>
            </w: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具备人工智能扫描方案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4.3</w:t>
            </w: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摄像头具备看护功能：扫描全程中可实时观察到患者情况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4.4</w:t>
            </w: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人工智能扫描方案具备面部识别功能：患者平躺于检查床后可自动识别面部位置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4.5</w:t>
            </w: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★</w:t>
            </w:r>
            <w:r>
              <w:rPr>
                <w:rFonts w:ascii="微软雅黑" w:hAnsi="微软雅黑" w:hint="eastAsia"/>
                <w:sz w:val="24"/>
                <w:szCs w:val="20"/>
              </w:rPr>
              <w:t>人工智能扫描方案具备面部追踪功能：患者位置移动时，可自动追踪识别新的面部位置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4.6</w:t>
            </w: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★</w:t>
            </w:r>
            <w:r>
              <w:rPr>
                <w:rFonts w:ascii="微软雅黑" w:hAnsi="微软雅黑" w:hint="eastAsia"/>
                <w:sz w:val="24"/>
                <w:szCs w:val="20"/>
              </w:rPr>
              <w:t>人工智能扫描方案具备自动定位功能：根据扫描要求和病人位置，自动定位；患者位置发生变化时，实时追踪更新定位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4.7</w:t>
            </w: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人工智能扫描方案可自动设置扫描计划，根据定位像定出扫描起止位置、扫描角度和</w:t>
            </w:r>
            <w:r>
              <w:rPr>
                <w:rFonts w:ascii="微软雅黑" w:hAnsi="微软雅黑" w:hint="eastAsia"/>
                <w:sz w:val="24"/>
                <w:szCs w:val="20"/>
              </w:rPr>
              <w:t>FOV</w:t>
            </w:r>
            <w:r>
              <w:rPr>
                <w:rFonts w:ascii="微软雅黑" w:hAnsi="微软雅黑" w:hint="eastAsia"/>
                <w:sz w:val="24"/>
                <w:szCs w:val="20"/>
              </w:rPr>
              <w:t>；不同患者的定位像会设置不同的扫描起止位置、扫描角度和</w:t>
            </w:r>
            <w:r>
              <w:rPr>
                <w:rFonts w:ascii="微软雅黑" w:hAnsi="微软雅黑" w:hint="eastAsia"/>
                <w:sz w:val="24"/>
                <w:szCs w:val="20"/>
              </w:rPr>
              <w:t>FOV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4.8</w:t>
            </w: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人工智能扫描方案可学习技师操作习惯，根据各扫描协议使用频率优化协议排序，将最常用的扫描协议排序至顶端，方便技师选择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4.9</w:t>
            </w: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人工智能扫描方案具备预判能力，在扫描开始前加速球管旋转，缩短扫描准备时间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4.10</w:t>
            </w: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人工智能扫描方案在扫描过程中可根据扫描部位密度差异，自动调整管电流量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4.11</w:t>
            </w: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具备远程一键退床功能，扫描完成后可在操作台一键退床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4.12</w:t>
            </w: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具备智能后处理及辅助诊断方案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4.13</w:t>
            </w: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智能后处理及辅助诊断方案具备头颈部直接去骨功能，无需平扫和剪影，直接生成无骨骼的头颈部血管</w:t>
            </w:r>
            <w:r>
              <w:rPr>
                <w:rFonts w:ascii="微软雅黑" w:hAnsi="微软雅黑" w:hint="eastAsia"/>
                <w:sz w:val="24"/>
                <w:szCs w:val="20"/>
              </w:rPr>
              <w:t>CTA</w:t>
            </w:r>
            <w:r>
              <w:rPr>
                <w:rFonts w:ascii="微软雅黑" w:hAnsi="微软雅黑" w:hint="eastAsia"/>
                <w:sz w:val="24"/>
                <w:szCs w:val="20"/>
              </w:rPr>
              <w:t>数据</w:t>
            </w:r>
            <w:r>
              <w:rPr>
                <w:rFonts w:ascii="微软雅黑" w:hAnsi="微软雅黑" w:hint="eastAsia"/>
                <w:sz w:val="24"/>
                <w:szCs w:val="20"/>
              </w:rPr>
              <w:t xml:space="preserve"> 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4.14</w:t>
            </w: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智能后处理及辅助诊断方案具备骨分离功能，一键提取</w:t>
            </w:r>
            <w:r>
              <w:rPr>
                <w:rFonts w:ascii="微软雅黑" w:hAnsi="微软雅黑" w:hint="eastAsia"/>
                <w:sz w:val="24"/>
                <w:szCs w:val="20"/>
              </w:rPr>
              <w:t>/</w:t>
            </w:r>
            <w:r>
              <w:rPr>
                <w:rFonts w:ascii="微软雅黑" w:hAnsi="微软雅黑" w:hint="eastAsia"/>
                <w:sz w:val="24"/>
                <w:szCs w:val="20"/>
              </w:rPr>
              <w:t>去除指定骨骼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4.15</w:t>
            </w: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智能后处理及辅助诊断方案具备计算机辅助肺结节查找及分析功能，可自动查找，筛选并提取肺结节，自动计算肺结节体积。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4.16</w:t>
            </w: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智能后处理及辅助诊断方案具备计算机辅助肺实质分析功能，自动分析计算肺实质密度，根据不同密度区间给出对应肺实质体积；或给出不同分段内的肺实质密度分布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4.17</w:t>
            </w: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智能后处理及辅助诊断方案具备组织生长功能，可智能提取指定位置的软组织及骨骼，计算提取组织的密度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hAnsi="微软雅黑"/>
                <w:b/>
                <w:bCs/>
                <w:sz w:val="24"/>
                <w:szCs w:val="20"/>
              </w:rPr>
            </w:pPr>
          </w:p>
        </w:tc>
        <w:tc>
          <w:tcPr>
            <w:tcW w:w="7988" w:type="dxa"/>
            <w:gridSpan w:val="3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b/>
                <w:bCs/>
                <w:sz w:val="24"/>
                <w:szCs w:val="20"/>
              </w:rPr>
            </w:pPr>
            <w:r>
              <w:rPr>
                <w:rFonts w:ascii="微软雅黑" w:hAnsi="微软雅黑" w:hint="eastAsia"/>
                <w:b/>
                <w:bCs/>
                <w:sz w:val="24"/>
                <w:szCs w:val="20"/>
              </w:rPr>
              <w:t>扫描床</w:t>
            </w:r>
          </w:p>
        </w:tc>
      </w:tr>
      <w:tr w:rsidR="00F3521B" w:rsidTr="00180509">
        <w:trPr>
          <w:cantSplit/>
          <w:trHeight w:val="70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最大移动范围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≥</w:t>
            </w:r>
            <w:r>
              <w:rPr>
                <w:rFonts w:ascii="微软雅黑" w:hAnsi="微软雅黑"/>
                <w:sz w:val="24"/>
                <w:szCs w:val="20"/>
              </w:rPr>
              <w:t>19</w:t>
            </w:r>
            <w:r>
              <w:rPr>
                <w:rFonts w:ascii="微软雅黑" w:hAnsi="微软雅黑" w:hint="eastAsia"/>
                <w:sz w:val="24"/>
                <w:szCs w:val="20"/>
              </w:rPr>
              <w:t>00mm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可扫描范围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≥</w:t>
            </w:r>
            <w:r>
              <w:rPr>
                <w:rFonts w:ascii="微软雅黑" w:hAnsi="微软雅黑" w:hint="eastAsia"/>
                <w:sz w:val="24"/>
                <w:szCs w:val="20"/>
              </w:rPr>
              <w:t>16</w:t>
            </w:r>
            <w:r>
              <w:rPr>
                <w:rFonts w:ascii="微软雅黑" w:hAnsi="微软雅黑"/>
                <w:sz w:val="24"/>
                <w:szCs w:val="20"/>
              </w:rPr>
              <w:t>0</w:t>
            </w:r>
            <w:r>
              <w:rPr>
                <w:rFonts w:ascii="微软雅黑" w:hAnsi="微软雅黑" w:hint="eastAsia"/>
                <w:sz w:val="24"/>
                <w:szCs w:val="20"/>
              </w:rPr>
              <w:t>0mm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42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床升降最高高度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≥</w:t>
            </w:r>
            <w:r>
              <w:rPr>
                <w:rFonts w:ascii="微软雅黑" w:hAnsi="微软雅黑" w:hint="eastAsia"/>
                <w:sz w:val="24"/>
                <w:szCs w:val="20"/>
              </w:rPr>
              <w:t>9</w:t>
            </w:r>
            <w:r>
              <w:rPr>
                <w:rFonts w:ascii="微软雅黑" w:hAnsi="微软雅黑"/>
                <w:sz w:val="24"/>
                <w:szCs w:val="20"/>
              </w:rPr>
              <w:t>5</w:t>
            </w:r>
            <w:r>
              <w:rPr>
                <w:rFonts w:ascii="微软雅黑" w:hAnsi="微软雅黑" w:hint="eastAsia"/>
                <w:sz w:val="24"/>
                <w:szCs w:val="20"/>
              </w:rPr>
              <w:t>0mm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42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床升降最低高度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≤</w:t>
            </w:r>
            <w:r>
              <w:rPr>
                <w:rFonts w:ascii="微软雅黑" w:hAnsi="微软雅黑"/>
                <w:sz w:val="24"/>
                <w:szCs w:val="20"/>
              </w:rPr>
              <w:t>6</w:t>
            </w:r>
            <w:r>
              <w:rPr>
                <w:rFonts w:ascii="微软雅黑" w:hAnsi="微软雅黑" w:hint="eastAsia"/>
                <w:sz w:val="24"/>
                <w:szCs w:val="20"/>
              </w:rPr>
              <w:t>00mm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06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/>
                <w:sz w:val="24"/>
              </w:rPr>
              <w:t>最大</w:t>
            </w:r>
            <w:r>
              <w:rPr>
                <w:rFonts w:ascii="微软雅黑" w:hAnsi="微软雅黑" w:hint="eastAsia"/>
                <w:sz w:val="24"/>
              </w:rPr>
              <w:t>横向进</w:t>
            </w:r>
            <w:r>
              <w:rPr>
                <w:rFonts w:ascii="微软雅黑" w:hAnsi="微软雅黑"/>
                <w:sz w:val="24"/>
              </w:rPr>
              <w:t>床速度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≥</w:t>
            </w:r>
            <w:r>
              <w:rPr>
                <w:rFonts w:ascii="微软雅黑" w:hAnsi="微软雅黑"/>
                <w:sz w:val="24"/>
                <w:szCs w:val="20"/>
              </w:rPr>
              <w:t>20</w:t>
            </w:r>
            <w:r>
              <w:rPr>
                <w:rFonts w:ascii="微软雅黑" w:hAnsi="微软雅黑" w:hint="eastAsia"/>
                <w:sz w:val="24"/>
                <w:szCs w:val="20"/>
              </w:rPr>
              <w:t>0mm/s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06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/>
                <w:sz w:val="24"/>
              </w:rPr>
              <w:t>最</w:t>
            </w:r>
            <w:r>
              <w:rPr>
                <w:rFonts w:ascii="微软雅黑" w:hAnsi="微软雅黑" w:hint="eastAsia"/>
                <w:sz w:val="24"/>
              </w:rPr>
              <w:t>小横向进</w:t>
            </w:r>
            <w:r>
              <w:rPr>
                <w:rFonts w:ascii="微软雅黑" w:hAnsi="微软雅黑"/>
                <w:sz w:val="24"/>
              </w:rPr>
              <w:t>床速度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≤</w:t>
            </w:r>
            <w:r>
              <w:rPr>
                <w:rFonts w:ascii="微软雅黑" w:hAnsi="微软雅黑"/>
                <w:sz w:val="24"/>
                <w:szCs w:val="20"/>
              </w:rPr>
              <w:t>2</w:t>
            </w:r>
            <w:r>
              <w:rPr>
                <w:rFonts w:ascii="微软雅黑" w:hAnsi="微软雅黑" w:hint="eastAsia"/>
                <w:sz w:val="24"/>
                <w:szCs w:val="20"/>
              </w:rPr>
              <w:t>mm/s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扫描床最大载重量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≥</w:t>
            </w:r>
            <w:r>
              <w:rPr>
                <w:rFonts w:ascii="微软雅黑" w:hAnsi="微软雅黑" w:hint="eastAsia"/>
                <w:sz w:val="24"/>
                <w:szCs w:val="20"/>
              </w:rPr>
              <w:t>205Kg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扫描床控制脚踏开关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hAnsi="微软雅黑"/>
                <w:b/>
                <w:sz w:val="24"/>
                <w:szCs w:val="20"/>
              </w:rPr>
            </w:pPr>
          </w:p>
        </w:tc>
        <w:tc>
          <w:tcPr>
            <w:tcW w:w="7988" w:type="dxa"/>
            <w:gridSpan w:val="3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b/>
                <w:sz w:val="24"/>
                <w:szCs w:val="20"/>
              </w:rPr>
            </w:pPr>
            <w:r>
              <w:rPr>
                <w:rFonts w:ascii="微软雅黑" w:hAnsi="微软雅黑" w:hint="eastAsia"/>
                <w:b/>
                <w:sz w:val="24"/>
                <w:szCs w:val="20"/>
              </w:rPr>
              <w:t>图像质量</w:t>
            </w:r>
            <w:r>
              <w:rPr>
                <w:rFonts w:ascii="微软雅黑" w:hAnsi="微软雅黑"/>
                <w:b/>
                <w:sz w:val="24"/>
                <w:szCs w:val="20"/>
              </w:rPr>
              <w:t xml:space="preserve"> </w:t>
            </w:r>
          </w:p>
        </w:tc>
      </w:tr>
      <w:tr w:rsidR="00F3521B" w:rsidTr="00180509">
        <w:trPr>
          <w:cantSplit/>
          <w:trHeight w:val="571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★空间分辨率</w:t>
            </w:r>
            <w:r>
              <w:rPr>
                <w:rFonts w:ascii="微软雅黑" w:hAnsi="微软雅黑"/>
                <w:sz w:val="24"/>
                <w:szCs w:val="20"/>
              </w:rPr>
              <w:t>（</w:t>
            </w:r>
            <w:r>
              <w:rPr>
                <w:rFonts w:ascii="微软雅黑" w:hAnsi="微软雅黑"/>
                <w:sz w:val="24"/>
                <w:szCs w:val="20"/>
              </w:rPr>
              <w:t>X,Y</w:t>
            </w:r>
            <w:r>
              <w:rPr>
                <w:rFonts w:ascii="微软雅黑" w:hAnsi="微软雅黑"/>
                <w:sz w:val="24"/>
                <w:szCs w:val="20"/>
              </w:rPr>
              <w:t>轴</w:t>
            </w:r>
            <w:r>
              <w:rPr>
                <w:rFonts w:ascii="微软雅黑" w:hAnsi="微软雅黑"/>
                <w:sz w:val="24"/>
                <w:szCs w:val="20"/>
              </w:rPr>
              <w:t xml:space="preserve">) </w:t>
            </w:r>
            <w:r>
              <w:rPr>
                <w:rFonts w:ascii="微软雅黑" w:hAnsi="微软雅黑" w:hint="eastAsia"/>
                <w:sz w:val="24"/>
                <w:szCs w:val="20"/>
              </w:rPr>
              <w:t>@0%MTF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≥</w:t>
            </w:r>
            <w:r>
              <w:rPr>
                <w:rFonts w:ascii="微软雅黑" w:hAnsi="微软雅黑"/>
                <w:sz w:val="24"/>
                <w:szCs w:val="20"/>
              </w:rPr>
              <w:t>19</w:t>
            </w:r>
            <w:r>
              <w:rPr>
                <w:rFonts w:ascii="微软雅黑" w:hAnsi="微软雅黑" w:hint="eastAsia"/>
                <w:sz w:val="24"/>
                <w:szCs w:val="20"/>
              </w:rPr>
              <w:t xml:space="preserve"> LP/CM 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571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空间分辨率</w:t>
            </w:r>
            <w:r>
              <w:rPr>
                <w:rFonts w:ascii="微软雅黑" w:hAnsi="微软雅黑"/>
                <w:sz w:val="24"/>
                <w:szCs w:val="20"/>
              </w:rPr>
              <w:t>（</w:t>
            </w:r>
            <w:r>
              <w:rPr>
                <w:rFonts w:ascii="微软雅黑" w:hAnsi="微软雅黑"/>
                <w:sz w:val="24"/>
                <w:szCs w:val="20"/>
              </w:rPr>
              <w:t>X,Y</w:t>
            </w:r>
            <w:r>
              <w:rPr>
                <w:rFonts w:ascii="微软雅黑" w:hAnsi="微软雅黑"/>
                <w:sz w:val="24"/>
                <w:szCs w:val="20"/>
              </w:rPr>
              <w:t>轴</w:t>
            </w:r>
            <w:r>
              <w:rPr>
                <w:rFonts w:ascii="微软雅黑" w:hAnsi="微软雅黑"/>
                <w:sz w:val="24"/>
                <w:szCs w:val="20"/>
              </w:rPr>
              <w:t xml:space="preserve">) </w:t>
            </w:r>
            <w:r>
              <w:rPr>
                <w:rFonts w:ascii="微软雅黑" w:hAnsi="微软雅黑" w:hint="eastAsia"/>
                <w:sz w:val="24"/>
                <w:szCs w:val="20"/>
              </w:rPr>
              <w:t>@</w:t>
            </w:r>
            <w:r>
              <w:rPr>
                <w:rFonts w:ascii="微软雅黑" w:hAnsi="微软雅黑"/>
                <w:sz w:val="24"/>
                <w:szCs w:val="20"/>
              </w:rPr>
              <w:t>1</w:t>
            </w:r>
            <w:r>
              <w:rPr>
                <w:rFonts w:ascii="微软雅黑" w:hAnsi="微软雅黑" w:hint="eastAsia"/>
                <w:sz w:val="24"/>
                <w:szCs w:val="20"/>
              </w:rPr>
              <w:t>0%MTF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≥</w:t>
            </w:r>
            <w:r>
              <w:rPr>
                <w:rFonts w:ascii="微软雅黑" w:hAnsi="微软雅黑"/>
                <w:sz w:val="24"/>
                <w:szCs w:val="20"/>
              </w:rPr>
              <w:t>14</w:t>
            </w:r>
            <w:r>
              <w:rPr>
                <w:rFonts w:ascii="微软雅黑" w:hAnsi="微软雅黑" w:hint="eastAsia"/>
                <w:sz w:val="24"/>
                <w:szCs w:val="20"/>
              </w:rPr>
              <w:t xml:space="preserve"> LP/CM 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508"/>
          <w:jc w:val="center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Z</w:t>
            </w:r>
            <w:r>
              <w:rPr>
                <w:rFonts w:ascii="微软雅黑" w:hAnsi="微软雅黑" w:hint="eastAsia"/>
                <w:sz w:val="24"/>
                <w:szCs w:val="20"/>
              </w:rPr>
              <w:t>轴空间分辨率</w:t>
            </w:r>
            <w:r>
              <w:rPr>
                <w:rFonts w:ascii="微软雅黑" w:hAnsi="微软雅黑" w:hint="eastAsia"/>
                <w:sz w:val="24"/>
                <w:szCs w:val="20"/>
              </w:rPr>
              <w:t>@0%MTF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≥</w:t>
            </w:r>
            <w:r>
              <w:rPr>
                <w:rFonts w:ascii="微软雅黑" w:hAnsi="微软雅黑" w:hint="eastAsia"/>
                <w:sz w:val="24"/>
                <w:szCs w:val="20"/>
              </w:rPr>
              <w:t>18 LP/CM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417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密度分辨率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≤</w:t>
            </w:r>
            <w:r>
              <w:rPr>
                <w:rFonts w:ascii="微软雅黑" w:hAnsi="微软雅黑" w:hint="eastAsia"/>
                <w:sz w:val="24"/>
                <w:szCs w:val="20"/>
              </w:rPr>
              <w:t>2mm@0.3%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409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/>
                <w:sz w:val="24"/>
              </w:rPr>
              <w:t>各向同性</w:t>
            </w:r>
            <w:r>
              <w:rPr>
                <w:rFonts w:ascii="微软雅黑" w:hAnsi="微软雅黑" w:hint="eastAsia"/>
                <w:sz w:val="24"/>
              </w:rPr>
              <w:t>空间</w:t>
            </w:r>
            <w:r>
              <w:rPr>
                <w:rFonts w:ascii="微软雅黑" w:hAnsi="微软雅黑"/>
                <w:sz w:val="24"/>
              </w:rPr>
              <w:t>分辨率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≤</w:t>
            </w:r>
            <w:r>
              <w:rPr>
                <w:rFonts w:ascii="微软雅黑" w:hAnsi="微软雅黑" w:hint="eastAsia"/>
                <w:sz w:val="24"/>
                <w:szCs w:val="20"/>
              </w:rPr>
              <w:t>0.2</w:t>
            </w:r>
            <w:r>
              <w:rPr>
                <w:rFonts w:ascii="微软雅黑" w:hAnsi="微软雅黑"/>
                <w:sz w:val="24"/>
                <w:szCs w:val="20"/>
              </w:rPr>
              <w:t>7</w:t>
            </w:r>
            <w:r>
              <w:rPr>
                <w:rFonts w:ascii="微软雅黑" w:hAnsi="微软雅黑" w:hint="eastAsia"/>
                <w:sz w:val="24"/>
                <w:szCs w:val="20"/>
              </w:rPr>
              <w:t>mm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低剂量迭代降噪技术</w:t>
            </w:r>
            <w:r>
              <w:rPr>
                <w:rFonts w:ascii="微软雅黑" w:hAnsi="微软雅黑" w:hint="eastAsia"/>
                <w:sz w:val="24"/>
              </w:rPr>
              <w:t>(</w:t>
            </w:r>
            <w:r>
              <w:rPr>
                <w:rFonts w:ascii="微软雅黑" w:hAnsi="微软雅黑" w:hint="eastAsia"/>
                <w:sz w:val="24"/>
              </w:rPr>
              <w:t>必须是各厂家最新技术，与最高端设备相同</w:t>
            </w:r>
            <w:r>
              <w:rPr>
                <w:rFonts w:ascii="微软雅黑" w:hAnsi="微软雅黑" w:hint="eastAsia"/>
                <w:sz w:val="24"/>
              </w:rPr>
              <w:t>)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hAnsi="微软雅黑"/>
                <w:b/>
                <w:sz w:val="24"/>
                <w:szCs w:val="20"/>
              </w:rPr>
            </w:pPr>
          </w:p>
        </w:tc>
        <w:tc>
          <w:tcPr>
            <w:tcW w:w="7988" w:type="dxa"/>
            <w:gridSpan w:val="3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/>
                <w:b/>
                <w:sz w:val="24"/>
              </w:rPr>
              <w:t>主控制台</w:t>
            </w:r>
            <w:r>
              <w:rPr>
                <w:rFonts w:ascii="微软雅黑" w:hAnsi="微软雅黑" w:hint="eastAsia"/>
                <w:b/>
                <w:sz w:val="24"/>
                <w:szCs w:val="20"/>
              </w:rPr>
              <w:t>计算机系统</w:t>
            </w: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内存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≥</w:t>
            </w:r>
            <w:r>
              <w:rPr>
                <w:rFonts w:ascii="微软雅黑" w:hAnsi="微软雅黑" w:hint="eastAsia"/>
                <w:sz w:val="24"/>
                <w:szCs w:val="20"/>
              </w:rPr>
              <w:t>32GB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硬盘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≥</w:t>
            </w:r>
            <w:r>
              <w:rPr>
                <w:rFonts w:ascii="微软雅黑" w:hAnsi="微软雅黑" w:hint="eastAsia"/>
                <w:sz w:val="24"/>
                <w:szCs w:val="20"/>
              </w:rPr>
              <w:t>3TB</w:t>
            </w:r>
            <w:r>
              <w:rPr>
                <w:rFonts w:ascii="微软雅黑" w:hAnsi="微软雅黑"/>
                <w:sz w:val="24"/>
                <w:szCs w:val="20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448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CPU</w:t>
            </w:r>
            <w:r>
              <w:rPr>
                <w:rFonts w:ascii="微软雅黑" w:hAnsi="微软雅黑" w:hint="eastAsia"/>
                <w:sz w:val="24"/>
                <w:szCs w:val="20"/>
              </w:rPr>
              <w:t>内核数目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≥</w:t>
            </w:r>
            <w:r>
              <w:rPr>
                <w:rFonts w:ascii="微软雅黑" w:hAnsi="微软雅黑"/>
                <w:sz w:val="24"/>
                <w:szCs w:val="20"/>
              </w:rPr>
              <w:t>10</w:t>
            </w:r>
            <w:r>
              <w:rPr>
                <w:rFonts w:ascii="微软雅黑" w:hAnsi="微软雅黑" w:hint="eastAsia"/>
                <w:sz w:val="24"/>
                <w:szCs w:val="20"/>
              </w:rPr>
              <w:t>核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24</w:t>
            </w:r>
            <w:r>
              <w:rPr>
                <w:rFonts w:ascii="微软雅黑" w:hAnsi="微软雅黑" w:hint="eastAsia"/>
                <w:sz w:val="24"/>
                <w:szCs w:val="20"/>
              </w:rPr>
              <w:t>英寸高分辨率液晶平面显示器，显示矩阵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≥</w:t>
            </w:r>
            <w:r>
              <w:rPr>
                <w:rFonts w:ascii="微软雅黑" w:hAnsi="微软雅黑" w:hint="eastAsia"/>
                <w:sz w:val="24"/>
                <w:szCs w:val="20"/>
              </w:rPr>
              <w:t>1920</w:t>
            </w:r>
            <w:r>
              <w:rPr>
                <w:rFonts w:ascii="微软雅黑" w:hAnsi="微软雅黑" w:hint="eastAsia"/>
                <w:sz w:val="24"/>
                <w:szCs w:val="20"/>
              </w:rPr>
              <w:t>×</w:t>
            </w:r>
            <w:r>
              <w:rPr>
                <w:rFonts w:ascii="微软雅黑" w:hAnsi="微软雅黑" w:hint="eastAsia"/>
                <w:sz w:val="24"/>
                <w:szCs w:val="20"/>
              </w:rPr>
              <w:t>1200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显示器逐行扫描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网络接口</w:t>
            </w:r>
            <w:r>
              <w:rPr>
                <w:rFonts w:ascii="微软雅黑" w:hAnsi="微软雅黑"/>
                <w:sz w:val="24"/>
                <w:szCs w:val="20"/>
              </w:rPr>
              <w:t>DICOM 3.0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永久贮存刻录方式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DVD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激光相机</w:t>
            </w:r>
            <w:r>
              <w:rPr>
                <w:rFonts w:ascii="微软雅黑" w:hAnsi="微软雅黑" w:hint="eastAsia"/>
                <w:sz w:val="24"/>
                <w:szCs w:val="20"/>
              </w:rPr>
              <w:t>DICOM3.0</w:t>
            </w:r>
            <w:r>
              <w:rPr>
                <w:rFonts w:ascii="微软雅黑" w:hAnsi="微软雅黑" w:hint="eastAsia"/>
                <w:sz w:val="24"/>
                <w:szCs w:val="20"/>
              </w:rPr>
              <w:t>接口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/>
                <w:color w:val="000000"/>
                <w:sz w:val="24"/>
              </w:rPr>
              <w:t>提供</w:t>
            </w:r>
            <w:r>
              <w:rPr>
                <w:rFonts w:ascii="微软雅黑" w:hAnsi="微软雅黑" w:hint="eastAsia"/>
                <w:sz w:val="24"/>
                <w:szCs w:val="20"/>
              </w:rPr>
              <w:t>DICOM3.0</w:t>
            </w:r>
            <w:r>
              <w:rPr>
                <w:rFonts w:ascii="微软雅黑" w:hAnsi="微软雅黑"/>
                <w:color w:val="000000"/>
                <w:sz w:val="24"/>
              </w:rPr>
              <w:t>,</w:t>
            </w:r>
            <w:r>
              <w:rPr>
                <w:rFonts w:ascii="微软雅黑" w:hAnsi="微软雅黑"/>
                <w:color w:val="000000"/>
                <w:sz w:val="24"/>
              </w:rPr>
              <w:t>所有传出及传入接口功能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自动语音系统及双向语音传输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/>
                <w:color w:val="000000"/>
                <w:sz w:val="24"/>
              </w:rPr>
              <w:t>同步并行</w:t>
            </w:r>
            <w:r>
              <w:rPr>
                <w:rFonts w:ascii="微软雅黑" w:hAnsi="微软雅黑" w:hint="eastAsia"/>
                <w:color w:val="000000"/>
                <w:sz w:val="24"/>
              </w:rPr>
              <w:t>图像</w:t>
            </w:r>
            <w:r>
              <w:rPr>
                <w:rFonts w:ascii="微软雅黑" w:hAnsi="微软雅黑"/>
                <w:color w:val="000000"/>
                <w:sz w:val="24"/>
              </w:rPr>
              <w:t>处理功能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/>
                <w:color w:val="000000"/>
                <w:sz w:val="24"/>
              </w:rPr>
              <w:t>主控制台可以独立完成</w:t>
            </w:r>
            <w:r>
              <w:rPr>
                <w:rFonts w:ascii="微软雅黑" w:hAnsi="微软雅黑"/>
                <w:color w:val="000000"/>
                <w:sz w:val="24"/>
              </w:rPr>
              <w:t>MPR,SSD,MIP,CTA</w:t>
            </w:r>
            <w:r>
              <w:rPr>
                <w:rFonts w:ascii="微软雅黑" w:hAnsi="微软雅黑"/>
                <w:color w:val="000000"/>
                <w:sz w:val="24"/>
              </w:rPr>
              <w:t>，三维容积重建等三维后处理功能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  <w:szCs w:val="20"/>
              </w:rPr>
            </w:pPr>
            <w:r>
              <w:rPr>
                <w:rFonts w:ascii="微软雅黑" w:hAnsi="微软雅黑" w:hint="eastAsia"/>
                <w:sz w:val="24"/>
                <w:szCs w:val="20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hAnsi="微软雅黑"/>
                <w:b/>
                <w:sz w:val="24"/>
                <w:szCs w:val="20"/>
              </w:rPr>
            </w:pPr>
          </w:p>
        </w:tc>
        <w:tc>
          <w:tcPr>
            <w:tcW w:w="7988" w:type="dxa"/>
            <w:gridSpan w:val="3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b/>
                <w:sz w:val="24"/>
                <w:szCs w:val="20"/>
                <w:highlight w:val="yellow"/>
              </w:rPr>
            </w:pPr>
            <w:r>
              <w:rPr>
                <w:rFonts w:ascii="微软雅黑" w:hAnsi="微软雅黑" w:hint="eastAsia"/>
                <w:b/>
                <w:sz w:val="24"/>
                <w:szCs w:val="20"/>
              </w:rPr>
              <w:t>系统软件</w:t>
            </w: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/>
                <w:color w:val="000000"/>
                <w:sz w:val="24"/>
              </w:rPr>
              <w:t>图像减影功能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/>
                <w:color w:val="000000"/>
                <w:sz w:val="24"/>
              </w:rPr>
              <w:t>CT</w:t>
            </w:r>
            <w:r>
              <w:rPr>
                <w:rFonts w:ascii="微软雅黑" w:hAnsi="微软雅黑"/>
                <w:color w:val="000000"/>
                <w:sz w:val="24"/>
              </w:rPr>
              <w:t>电影功能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/>
                <w:color w:val="000000"/>
                <w:sz w:val="24"/>
              </w:rPr>
              <w:t>管电流自动调节功能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/>
                <w:sz w:val="24"/>
              </w:rPr>
              <w:t>MPR/CPR/SSD/MIP/VR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组织裁剪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/>
                <w:color w:val="000000"/>
                <w:sz w:val="24"/>
              </w:rPr>
              <w:t>三维（</w:t>
            </w:r>
            <w:r>
              <w:rPr>
                <w:rFonts w:ascii="微软雅黑" w:hAnsi="微软雅黑"/>
                <w:color w:val="000000"/>
                <w:sz w:val="24"/>
              </w:rPr>
              <w:t>3D</w:t>
            </w:r>
            <w:r>
              <w:rPr>
                <w:rFonts w:ascii="微软雅黑" w:hAnsi="微软雅黑"/>
                <w:color w:val="000000"/>
                <w:sz w:val="24"/>
              </w:rPr>
              <w:t>、</w:t>
            </w:r>
            <w:r>
              <w:rPr>
                <w:rFonts w:ascii="微软雅黑" w:hAnsi="微软雅黑"/>
                <w:color w:val="000000"/>
                <w:sz w:val="24"/>
              </w:rPr>
              <w:t>SSD</w:t>
            </w:r>
            <w:r>
              <w:rPr>
                <w:rFonts w:ascii="微软雅黑" w:hAnsi="微软雅黑"/>
                <w:color w:val="000000"/>
                <w:sz w:val="24"/>
              </w:rPr>
              <w:t>）软件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/>
                <w:color w:val="000000"/>
                <w:sz w:val="24"/>
              </w:rPr>
              <w:t>最大及最小密度投影</w:t>
            </w:r>
            <w:r>
              <w:rPr>
                <w:rFonts w:ascii="微软雅黑" w:hAnsi="微软雅黑" w:hint="eastAsia"/>
                <w:color w:val="000000"/>
                <w:sz w:val="24"/>
              </w:rPr>
              <w:t>（</w:t>
            </w:r>
            <w:r>
              <w:rPr>
                <w:rFonts w:ascii="微软雅黑" w:hAnsi="微软雅黑"/>
                <w:color w:val="000000"/>
                <w:sz w:val="24"/>
              </w:rPr>
              <w:t>MIP,MinP</w:t>
            </w:r>
            <w:r>
              <w:rPr>
                <w:rFonts w:ascii="微软雅黑" w:hAnsi="微软雅黑" w:hint="eastAsia"/>
                <w:color w:val="000000"/>
                <w:sz w:val="24"/>
              </w:rPr>
              <w:t>）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/>
                <w:color w:val="000000"/>
                <w:sz w:val="24"/>
              </w:rPr>
              <w:t>三维容积测量评估功能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color w:val="000000"/>
                <w:sz w:val="24"/>
              </w:rPr>
            </w:pPr>
            <w:r>
              <w:rPr>
                <w:rFonts w:ascii="微软雅黑" w:hAnsi="微软雅黑"/>
                <w:sz w:val="24"/>
              </w:rPr>
              <w:t>CT</w:t>
            </w:r>
            <w:r>
              <w:rPr>
                <w:rFonts w:ascii="微软雅黑" w:hAnsi="微软雅黑" w:hint="eastAsia"/>
                <w:sz w:val="24"/>
              </w:rPr>
              <w:t>血管造影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/>
                <w:color w:val="000000"/>
                <w:sz w:val="24"/>
              </w:rPr>
              <w:t>一键式容积重建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color w:val="000000"/>
                <w:sz w:val="24"/>
              </w:rPr>
            </w:pPr>
            <w:r>
              <w:rPr>
                <w:rFonts w:ascii="微软雅黑" w:hAnsi="微软雅黑" w:hint="eastAsia"/>
                <w:color w:val="000000"/>
                <w:sz w:val="24"/>
              </w:rPr>
              <w:t>血管测量功能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color w:val="000000"/>
                <w:sz w:val="24"/>
              </w:rPr>
            </w:pPr>
            <w:r>
              <w:rPr>
                <w:rFonts w:ascii="微软雅黑" w:hAnsi="微软雅黑" w:hint="eastAsia"/>
                <w:color w:val="000000"/>
                <w:sz w:val="24"/>
              </w:rPr>
              <w:t>一键式去骨功能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color w:val="000000"/>
                <w:sz w:val="24"/>
              </w:rPr>
            </w:pPr>
            <w:r>
              <w:rPr>
                <w:rFonts w:ascii="微软雅黑" w:hAnsi="微软雅黑" w:hint="eastAsia"/>
                <w:color w:val="000000"/>
                <w:sz w:val="24"/>
              </w:rPr>
              <w:t>一键式骨分离功能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315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容积漫游（</w:t>
            </w:r>
            <w:r>
              <w:rPr>
                <w:rFonts w:ascii="微软雅黑" w:hAnsi="微软雅黑" w:hint="eastAsia"/>
                <w:sz w:val="24"/>
              </w:rPr>
              <w:t>VRT</w:t>
            </w:r>
            <w:r>
              <w:rPr>
                <w:rFonts w:ascii="微软雅黑" w:hAnsi="微软雅黑" w:hint="eastAsia"/>
                <w:sz w:val="24"/>
              </w:rPr>
              <w:t>）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/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412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 w:cs="Arial"/>
                <w:sz w:val="24"/>
              </w:rPr>
            </w:pPr>
            <w:r>
              <w:rPr>
                <w:rFonts w:ascii="微软雅黑" w:hAnsi="微软雅黑" w:cs="Arial" w:hint="eastAsia"/>
                <w:sz w:val="24"/>
              </w:rPr>
              <w:t>三维肺小结节分析评估软件，用于肺肿瘤筛查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 w:cs="Arial"/>
                <w:sz w:val="24"/>
              </w:rPr>
            </w:pPr>
            <w:r>
              <w:rPr>
                <w:rFonts w:ascii="微软雅黑" w:hAnsi="微软雅黑" w:cs="Arial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412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 w:cs="Arial"/>
                <w:sz w:val="24"/>
              </w:rPr>
            </w:pPr>
            <w:r>
              <w:rPr>
                <w:rFonts w:ascii="微软雅黑" w:hAnsi="微软雅黑" w:cs="Arial" w:hint="eastAsia"/>
                <w:sz w:val="24"/>
              </w:rPr>
              <w:t>肺结节筛查功能，自动探查肺结节，自动给出结节体积等定量数据（具备肺结节</w:t>
            </w:r>
            <w:r>
              <w:rPr>
                <w:rFonts w:ascii="微软雅黑" w:hAnsi="微软雅黑" w:cs="Arial" w:hint="eastAsia"/>
                <w:sz w:val="24"/>
              </w:rPr>
              <w:t>CAD</w:t>
            </w:r>
            <w:r>
              <w:rPr>
                <w:rFonts w:ascii="微软雅黑" w:hAnsi="微软雅黑" w:cs="Arial" w:hint="eastAsia"/>
                <w:sz w:val="24"/>
              </w:rPr>
              <w:t>分析）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 w:cs="Arial"/>
                <w:sz w:val="24"/>
              </w:rPr>
            </w:pPr>
            <w:r>
              <w:rPr>
                <w:rFonts w:ascii="微软雅黑" w:hAnsi="微软雅黑" w:cs="Arial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  <w:tr w:rsidR="00F3521B" w:rsidTr="00180509">
        <w:trPr>
          <w:cantSplit/>
          <w:trHeight w:val="412"/>
          <w:jc w:val="center"/>
        </w:trPr>
        <w:tc>
          <w:tcPr>
            <w:tcW w:w="698" w:type="dxa"/>
            <w:vAlign w:val="center"/>
          </w:tcPr>
          <w:p w:rsidR="00F3521B" w:rsidRDefault="00F3521B" w:rsidP="00F3521B">
            <w:pPr>
              <w:pStyle w:val="a7"/>
              <w:numPr>
                <w:ilvl w:val="1"/>
                <w:numId w:val="2"/>
              </w:numPr>
              <w:snapToGrid w:val="0"/>
              <w:ind w:firstLineChars="0"/>
              <w:rPr>
                <w:rFonts w:ascii="微软雅黑" w:hAnsi="微软雅黑"/>
                <w:sz w:val="24"/>
                <w:szCs w:val="20"/>
              </w:rPr>
            </w:pPr>
          </w:p>
        </w:tc>
        <w:tc>
          <w:tcPr>
            <w:tcW w:w="4764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 w:cs="Arial"/>
                <w:sz w:val="24"/>
              </w:rPr>
            </w:pPr>
            <w:r>
              <w:rPr>
                <w:rFonts w:ascii="微软雅黑" w:hAnsi="微软雅黑" w:cs="Arial" w:hint="eastAsia"/>
                <w:sz w:val="24"/>
              </w:rPr>
              <w:t>三维肺气肿分析评估软件</w:t>
            </w:r>
          </w:p>
        </w:tc>
        <w:tc>
          <w:tcPr>
            <w:tcW w:w="2436" w:type="dxa"/>
            <w:vAlign w:val="center"/>
          </w:tcPr>
          <w:p w:rsidR="00F3521B" w:rsidRDefault="00F3521B" w:rsidP="00180509">
            <w:pPr>
              <w:snapToGrid w:val="0"/>
              <w:jc w:val="left"/>
              <w:rPr>
                <w:rFonts w:ascii="微软雅黑" w:hAnsi="微软雅黑" w:cs="Arial"/>
                <w:sz w:val="24"/>
              </w:rPr>
            </w:pPr>
            <w:r>
              <w:rPr>
                <w:rFonts w:ascii="微软雅黑" w:hAnsi="微软雅黑" w:cs="Arial" w:hint="eastAsia"/>
                <w:sz w:val="24"/>
              </w:rPr>
              <w:t>具备</w:t>
            </w:r>
          </w:p>
        </w:tc>
        <w:tc>
          <w:tcPr>
            <w:tcW w:w="788" w:type="dxa"/>
            <w:vAlign w:val="center"/>
          </w:tcPr>
          <w:p w:rsidR="00F3521B" w:rsidRDefault="00F3521B" w:rsidP="00180509">
            <w:pPr>
              <w:snapToGrid w:val="0"/>
              <w:rPr>
                <w:rFonts w:ascii="微软雅黑" w:hAnsi="微软雅黑"/>
                <w:sz w:val="24"/>
                <w:szCs w:val="20"/>
              </w:rPr>
            </w:pPr>
          </w:p>
        </w:tc>
      </w:tr>
    </w:tbl>
    <w:p w:rsidR="00325C11" w:rsidRDefault="00325C11"/>
    <w:sectPr w:rsidR="00325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C11" w:rsidRDefault="00325C11" w:rsidP="00F3521B">
      <w:r>
        <w:separator/>
      </w:r>
    </w:p>
  </w:endnote>
  <w:endnote w:type="continuationSeparator" w:id="1">
    <w:p w:rsidR="00325C11" w:rsidRDefault="00325C11" w:rsidP="00F35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C11" w:rsidRDefault="00325C11" w:rsidP="00F3521B">
      <w:r>
        <w:separator/>
      </w:r>
    </w:p>
  </w:footnote>
  <w:footnote w:type="continuationSeparator" w:id="1">
    <w:p w:rsidR="00325C11" w:rsidRDefault="00325C11" w:rsidP="00F352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8A5F"/>
    <w:multiLevelType w:val="singleLevel"/>
    <w:tmpl w:val="069A8A5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C80A87"/>
    <w:multiLevelType w:val="multilevel"/>
    <w:tmpl w:val="0CC80A8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21B"/>
    <w:rsid w:val="00325C11"/>
    <w:rsid w:val="00F3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3521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352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5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52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5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521B"/>
    <w:rPr>
      <w:sz w:val="18"/>
      <w:szCs w:val="18"/>
    </w:rPr>
  </w:style>
  <w:style w:type="paragraph" w:styleId="a5">
    <w:name w:val="Body Text Indent"/>
    <w:basedOn w:val="a"/>
    <w:link w:val="Char1"/>
    <w:rsid w:val="00F3521B"/>
    <w:pPr>
      <w:spacing w:after="120"/>
      <w:ind w:leftChars="200" w:left="420"/>
    </w:pPr>
    <w:rPr>
      <w:lang/>
    </w:rPr>
  </w:style>
  <w:style w:type="character" w:customStyle="1" w:styleId="Char1">
    <w:name w:val="正文文本缩进 Char"/>
    <w:basedOn w:val="a0"/>
    <w:link w:val="a5"/>
    <w:rsid w:val="00F3521B"/>
    <w:rPr>
      <w:rFonts w:ascii="Calibri" w:eastAsia="宋体" w:hAnsi="Calibri" w:cs="Times New Roman"/>
      <w:szCs w:val="24"/>
      <w:lang/>
    </w:rPr>
  </w:style>
  <w:style w:type="paragraph" w:styleId="a6">
    <w:name w:val="Normal (Web)"/>
    <w:basedOn w:val="a"/>
    <w:qFormat/>
    <w:rsid w:val="00F3521B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paragraph" w:styleId="a7">
    <w:name w:val="List Paragraph"/>
    <w:basedOn w:val="a"/>
    <w:qFormat/>
    <w:rsid w:val="00F3521B"/>
    <w:pPr>
      <w:ind w:firstLineChars="200" w:firstLine="420"/>
    </w:pPr>
    <w:rPr>
      <w:szCs w:val="22"/>
    </w:rPr>
  </w:style>
  <w:style w:type="character" w:customStyle="1" w:styleId="2Char">
    <w:name w:val="标题 2 Char"/>
    <w:basedOn w:val="a0"/>
    <w:link w:val="2"/>
    <w:uiPriority w:val="9"/>
    <w:semiHidden/>
    <w:rsid w:val="00F3521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2022-04-02T07:41:00Z</dcterms:created>
  <dcterms:modified xsi:type="dcterms:W3CDTF">2022-04-02T07:41:00Z</dcterms:modified>
</cp:coreProperties>
</file>