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B8" w:rsidRDefault="00DB4E96">
      <w:r>
        <w:rPr>
          <w:rFonts w:hint="eastAsia"/>
        </w:rPr>
        <w:t>附件：</w:t>
      </w:r>
    </w:p>
    <w:tbl>
      <w:tblPr>
        <w:tblW w:w="7953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1906"/>
        <w:gridCol w:w="1186"/>
        <w:gridCol w:w="1525"/>
        <w:gridCol w:w="818"/>
        <w:gridCol w:w="763"/>
        <w:gridCol w:w="1173"/>
      </w:tblGrid>
      <w:tr w:rsidR="00DA3BB8">
        <w:trPr>
          <w:trHeight w:val="914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spacing w:line="380" w:lineRule="exact"/>
              <w:jc w:val="center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序号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spacing w:line="380" w:lineRule="exact"/>
              <w:jc w:val="center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设备名称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spacing w:line="380" w:lineRule="exact"/>
              <w:jc w:val="center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品牌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spacing w:line="380" w:lineRule="exact"/>
              <w:jc w:val="center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规格型号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单位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B8" w:rsidRDefault="00DB4E96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单价</w:t>
            </w:r>
          </w:p>
          <w:p w:rsidR="00DA3BB8" w:rsidRDefault="00DB4E96">
            <w:pPr>
              <w:widowControl/>
              <w:spacing w:line="3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（元）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bookmarkStart w:id="0" w:name="_Hlk102814794"/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教育互动录播管理云平台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V1.5.7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互动管理软件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直播管理软件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点播管理软件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V4.0.0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5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在线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巡课软件</w:t>
            </w:r>
            <w:proofErr w:type="gram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网络教研软件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561D33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 w:rsidRPr="00561D33">
              <w:rPr>
                <w:rFonts w:ascii="宋体" w:eastAsia="宋体" w:hAnsi="宋体" w:cs="宋体"/>
                <w:kern w:val="1"/>
                <w:szCs w:val="21"/>
              </w:rPr>
              <w:t>V3.2.16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7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保修跟踪软件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V1.0.0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53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8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多媒体综合业务平台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融媒体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通讯系统软件V1.0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74000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9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教育互动录播管理云平台服务器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MCV8800A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多媒体综合业务平台服务器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MCV8800B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交换机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H3C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s1226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机柜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顺通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C6042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主讲教室互动录播一体机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MCV500</w:t>
            </w:r>
            <w:bookmarkStart w:id="1" w:name="_GoBack"/>
            <w:bookmarkEnd w:id="1"/>
            <w:r>
              <w:rPr>
                <w:rFonts w:ascii="宋体" w:eastAsia="宋体" w:hAnsi="宋体" w:cs="宋体" w:hint="eastAsia"/>
                <w:kern w:val="1"/>
                <w:szCs w:val="21"/>
              </w:rPr>
              <w:t>0EL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59000</w:t>
            </w:r>
          </w:p>
        </w:tc>
      </w:tr>
      <w:tr w:rsidR="00DA3BB8">
        <w:trPr>
          <w:trHeight w:val="685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互动录播软件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15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老师跟踪摄像机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HCM801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16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学生跟踪摄像机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HCM802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17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课件助手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CA100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18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教育音频处理器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EAP80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5000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19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全向麦克风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AM83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支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音箱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比丽普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RX-800W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lastRenderedPageBreak/>
              <w:t>21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教育控制面板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CKB100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个</w:t>
            </w:r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听讲教室互动录播一体机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MCV3000EB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35000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互动录播软件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V1.0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学生跟踪摄像机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HCM822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7000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25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教育音频处理器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EAP80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4800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26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全向麦克风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AM83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支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27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音箱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比丽普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RX-800W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28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便携式高清录播直播主机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MCV5000YD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70000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29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无线高清云台摄像机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HCM852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25000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摄像机三角架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定制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HCM717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只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无线全向麦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捷视飞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Cs w:val="21"/>
              </w:rPr>
              <w:t>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AM60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定制航空箱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定制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定制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个</w:t>
            </w:r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智慧黑板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欧帝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DC850NH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27500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观摩显示屏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长虹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65J3500UH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3500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35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导播电脑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联想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M437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5000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36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多媒体讲桌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万通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WT~02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2000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37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交换机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H3C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s1208v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38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照相机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佳能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80D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8500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39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笔记本电脑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联想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K4e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6500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机柜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顺通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C6622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个</w:t>
            </w:r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 xml:space="preserve">1000 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机柜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顺通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C6406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个</w:t>
            </w:r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400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环境改造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按要求定制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按要求定制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间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 xml:space="preserve">40000 </w:t>
            </w:r>
          </w:p>
        </w:tc>
      </w:tr>
      <w:tr w:rsidR="00DA3BB8">
        <w:trPr>
          <w:trHeight w:val="53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系统集成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定制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定制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套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BB8" w:rsidRDefault="00DB4E96">
            <w:pPr>
              <w:spacing w:line="380" w:lineRule="exact"/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 xml:space="preserve">4000 </w:t>
            </w:r>
          </w:p>
        </w:tc>
      </w:tr>
      <w:bookmarkEnd w:id="0"/>
    </w:tbl>
    <w:p w:rsidR="00DA3BB8" w:rsidRDefault="00DA3BB8">
      <w:pPr>
        <w:jc w:val="left"/>
      </w:pPr>
    </w:p>
    <w:sectPr w:rsidR="00DA3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D68" w:rsidRDefault="00343D68" w:rsidP="00AC7884">
      <w:r>
        <w:separator/>
      </w:r>
    </w:p>
  </w:endnote>
  <w:endnote w:type="continuationSeparator" w:id="0">
    <w:p w:rsidR="00343D68" w:rsidRDefault="00343D68" w:rsidP="00AC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D68" w:rsidRDefault="00343D68" w:rsidP="00AC7884">
      <w:r>
        <w:separator/>
      </w:r>
    </w:p>
  </w:footnote>
  <w:footnote w:type="continuationSeparator" w:id="0">
    <w:p w:rsidR="00343D68" w:rsidRDefault="00343D68" w:rsidP="00AC7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2ZGZhMDM5YTdhNDgzNWJiNjZjZDc0NDcyYzA1MjgifQ=="/>
  </w:docVars>
  <w:rsids>
    <w:rsidRoot w:val="00DA3BB8"/>
    <w:rsid w:val="000E4E4C"/>
    <w:rsid w:val="00343D68"/>
    <w:rsid w:val="00561D33"/>
    <w:rsid w:val="0079336A"/>
    <w:rsid w:val="00885024"/>
    <w:rsid w:val="00AC7884"/>
    <w:rsid w:val="00DA3BB8"/>
    <w:rsid w:val="00DB4E96"/>
    <w:rsid w:val="2368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Message Header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hAnsi="Cambria"/>
      <w:sz w:val="24"/>
    </w:rPr>
  </w:style>
  <w:style w:type="paragraph" w:styleId="a4">
    <w:name w:val="header"/>
    <w:basedOn w:val="a"/>
    <w:link w:val="Char"/>
    <w:rsid w:val="00AC7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C7884"/>
    <w:rPr>
      <w:kern w:val="2"/>
      <w:sz w:val="18"/>
      <w:szCs w:val="18"/>
    </w:rPr>
  </w:style>
  <w:style w:type="paragraph" w:styleId="a5">
    <w:name w:val="footer"/>
    <w:basedOn w:val="a"/>
    <w:link w:val="Char0"/>
    <w:rsid w:val="00AC7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AC7884"/>
    <w:rPr>
      <w:kern w:val="2"/>
      <w:sz w:val="18"/>
      <w:szCs w:val="18"/>
    </w:rPr>
  </w:style>
  <w:style w:type="character" w:styleId="a6">
    <w:name w:val="annotation reference"/>
    <w:basedOn w:val="a1"/>
    <w:rsid w:val="00AC7884"/>
    <w:rPr>
      <w:sz w:val="21"/>
      <w:szCs w:val="21"/>
    </w:rPr>
  </w:style>
  <w:style w:type="paragraph" w:styleId="a7">
    <w:name w:val="annotation text"/>
    <w:basedOn w:val="a"/>
    <w:link w:val="Char1"/>
    <w:rsid w:val="00AC7884"/>
    <w:pPr>
      <w:jc w:val="left"/>
    </w:pPr>
  </w:style>
  <w:style w:type="character" w:customStyle="1" w:styleId="Char1">
    <w:name w:val="批注文字 Char"/>
    <w:basedOn w:val="a1"/>
    <w:link w:val="a7"/>
    <w:rsid w:val="00AC7884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AC7884"/>
    <w:rPr>
      <w:b/>
      <w:bCs/>
    </w:rPr>
  </w:style>
  <w:style w:type="character" w:customStyle="1" w:styleId="Char2">
    <w:name w:val="批注主题 Char"/>
    <w:basedOn w:val="Char1"/>
    <w:link w:val="a8"/>
    <w:rsid w:val="00AC7884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AC7884"/>
    <w:rPr>
      <w:sz w:val="18"/>
      <w:szCs w:val="18"/>
    </w:rPr>
  </w:style>
  <w:style w:type="character" w:customStyle="1" w:styleId="Char3">
    <w:name w:val="批注框文本 Char"/>
    <w:basedOn w:val="a1"/>
    <w:link w:val="a9"/>
    <w:rsid w:val="00AC788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Message Header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hAnsi="Cambria"/>
      <w:sz w:val="24"/>
    </w:rPr>
  </w:style>
  <w:style w:type="paragraph" w:styleId="a4">
    <w:name w:val="header"/>
    <w:basedOn w:val="a"/>
    <w:link w:val="Char"/>
    <w:rsid w:val="00AC7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C7884"/>
    <w:rPr>
      <w:kern w:val="2"/>
      <w:sz w:val="18"/>
      <w:szCs w:val="18"/>
    </w:rPr>
  </w:style>
  <w:style w:type="paragraph" w:styleId="a5">
    <w:name w:val="footer"/>
    <w:basedOn w:val="a"/>
    <w:link w:val="Char0"/>
    <w:rsid w:val="00AC7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AC7884"/>
    <w:rPr>
      <w:kern w:val="2"/>
      <w:sz w:val="18"/>
      <w:szCs w:val="18"/>
    </w:rPr>
  </w:style>
  <w:style w:type="character" w:styleId="a6">
    <w:name w:val="annotation reference"/>
    <w:basedOn w:val="a1"/>
    <w:rsid w:val="00AC7884"/>
    <w:rPr>
      <w:sz w:val="21"/>
      <w:szCs w:val="21"/>
    </w:rPr>
  </w:style>
  <w:style w:type="paragraph" w:styleId="a7">
    <w:name w:val="annotation text"/>
    <w:basedOn w:val="a"/>
    <w:link w:val="Char1"/>
    <w:rsid w:val="00AC7884"/>
    <w:pPr>
      <w:jc w:val="left"/>
    </w:pPr>
  </w:style>
  <w:style w:type="character" w:customStyle="1" w:styleId="Char1">
    <w:name w:val="批注文字 Char"/>
    <w:basedOn w:val="a1"/>
    <w:link w:val="a7"/>
    <w:rsid w:val="00AC7884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AC7884"/>
    <w:rPr>
      <w:b/>
      <w:bCs/>
    </w:rPr>
  </w:style>
  <w:style w:type="character" w:customStyle="1" w:styleId="Char2">
    <w:name w:val="批注主题 Char"/>
    <w:basedOn w:val="Char1"/>
    <w:link w:val="a8"/>
    <w:rsid w:val="00AC7884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AC7884"/>
    <w:rPr>
      <w:sz w:val="18"/>
      <w:szCs w:val="18"/>
    </w:rPr>
  </w:style>
  <w:style w:type="character" w:customStyle="1" w:styleId="Char3">
    <w:name w:val="批注框文本 Char"/>
    <w:basedOn w:val="a1"/>
    <w:link w:val="a9"/>
    <w:rsid w:val="00AC78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207</Words>
  <Characters>1180</Characters>
  <Application>Microsoft Office Word</Application>
  <DocSecurity>0</DocSecurity>
  <Lines>9</Lines>
  <Paragraphs>2</Paragraphs>
  <ScaleCrop>false</ScaleCrop>
  <Company>China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河南招标采购服务有限公司:河南招标采购服务有限公司</cp:lastModifiedBy>
  <cp:revision>5</cp:revision>
  <dcterms:created xsi:type="dcterms:W3CDTF">2022-05-06T22:47:00Z</dcterms:created>
  <dcterms:modified xsi:type="dcterms:W3CDTF">2022-05-07T03:24:00Z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89E2611397EB498E91F6852C5164FAC5</vt:lpwstr>
  </property>
</Properties>
</file>