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DC" w:rsidRDefault="006147DC" w:rsidP="006147DC">
      <w:pPr>
        <w:rPr>
          <w:b/>
        </w:rPr>
      </w:pPr>
      <w:r>
        <w:rPr>
          <w:rFonts w:hint="eastAsia"/>
          <w:b/>
        </w:rPr>
        <w:t>附件：</w:t>
      </w:r>
    </w:p>
    <w:p w:rsidR="006147DC" w:rsidRDefault="006147DC" w:rsidP="006147DC">
      <w:pPr>
        <w:pStyle w:val="20"/>
        <w:spacing w:line="360" w:lineRule="auto"/>
        <w:ind w:firstLine="422"/>
        <w:jc w:val="center"/>
        <w:rPr>
          <w:rFonts w:cs="Arial" w:hint="eastAsia"/>
          <w:b/>
          <w:szCs w:val="21"/>
        </w:rPr>
      </w:pPr>
      <w:r>
        <w:rPr>
          <w:rFonts w:cs="Arial" w:hint="eastAsia"/>
          <w:b/>
          <w:bCs/>
          <w:szCs w:val="21"/>
        </w:rPr>
        <w:t>郑州市第二人民医院医用制氧设备、正压系统</w:t>
      </w:r>
      <w:proofErr w:type="gramStart"/>
      <w:r>
        <w:rPr>
          <w:rFonts w:cs="Arial" w:hint="eastAsia"/>
          <w:b/>
          <w:bCs/>
          <w:szCs w:val="21"/>
        </w:rPr>
        <w:t>设备维保及</w:t>
      </w:r>
      <w:proofErr w:type="gramEnd"/>
      <w:r>
        <w:rPr>
          <w:rFonts w:cs="Arial" w:hint="eastAsia"/>
          <w:b/>
          <w:bCs/>
          <w:szCs w:val="21"/>
        </w:rPr>
        <w:t>配件单价采购项目主要配件招标单价控制价</w:t>
      </w: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1854"/>
        <w:gridCol w:w="1374"/>
        <w:gridCol w:w="870"/>
        <w:gridCol w:w="924"/>
        <w:gridCol w:w="1045"/>
        <w:gridCol w:w="1568"/>
        <w:gridCol w:w="1369"/>
      </w:tblGrid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名称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规格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数量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控制价</w:t>
            </w: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color w:val="000000"/>
              </w:rPr>
              <w:t>维保周期</w:t>
            </w:r>
            <w:proofErr w:type="gramEnd"/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空气过滤器芯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空压机相关</w:t>
            </w: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油过滤器芯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油气分离器芯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专用润滑油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积碳清洗剂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卸荷阀包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恒温阀包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最小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压力阀包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断油阀包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散热器进油管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47DC" w:rsidRDefault="006147DC">
            <w:pPr>
              <w:jc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散热器回油管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47DC" w:rsidRDefault="006147DC">
            <w:pPr>
              <w:jc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油管（油气桶到进气阀）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47DC" w:rsidRDefault="006147DC">
            <w:pPr>
              <w:jc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进气阀气管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GA45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147DC" w:rsidRDefault="006147DC">
            <w:pPr>
              <w:jc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精密过滤器芯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SAL-10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个月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干燥机相关</w:t>
            </w: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高效除油过滤器滤芯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SLB-10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个月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干燥剂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SKH-10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除菌过滤器芯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SLN-1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个月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制氧机相关</w:t>
            </w: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活性炭过滤器芯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SLD-1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</w:rPr>
              <w:t>个月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分子筛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SND-30Y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气动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角座阀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J641F-B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空滤芯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SCR75M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正压系统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</w:rPr>
              <w:t>（空压机）</w:t>
            </w: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油滤芯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SCR75M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油气分离器芯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SCR75M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专用润滑油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SCR75M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  <w:r>
              <w:rPr>
                <w:rFonts w:hint="eastAsia"/>
                <w:color w:val="000000"/>
                <w:sz w:val="22"/>
                <w:szCs w:val="22"/>
              </w:rPr>
              <w:t>小时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管道过滤器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SYAF-10T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半年一次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正压系统</w:t>
            </w: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SYAF-10C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半年一次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SYAF-10A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半年一次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SYAF-10H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半年一次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进气阀保养包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SCR75M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最小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压力阀包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SCR75M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  <w:tr w:rsidR="006147DC" w:rsidTr="006147DC">
        <w:trPr>
          <w:trHeight w:val="639"/>
          <w:jc w:val="center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温控阀包</w:t>
            </w:r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SCR75M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7DC" w:rsidRDefault="006147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根据设备运行情况而定</w:t>
            </w: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7DC" w:rsidRDefault="006147DC">
            <w:pPr>
              <w:rPr>
                <w:rFonts w:ascii="宋体" w:hAnsi="宋体" w:cs="宋体"/>
                <w:color w:val="000000"/>
                <w:sz w:val="22"/>
                <w:szCs w:val="20"/>
              </w:rPr>
            </w:pPr>
          </w:p>
        </w:tc>
      </w:tr>
    </w:tbl>
    <w:p w:rsidR="006147DC" w:rsidRDefault="006147DC" w:rsidP="006147DC">
      <w:pPr>
        <w:spacing w:line="384" w:lineRule="auto"/>
        <w:rPr>
          <w:rFonts w:ascii="宋体" w:hAnsi="宋体" w:cs="宋体" w:hint="eastAsia"/>
          <w:sz w:val="24"/>
          <w:szCs w:val="28"/>
        </w:rPr>
      </w:pPr>
      <w:r>
        <w:rPr>
          <w:rFonts w:hint="eastAsia"/>
          <w:szCs w:val="28"/>
        </w:rPr>
        <w:t>说明：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、上述计价单位均为人民币元。</w:t>
      </w:r>
    </w:p>
    <w:p w:rsidR="006147DC" w:rsidRDefault="006147DC" w:rsidP="006147DC">
      <w:pPr>
        <w:rPr>
          <w:rFonts w:hint="eastAsia"/>
        </w:rPr>
      </w:pP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、上述单价包含人工、运费、税金等所有费用。</w:t>
      </w:r>
    </w:p>
    <w:p w:rsidR="006147DC" w:rsidRDefault="006147DC" w:rsidP="006147DC"/>
    <w:p w:rsidR="007C6319" w:rsidRPr="006147DC" w:rsidRDefault="007C6319" w:rsidP="006147DC">
      <w:bookmarkStart w:id="0" w:name="_GoBack"/>
      <w:bookmarkEnd w:id="0"/>
    </w:p>
    <w:sectPr w:rsidR="007C6319" w:rsidRPr="0061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B6" w:rsidRDefault="00123CB6" w:rsidP="00F12DC6">
      <w:r>
        <w:separator/>
      </w:r>
    </w:p>
  </w:endnote>
  <w:endnote w:type="continuationSeparator" w:id="0">
    <w:p w:rsidR="00123CB6" w:rsidRDefault="00123CB6" w:rsidP="00F1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B6" w:rsidRDefault="00123CB6" w:rsidP="00F12DC6">
      <w:r>
        <w:separator/>
      </w:r>
    </w:p>
  </w:footnote>
  <w:footnote w:type="continuationSeparator" w:id="0">
    <w:p w:rsidR="00123CB6" w:rsidRDefault="00123CB6" w:rsidP="00F1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2F2"/>
    <w:multiLevelType w:val="hybridMultilevel"/>
    <w:tmpl w:val="B53AE438"/>
    <w:lvl w:ilvl="0" w:tplc="E04A286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D67416"/>
    <w:multiLevelType w:val="hybridMultilevel"/>
    <w:tmpl w:val="3892AC5E"/>
    <w:lvl w:ilvl="0" w:tplc="8ADCA6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D7"/>
    <w:rsid w:val="00123CB6"/>
    <w:rsid w:val="006147DC"/>
    <w:rsid w:val="0064106C"/>
    <w:rsid w:val="007C6319"/>
    <w:rsid w:val="009F65D7"/>
    <w:rsid w:val="00A179B6"/>
    <w:rsid w:val="00B45962"/>
    <w:rsid w:val="00F1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79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DC6"/>
    <w:rPr>
      <w:sz w:val="18"/>
      <w:szCs w:val="18"/>
    </w:rPr>
  </w:style>
  <w:style w:type="paragraph" w:customStyle="1" w:styleId="a5">
    <w:basedOn w:val="a6"/>
    <w:next w:val="a7"/>
    <w:qFormat/>
    <w:rsid w:val="00A179B6"/>
    <w:pPr>
      <w:ind w:firstLine="420"/>
    </w:pPr>
    <w:rPr>
      <w:sz w:val="32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rsid w:val="00A179B6"/>
    <w:pPr>
      <w:spacing w:before="100" w:after="0" w:line="400" w:lineRule="exact"/>
    </w:pPr>
    <w:rPr>
      <w:rFonts w:ascii="Times New Roman" w:eastAsia="黑体" w:hAnsi="Times New Roman" w:cs="Times New Roman"/>
      <w:b w:val="0"/>
      <w:bCs w:val="0"/>
      <w:sz w:val="28"/>
      <w:szCs w:val="28"/>
    </w:rPr>
  </w:style>
  <w:style w:type="paragraph" w:styleId="a6">
    <w:name w:val="Body Text"/>
    <w:basedOn w:val="a"/>
    <w:link w:val="Char1"/>
    <w:uiPriority w:val="99"/>
    <w:semiHidden/>
    <w:unhideWhenUsed/>
    <w:rsid w:val="00A179B6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A179B6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semiHidden/>
    <w:unhideWhenUsed/>
    <w:rsid w:val="00A179B6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semiHidden/>
    <w:rsid w:val="00A179B6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179B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ody Text Indent"/>
    <w:basedOn w:val="a"/>
    <w:link w:val="Char3"/>
    <w:uiPriority w:val="99"/>
    <w:semiHidden/>
    <w:unhideWhenUsed/>
    <w:rsid w:val="006147DC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6147DC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8"/>
    <w:link w:val="2Char0"/>
    <w:uiPriority w:val="99"/>
    <w:semiHidden/>
    <w:unhideWhenUsed/>
    <w:rsid w:val="006147DC"/>
    <w:pPr>
      <w:ind w:firstLineChars="200" w:firstLine="420"/>
    </w:pPr>
  </w:style>
  <w:style w:type="character" w:customStyle="1" w:styleId="2Char0">
    <w:name w:val="正文首行缩进 2 Char"/>
    <w:basedOn w:val="Char3"/>
    <w:link w:val="20"/>
    <w:uiPriority w:val="99"/>
    <w:semiHidden/>
    <w:rsid w:val="006147D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79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DC6"/>
    <w:rPr>
      <w:sz w:val="18"/>
      <w:szCs w:val="18"/>
    </w:rPr>
  </w:style>
  <w:style w:type="paragraph" w:customStyle="1" w:styleId="a5">
    <w:basedOn w:val="a6"/>
    <w:next w:val="a7"/>
    <w:qFormat/>
    <w:rsid w:val="00A179B6"/>
    <w:pPr>
      <w:ind w:firstLine="420"/>
    </w:pPr>
    <w:rPr>
      <w:sz w:val="32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rsid w:val="00A179B6"/>
    <w:pPr>
      <w:spacing w:before="100" w:after="0" w:line="400" w:lineRule="exact"/>
    </w:pPr>
    <w:rPr>
      <w:rFonts w:ascii="Times New Roman" w:eastAsia="黑体" w:hAnsi="Times New Roman" w:cs="Times New Roman"/>
      <w:b w:val="0"/>
      <w:bCs w:val="0"/>
      <w:sz w:val="28"/>
      <w:szCs w:val="28"/>
    </w:rPr>
  </w:style>
  <w:style w:type="paragraph" w:styleId="a6">
    <w:name w:val="Body Text"/>
    <w:basedOn w:val="a"/>
    <w:link w:val="Char1"/>
    <w:uiPriority w:val="99"/>
    <w:semiHidden/>
    <w:unhideWhenUsed/>
    <w:rsid w:val="00A179B6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A179B6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semiHidden/>
    <w:unhideWhenUsed/>
    <w:rsid w:val="00A179B6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semiHidden/>
    <w:rsid w:val="00A179B6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179B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ody Text Indent"/>
    <w:basedOn w:val="a"/>
    <w:link w:val="Char3"/>
    <w:uiPriority w:val="99"/>
    <w:semiHidden/>
    <w:unhideWhenUsed/>
    <w:rsid w:val="006147DC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8"/>
    <w:uiPriority w:val="99"/>
    <w:semiHidden/>
    <w:rsid w:val="006147DC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8"/>
    <w:link w:val="2Char0"/>
    <w:uiPriority w:val="99"/>
    <w:semiHidden/>
    <w:unhideWhenUsed/>
    <w:rsid w:val="006147DC"/>
    <w:pPr>
      <w:ind w:firstLineChars="200" w:firstLine="420"/>
    </w:pPr>
  </w:style>
  <w:style w:type="character" w:customStyle="1" w:styleId="2Char0">
    <w:name w:val="正文首行缩进 2 Char"/>
    <w:basedOn w:val="Char3"/>
    <w:link w:val="20"/>
    <w:uiPriority w:val="99"/>
    <w:semiHidden/>
    <w:rsid w:val="006147D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>Lenovo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4</cp:revision>
  <dcterms:created xsi:type="dcterms:W3CDTF">2022-06-24T09:31:00Z</dcterms:created>
  <dcterms:modified xsi:type="dcterms:W3CDTF">2022-07-01T10:28:00Z</dcterms:modified>
</cp:coreProperties>
</file>