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ED" w:rsidRPr="00AC4C46" w:rsidRDefault="000515ED" w:rsidP="000515ED">
      <w:pPr>
        <w:spacing w:after="0" w:line="360" w:lineRule="auto"/>
        <w:ind w:left="482" w:hangingChars="200" w:hanging="482"/>
        <w:rPr>
          <w:rFonts w:ascii="宋体" w:eastAsia="宋体" w:hAnsi="宋体" w:cs="Times New Roman"/>
          <w:b/>
          <w:sz w:val="24"/>
          <w:szCs w:val="24"/>
        </w:rPr>
      </w:pPr>
      <w:r w:rsidRPr="00AC4C46">
        <w:rPr>
          <w:rFonts w:ascii="宋体" w:eastAsia="宋体" w:hAnsi="宋体" w:cs="Times New Roman" w:hint="eastAsia"/>
          <w:b/>
          <w:sz w:val="24"/>
          <w:szCs w:val="24"/>
        </w:rPr>
        <w:t>三、中标情况</w:t>
      </w: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571"/>
        <w:gridCol w:w="280"/>
        <w:gridCol w:w="1415"/>
        <w:gridCol w:w="146"/>
        <w:gridCol w:w="141"/>
        <w:gridCol w:w="999"/>
        <w:gridCol w:w="223"/>
        <w:gridCol w:w="196"/>
        <w:gridCol w:w="1269"/>
        <w:gridCol w:w="285"/>
        <w:gridCol w:w="17"/>
        <w:gridCol w:w="87"/>
        <w:gridCol w:w="709"/>
        <w:gridCol w:w="69"/>
        <w:gridCol w:w="468"/>
        <w:gridCol w:w="686"/>
      </w:tblGrid>
      <w:tr w:rsidR="00AC4C46" w:rsidRPr="00AC4C46" w:rsidTr="00276FF3">
        <w:trPr>
          <w:trHeight w:val="343"/>
        </w:trPr>
        <w:tc>
          <w:tcPr>
            <w:tcW w:w="491" w:type="pct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0515ED" w:rsidRPr="00AC4C46" w:rsidRDefault="000515ED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包号</w:t>
            </w:r>
            <w:proofErr w:type="gramEnd"/>
          </w:p>
        </w:tc>
        <w:tc>
          <w:tcPr>
            <w:tcW w:w="1522" w:type="pct"/>
            <w:gridSpan w:val="5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0515ED" w:rsidRPr="00AC4C46" w:rsidRDefault="000515ED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采购内容</w:t>
            </w:r>
          </w:p>
        </w:tc>
        <w:tc>
          <w:tcPr>
            <w:tcW w:w="846" w:type="pct"/>
            <w:gridSpan w:val="3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0515ED" w:rsidRPr="00AC4C46" w:rsidRDefault="000515ED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供应商名称</w:t>
            </w:r>
          </w:p>
        </w:tc>
        <w:tc>
          <w:tcPr>
            <w:tcW w:w="937" w:type="pct"/>
            <w:gridSpan w:val="3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0515ED" w:rsidRPr="00AC4C46" w:rsidRDefault="000515ED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地 址</w:t>
            </w:r>
          </w:p>
        </w:tc>
        <w:tc>
          <w:tcPr>
            <w:tcW w:w="795" w:type="pct"/>
            <w:gridSpan w:val="4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0515ED" w:rsidRPr="00AC4C46" w:rsidRDefault="000515ED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中标金额</w:t>
            </w:r>
          </w:p>
        </w:tc>
        <w:tc>
          <w:tcPr>
            <w:tcW w:w="409" w:type="pct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0515ED" w:rsidRPr="00AC4C46" w:rsidRDefault="000515ED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单位</w:t>
            </w:r>
          </w:p>
        </w:tc>
      </w:tr>
      <w:tr w:rsidR="00AC4C46" w:rsidRPr="00AC4C46" w:rsidTr="00276FF3">
        <w:trPr>
          <w:trHeight w:val="727"/>
        </w:trPr>
        <w:tc>
          <w:tcPr>
            <w:tcW w:w="491" w:type="pct"/>
            <w:vMerge w:val="restart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豫政采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(2)20221172-1</w:t>
            </w:r>
          </w:p>
        </w:tc>
        <w:tc>
          <w:tcPr>
            <w:tcW w:w="1522" w:type="pct"/>
            <w:gridSpan w:val="5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LCD显示单元18台、LCD框架18个、视频综合平台1台、LED显示一体机4台、LED视频处理器1套等；</w:t>
            </w:r>
          </w:p>
        </w:tc>
        <w:tc>
          <w:tcPr>
            <w:tcW w:w="846" w:type="pct"/>
            <w:gridSpan w:val="3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河南首腾商贸有限公司</w:t>
            </w:r>
          </w:p>
        </w:tc>
        <w:tc>
          <w:tcPr>
            <w:tcW w:w="937" w:type="pct"/>
            <w:gridSpan w:val="3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河南省郑州市金水区东风路 28 号院 17 号楼 2 单元 8 层 804 号</w:t>
            </w:r>
          </w:p>
        </w:tc>
        <w:tc>
          <w:tcPr>
            <w:tcW w:w="795" w:type="pct"/>
            <w:gridSpan w:val="4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4857910.0</w:t>
            </w: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409" w:type="pct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743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名称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品牌</w:t>
            </w:r>
          </w:p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（如有）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规格型号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数量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单价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LCD 显示</w:t>
            </w:r>
          </w:p>
          <w:p w:rsidR="0073264E" w:rsidRPr="00AC4C46" w:rsidRDefault="0073264E" w:rsidP="000515ED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海康威视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DS-D2055NL-F/G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18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26550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LCD 框架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海康威视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定制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18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个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682594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视频综合平台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海康威视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DS-B21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198000</w:t>
            </w:r>
            <w:r w:rsidR="004D4D94"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682594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LED 显示一体机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682594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利亚德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TXP162-FHD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285000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682594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LED 视频处理器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顽石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WS-LA04P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30000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682594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互动一体机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682594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东方中原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682594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DS-86IWMS-L03PA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28670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682594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触控一体机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东方中原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682594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DS-98IWMS-L03PA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70000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682594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双屏智慧黑板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东方中原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DS-86AWMS-ZL04PA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65000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小组屏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东方中原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DS-65IWMS-L03PA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13800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平台服务器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浪潮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NF5280M5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51000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可视化集控管理平台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万讯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万讯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 WISE</w:t>
            </w: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IOPV1.0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94810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二</w:t>
            </w: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维码扫码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上课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万讯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WISE </w:t>
            </w: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二维码身份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鉴权管理软件V3.0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35500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IP电话机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万讯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WISE X5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语音服务器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万讯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WISE PBX1200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50150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交互控制面板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万讯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WISE P650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7台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4550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网络中控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万讯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WISE C7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7台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8350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灯光控制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绘梦未来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PF-SW01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980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空调控制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绘梦未来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PF-ARZN01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980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窗帘控制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绘梦未来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PF-EM01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4880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DB7158">
            <w:pPr>
              <w:spacing w:after="0" w:line="360" w:lineRule="auto"/>
              <w:ind w:firstLineChars="50" w:firstLine="105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物联感知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终端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万讯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WISE WOP300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21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录播系统云平台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r 录播系统云平台 v3.0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50000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22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录播互动教学系统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r 录播互动教学系统</w:t>
            </w: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v3.1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79880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23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录播主机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PowerCreator T3 Mini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39880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智能摄像机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PowerCreator HD900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21350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25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全向麦克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PowerCreator HD-PCM07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1900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26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4K 智能摄像机 1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PowerCreator Q3T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7800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27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4K 智能摄像机 2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PowerCreator Q3S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7800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28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精品录播主机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PowerCreator T3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52500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29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精品录播主机软件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r 精品录播主机软件</w:t>
            </w: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v1.0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33000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智能导播系统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r 智能导播系统 v1.0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10000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31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图像定位主机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9373F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PowerCreator AT2016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22800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嵌入式图像定位系统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r 嵌入式图像定位系统</w:t>
            </w: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v1.0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23500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33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多功能控制屏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PowerCreator C3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8900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34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录播智能控制系统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r 录播智能控制系统</w:t>
            </w: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v1.0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7000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1026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35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高清摄像机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PowerCreator HD600H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7980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36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时序电源控制器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翰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博尔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PowerCreator P2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1960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37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空间管理平台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智园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空间管理系统 V1.0 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148280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38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系统对接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智园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定制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80000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39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电子班牌</w:t>
            </w:r>
            <w:proofErr w:type="gramEnd"/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智园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RM2200C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14台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D33D3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4990</w:t>
            </w:r>
            <w:r w:rsidR="0073264E"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电子班牌终端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软件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智园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roomis10 软件 V1.0 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14点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4500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41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门禁系统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熵基</w:t>
            </w:r>
            <w:proofErr w:type="gramEnd"/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Zl-280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14套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3900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42</w:t>
            </w:r>
          </w:p>
        </w:tc>
        <w:tc>
          <w:tcPr>
            <w:tcW w:w="1098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教师发展数字化平台</w:t>
            </w:r>
          </w:p>
        </w:tc>
        <w:tc>
          <w:tcPr>
            <w:tcW w:w="680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正德</w:t>
            </w:r>
          </w:p>
        </w:tc>
        <w:tc>
          <w:tcPr>
            <w:tcW w:w="1239" w:type="pct"/>
            <w:gridSpan w:val="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A238BD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教师发展数字化平台V3.0</w:t>
            </w:r>
          </w:p>
        </w:tc>
        <w:tc>
          <w:tcPr>
            <w:tcW w:w="42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729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3264E" w:rsidRPr="00AC4C46" w:rsidRDefault="0073264E" w:rsidP="0073264E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1015000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 w:val="restart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豫政采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(2)20221172-2</w:t>
            </w:r>
          </w:p>
        </w:tc>
        <w:tc>
          <w:tcPr>
            <w:tcW w:w="1351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采购内容</w:t>
            </w:r>
          </w:p>
        </w:tc>
        <w:tc>
          <w:tcPr>
            <w:tcW w:w="900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供应商名称</w:t>
            </w:r>
          </w:p>
        </w:tc>
        <w:tc>
          <w:tcPr>
            <w:tcW w:w="1054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地 址</w:t>
            </w:r>
          </w:p>
        </w:tc>
        <w:tc>
          <w:tcPr>
            <w:tcW w:w="79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中标金额</w:t>
            </w:r>
          </w:p>
        </w:tc>
        <w:tc>
          <w:tcPr>
            <w:tcW w:w="4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单位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1351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会议系统主机1台、会议话筒主席2台、会议话筒代表10台、发射器1台、充电箱1台等；</w:t>
            </w:r>
          </w:p>
        </w:tc>
        <w:tc>
          <w:tcPr>
            <w:tcW w:w="900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河南佳发信息技术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有限公司</w:t>
            </w:r>
          </w:p>
        </w:tc>
        <w:tc>
          <w:tcPr>
            <w:tcW w:w="1054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郑州市金水区农业路 22 号 4 号楼 2 单元 10层 1004 号</w:t>
            </w:r>
          </w:p>
        </w:tc>
        <w:tc>
          <w:tcPr>
            <w:tcW w:w="79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3786090.00</w:t>
            </w:r>
          </w:p>
        </w:tc>
        <w:tc>
          <w:tcPr>
            <w:tcW w:w="4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73264E">
            <w:pPr>
              <w:spacing w:after="0" w:line="360" w:lineRule="auto"/>
              <w:ind w:firstLineChars="100" w:firstLine="210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名称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品牌</w:t>
            </w:r>
          </w:p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（如有）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规格型号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数量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单价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73264E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会议系统主机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 TF-0100W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16000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73264E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会议话筒主席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TF-0101W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5100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会议话筒代表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 TF-W0101A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10台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5000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发射器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TF-011W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6000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充电箱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 TF-080W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音箱 1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 TF-00306C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4只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音箱 2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 TF-10610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4只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5000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音箱 3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TF-10608A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4只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天花喇叭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TF-0822R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4只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专业功放 1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TF-1350PI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6500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D62D47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专业功放 2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TF-500PI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7500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D62D47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专业功放 3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 TF-1200PI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6500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7173ED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抑制器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TF-224H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5900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7173ED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调音台 1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TF-P14FX-4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8800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7173ED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调音台 2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TF-P12FX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7000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7173ED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音频处理器 1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TF-1880P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9880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7173ED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音频处理器 2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TF-12460P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7173ED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音频处理器 3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7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TF-1440P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9650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7173ED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电源管理器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7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TF-8820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1900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2398C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无线话筒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TF-U2124H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9300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21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17EB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话筒天线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TF-2224S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22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17EB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有线话筒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17EB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TF-46838</w:t>
            </w: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3支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23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17EB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音频处理器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海普</w:t>
            </w: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迪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17EB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TAP-650</w:t>
            </w: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7800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17EB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吊装麦克风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海普</w:t>
            </w: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迪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17EB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HD-M18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3支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3600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25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17EB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壁挂音箱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海普</w:t>
            </w: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迪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17EB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S-9V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4对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6000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26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17EB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无线麦克风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海普</w:t>
            </w: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迪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17EB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HD-M29-A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728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27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CB4EEE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听见智能会议系统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听见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CB4EEE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智能会议系统 V4.0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398500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28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CB4EEE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移动录播车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虚石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CB4EEE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XS-EDU-LBC-01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97800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29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95B9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卫星教室 1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虚石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95B90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XS-EDU-WXJS-L-01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198150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95B9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卫星教室 2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虚石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95B90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XS-EDU-WXJS-L-02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197850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31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76FF3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双屏互动软件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嘉课堂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95B90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双屏互动软件V4.0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85000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76FF3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小组互动软件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嘉课堂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95B90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小组互动软件 V4.0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15000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33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95B9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讨论屏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海信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95B9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43H3F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4000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32397C">
            <w:pPr>
              <w:pStyle w:val="a0"/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34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806586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高清监看屏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海信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75E3F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10000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35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806586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交互式课程制作系统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76FF3">
            <w:pPr>
              <w:spacing w:after="0" w:line="360" w:lineRule="auto"/>
              <w:ind w:firstLineChars="50" w:firstLine="105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大娱号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7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DYH STUDIO V1.0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195000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36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545B5A" w:rsidP="00545B5A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545B5A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高清摄录一体机 1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76FF3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松下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806586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AG-UX90MC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42300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37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806586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无线领夹麦克风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博捷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806586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 WM213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4000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38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高清显示器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戴尔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 E2420H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1900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39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互动</w:t>
            </w: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型讨论椅</w:t>
            </w:r>
            <w:proofErr w:type="gramEnd"/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佳发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定制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20位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高清摄录一体机 2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松下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AG-UX180MC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46500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41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双屏播音</w:t>
            </w: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提词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器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大娱号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DYH-ZB20PS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15000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42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提词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器主机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戴尔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Latitude 3420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6980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43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调音台 3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雅马哈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MG-10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44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监听音箱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漫步者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R1000TC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45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液晶电视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创维</w:t>
            </w:r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55E392A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5000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46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虚拟演播室系统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大娱号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AC4C46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DYH VRMAGIC 2200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235000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47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网络直点播系统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大娱号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DYH AMS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95000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48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4A4845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L 型虚拟蓝箱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76FF3">
            <w:pPr>
              <w:spacing w:after="0" w:line="360" w:lineRule="auto"/>
              <w:ind w:firstLineChars="50" w:firstLine="105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大娱号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DYH-XN3500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21</w:t>
            </w:r>
            <w:r w:rsidRPr="00AC4C46">
              <w:t xml:space="preserve"> </w:t>
            </w: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m²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49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D67BB9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平板式柔光灯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大娱号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76FF3">
            <w:pPr>
              <w:spacing w:after="0" w:line="360" w:lineRule="auto"/>
              <w:ind w:firstLineChars="150" w:firstLine="315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DYH LED2800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10台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2900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50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D67BB9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轨道式灯光悬挂系统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大娱号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D67BB9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DYH-XG2400 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20500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51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D67BB9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恒力铰链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大娱号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D67BB9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 DYH-JL615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6台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980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52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D67BB9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调光台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大娱号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7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DYH-DMX-160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4000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53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D67BB9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信号放大器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大娱号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27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DYH-FD008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54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D67BB9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灯控箱</w:t>
            </w:r>
            <w:proofErr w:type="gramEnd"/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大娱号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定制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24500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276FF3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34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55</w:t>
            </w:r>
          </w:p>
        </w:tc>
        <w:tc>
          <w:tcPr>
            <w:tcW w:w="1182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D67BB9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操作台</w:t>
            </w:r>
          </w:p>
        </w:tc>
        <w:tc>
          <w:tcPr>
            <w:tcW w:w="59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佳发</w:t>
            </w:r>
            <w:proofErr w:type="gramEnd"/>
          </w:p>
        </w:tc>
        <w:tc>
          <w:tcPr>
            <w:tcW w:w="1177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定制</w:t>
            </w:r>
          </w:p>
        </w:tc>
        <w:tc>
          <w:tcPr>
            <w:tcW w:w="52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67BB9" w:rsidRPr="00AC4C46" w:rsidRDefault="00D67BB9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7000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 w:val="restart"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豫政采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(2)20221172-3</w:t>
            </w:r>
          </w:p>
        </w:tc>
        <w:tc>
          <w:tcPr>
            <w:tcW w:w="1522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ind w:firstLineChars="100" w:firstLine="210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采购内容</w:t>
            </w:r>
          </w:p>
        </w:tc>
        <w:tc>
          <w:tcPr>
            <w:tcW w:w="729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供应商名称</w:t>
            </w:r>
          </w:p>
        </w:tc>
        <w:tc>
          <w:tcPr>
            <w:tcW w:w="1054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地 址</w:t>
            </w:r>
          </w:p>
        </w:tc>
        <w:tc>
          <w:tcPr>
            <w:tcW w:w="79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中标金额</w:t>
            </w:r>
          </w:p>
        </w:tc>
        <w:tc>
          <w:tcPr>
            <w:tcW w:w="4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单位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1522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计算机16套、</w:t>
            </w: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教师耳麦14个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、平台工作站3台、工作站控制台1套、监看摄相机11台等；</w:t>
            </w:r>
          </w:p>
        </w:tc>
        <w:tc>
          <w:tcPr>
            <w:tcW w:w="729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D40DFB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河南霖诚电子科技有限公司</w:t>
            </w:r>
          </w:p>
        </w:tc>
        <w:tc>
          <w:tcPr>
            <w:tcW w:w="1054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焦作市山阳区焦东南路 66 号楼 402 号</w:t>
            </w:r>
          </w:p>
        </w:tc>
        <w:tc>
          <w:tcPr>
            <w:tcW w:w="795" w:type="pct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1489200.00</w:t>
            </w:r>
          </w:p>
        </w:tc>
        <w:tc>
          <w:tcPr>
            <w:tcW w:w="4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名称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品牌</w:t>
            </w:r>
          </w:p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（如有）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规格型号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数量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单价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D40DFB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计算机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宏基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AC4C46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Acer Vertion  D650 0006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16套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8900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B15DE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教师耳麦</w:t>
            </w:r>
            <w:proofErr w:type="gramEnd"/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凌极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B15DE">
            <w:pPr>
              <w:spacing w:after="0" w:line="360" w:lineRule="auto"/>
              <w:ind w:firstLineChars="150" w:firstLine="315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 xml:space="preserve"> LE5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14个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B15DE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平台工作站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宏基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AC4C46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Acer Altos  P130 F7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34800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E25949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工作站控制台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霖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诚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定制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13000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B625DF" w:rsidP="00E25949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B625DF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监看摄相机</w:t>
            </w:r>
            <w:bookmarkStart w:id="0" w:name="_GoBack"/>
            <w:bookmarkEnd w:id="0"/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E25949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海康威视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E25949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DS-2CD214XY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E25949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硬盘录像机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海康威视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E25949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DS-8632N-I16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7600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7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E25949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升降控制台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海思客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E25949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ECHO-XD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5个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7580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E25949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教师椅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海思客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E25949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SHORTCUT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6个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3550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9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92B06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移动控制台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海思客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92B06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A-A-RO-0201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2个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7000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92B06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机柜 1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图腾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92B06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G36622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6台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5500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92B06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机柜 2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图腾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92B06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G36642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8E41C1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交换机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华三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8E41C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MINI S1226FX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10台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8E41C1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无线 AP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华三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8E41C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WA6330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2600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8E41C1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双人工位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海思客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8E41C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YJ-017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8张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2650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8E41C1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椅子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海思客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8E41C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R40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16张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950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EE5499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互动转椅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海思客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EE5499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Ethos 课桌椅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3350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EE5499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智慧电源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艾宝沃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EE5499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DLTJX10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2项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15000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互联黑板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科达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KDZTHL-2L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11000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书写白板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科达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定制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4900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书写绿板</w:t>
            </w:r>
            <w:proofErr w:type="gramEnd"/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蓝贝思特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TY11A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1900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21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光能黑板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蓝贝思特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LE65P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4块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5800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22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音箱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itc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天花喇叭</w:t>
            </w:r>
          </w:p>
          <w:p w:rsidR="00152190" w:rsidRPr="00AC4C46" w:rsidRDefault="00152190" w:rsidP="009C0653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T-106</w:t>
            </w:r>
          </w:p>
          <w:p w:rsidR="00152190" w:rsidRPr="00AC4C46" w:rsidRDefault="00152190" w:rsidP="009C0653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合并式功放 T-B40</w:t>
            </w:r>
          </w:p>
          <w:p w:rsidR="00152190" w:rsidRPr="00AC4C46" w:rsidRDefault="00152190" w:rsidP="009C0653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音量控制器 T-672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6500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23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培训椅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海思客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Ethos 课桌椅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39把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3350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总控研讨控制台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海思客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DZ-001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1张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39000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25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总控研讨椅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海思客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spacing w:after="0" w:line="360" w:lineRule="auto"/>
              <w:ind w:firstLineChars="200" w:firstLine="42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DZ-Y2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14把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26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总控弧形控制台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海思客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ECHO-1400W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21000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27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总控五星脚移动升降椅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海思客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EMS-006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19个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980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9C0653">
            <w:pPr>
              <w:pStyle w:val="a0"/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28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智慧档案库房一体化平台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花都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智慧档案库房一体化管控平台软件 V1.0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110000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29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智能密集架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花都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HDM-MR300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138000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条码打印机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科诚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G500U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990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31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条码扫描枪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逊镭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NT-6800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1部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300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打印机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联想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CM7120W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1台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1500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33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提词</w:t>
            </w:r>
            <w:proofErr w:type="gramEnd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器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纵横天成</w:t>
            </w:r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ZH-TC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1套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14000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34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礼堂椅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虚石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定制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101位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2800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35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互动沙发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虚石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定制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7张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4300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36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圆形茶几</w:t>
            </w:r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虚石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定制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7个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985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  <w:tr w:rsidR="00AC4C46" w:rsidRPr="00AC4C46" w:rsidTr="00276FF3">
        <w:trPr>
          <w:trHeight w:val="561"/>
        </w:trPr>
        <w:tc>
          <w:tcPr>
            <w:tcW w:w="491" w:type="pct"/>
            <w:vMerge/>
            <w:tcMar>
              <w:top w:w="113" w:type="dxa"/>
              <w:left w:w="113" w:type="dxa"/>
              <w:bottom w:w="96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37</w:t>
            </w:r>
          </w:p>
        </w:tc>
        <w:tc>
          <w:tcPr>
            <w:tcW w:w="8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152190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边几</w:t>
            </w:r>
            <w:proofErr w:type="gramEnd"/>
          </w:p>
        </w:tc>
        <w:tc>
          <w:tcPr>
            <w:tcW w:w="76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proofErr w:type="gramStart"/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虚石</w:t>
            </w:r>
            <w:proofErr w:type="gramEnd"/>
          </w:p>
        </w:tc>
        <w:tc>
          <w:tcPr>
            <w:tcW w:w="1007" w:type="pct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定制</w:t>
            </w:r>
          </w:p>
        </w:tc>
        <w:tc>
          <w:tcPr>
            <w:tcW w:w="696" w:type="pct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7个</w:t>
            </w:r>
          </w:p>
        </w:tc>
        <w:tc>
          <w:tcPr>
            <w:tcW w:w="6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2190" w:rsidRPr="00AC4C46" w:rsidRDefault="00152190" w:rsidP="000515ED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AC4C46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835</w:t>
            </w:r>
            <w:r w:rsidRPr="00AC4C46">
              <w:rPr>
                <w:rFonts w:asciiTheme="minorEastAsia" w:eastAsiaTheme="minorEastAsia" w:hAnsiTheme="minorEastAsia" w:cs="Times New Roman" w:hint="eastAsia"/>
                <w:bCs/>
                <w:sz w:val="21"/>
                <w:szCs w:val="21"/>
              </w:rPr>
              <w:t>元</w:t>
            </w:r>
          </w:p>
        </w:tc>
      </w:tr>
    </w:tbl>
    <w:p w:rsidR="00D67EF1" w:rsidRPr="00AC4C46" w:rsidRDefault="00D67EF1" w:rsidP="000515ED"/>
    <w:sectPr w:rsidR="00D67EF1" w:rsidRPr="00AC4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0F" w:rsidRDefault="000C7C0F">
      <w:pPr>
        <w:spacing w:after="0"/>
      </w:pPr>
      <w:r>
        <w:separator/>
      </w:r>
    </w:p>
  </w:endnote>
  <w:endnote w:type="continuationSeparator" w:id="0">
    <w:p w:rsidR="000C7C0F" w:rsidRDefault="000C7C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0F" w:rsidRDefault="000C7C0F">
      <w:pPr>
        <w:spacing w:after="0"/>
      </w:pPr>
      <w:r>
        <w:separator/>
      </w:r>
    </w:p>
  </w:footnote>
  <w:footnote w:type="continuationSeparator" w:id="0">
    <w:p w:rsidR="000C7C0F" w:rsidRDefault="000C7C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NTI3NTk1OWUyMjAzZDJkZGFkMWI2MmFiYjgxNmUifQ=="/>
  </w:docVars>
  <w:rsids>
    <w:rsidRoot w:val="00EA2756"/>
    <w:rsid w:val="00017EB0"/>
    <w:rsid w:val="0002398C"/>
    <w:rsid w:val="000515ED"/>
    <w:rsid w:val="0006679D"/>
    <w:rsid w:val="00092B06"/>
    <w:rsid w:val="000C7C0F"/>
    <w:rsid w:val="000D6EF6"/>
    <w:rsid w:val="00152190"/>
    <w:rsid w:val="001D05D4"/>
    <w:rsid w:val="00276FF3"/>
    <w:rsid w:val="00295B90"/>
    <w:rsid w:val="0032397C"/>
    <w:rsid w:val="00407C83"/>
    <w:rsid w:val="00410787"/>
    <w:rsid w:val="00444DD8"/>
    <w:rsid w:val="004A4845"/>
    <w:rsid w:val="004C3061"/>
    <w:rsid w:val="004D4D94"/>
    <w:rsid w:val="00545B5A"/>
    <w:rsid w:val="00682594"/>
    <w:rsid w:val="006D0AC0"/>
    <w:rsid w:val="006E3549"/>
    <w:rsid w:val="007173ED"/>
    <w:rsid w:val="007228FC"/>
    <w:rsid w:val="0073264E"/>
    <w:rsid w:val="00780418"/>
    <w:rsid w:val="00806586"/>
    <w:rsid w:val="008A637D"/>
    <w:rsid w:val="008E41C1"/>
    <w:rsid w:val="009373F1"/>
    <w:rsid w:val="009559C2"/>
    <w:rsid w:val="009B15DE"/>
    <w:rsid w:val="009C0653"/>
    <w:rsid w:val="00A238BD"/>
    <w:rsid w:val="00A56F57"/>
    <w:rsid w:val="00A91EA8"/>
    <w:rsid w:val="00AA0849"/>
    <w:rsid w:val="00AC4C46"/>
    <w:rsid w:val="00B625DF"/>
    <w:rsid w:val="00B9064B"/>
    <w:rsid w:val="00C04F7F"/>
    <w:rsid w:val="00CB4EEE"/>
    <w:rsid w:val="00D33D39"/>
    <w:rsid w:val="00D40DFB"/>
    <w:rsid w:val="00D62D47"/>
    <w:rsid w:val="00D64141"/>
    <w:rsid w:val="00D67BB9"/>
    <w:rsid w:val="00D67EF1"/>
    <w:rsid w:val="00DB7158"/>
    <w:rsid w:val="00E25949"/>
    <w:rsid w:val="00E55A3A"/>
    <w:rsid w:val="00EA2756"/>
    <w:rsid w:val="00EE5499"/>
    <w:rsid w:val="00F56FF3"/>
    <w:rsid w:val="00FB7B5D"/>
    <w:rsid w:val="00FC3227"/>
    <w:rsid w:val="0A2245A4"/>
    <w:rsid w:val="10516B48"/>
    <w:rsid w:val="1262463B"/>
    <w:rsid w:val="17085C01"/>
    <w:rsid w:val="1AFE15C1"/>
    <w:rsid w:val="24F51115"/>
    <w:rsid w:val="28BA2FB5"/>
    <w:rsid w:val="314C19AE"/>
    <w:rsid w:val="7055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Tahoma" w:eastAsia="微软雅黑" w:hAnsi="Tahoma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798</Words>
  <Characters>4555</Characters>
  <Application>Microsoft Office Word</Application>
  <DocSecurity>0</DocSecurity>
  <Lines>37</Lines>
  <Paragraphs>10</Paragraphs>
  <ScaleCrop>false</ScaleCrop>
  <Company>China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代理机构</dc:creator>
  <cp:lastModifiedBy>河南招标采购服务有限公司:陈振立</cp:lastModifiedBy>
  <cp:revision>27</cp:revision>
  <dcterms:created xsi:type="dcterms:W3CDTF">2022-01-06T09:10:00Z</dcterms:created>
  <dcterms:modified xsi:type="dcterms:W3CDTF">2022-08-09T07:55:00Z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2D489EDF95D44DAAA7E6E3079D44528D</vt:lpwstr>
  </property>
</Properties>
</file>