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21" w:rsidRPr="005F77A1" w:rsidRDefault="00846121" w:rsidP="0084612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sz w:val="36"/>
          <w:szCs w:val="36"/>
        </w:rPr>
      </w:pPr>
      <w:bookmarkStart w:id="0" w:name="_Toc127438168"/>
      <w:bookmarkStart w:id="1" w:name="_Hlk126651796"/>
      <w:r w:rsidRPr="005F77A1">
        <w:rPr>
          <w:rFonts w:hint="eastAsia"/>
          <w:sz w:val="36"/>
          <w:szCs w:val="36"/>
        </w:rPr>
        <w:t>采购需求（项目需求书）</w:t>
      </w:r>
      <w:bookmarkEnd w:id="0"/>
    </w:p>
    <w:p w:rsidR="00846121" w:rsidRPr="005F77A1" w:rsidRDefault="00846121" w:rsidP="00846121">
      <w:pPr>
        <w:pStyle w:val="a7"/>
        <w:spacing w:before="5"/>
        <w:rPr>
          <w:sz w:val="12"/>
        </w:rPr>
      </w:pPr>
    </w:p>
    <w:p w:rsidR="00846121" w:rsidRPr="005F77A1" w:rsidRDefault="00846121" w:rsidP="00846121">
      <w:pPr>
        <w:pStyle w:val="a7"/>
        <w:spacing w:line="360" w:lineRule="auto"/>
        <w:ind w:leftChars="-1" w:left="-2" w:right="27" w:firstLine="1"/>
        <w:rPr>
          <w:sz w:val="24"/>
        </w:rPr>
      </w:pPr>
      <w:r w:rsidRPr="005F77A1">
        <w:rPr>
          <w:rFonts w:hint="eastAsia"/>
          <w:sz w:val="24"/>
        </w:rPr>
        <w:t>一、项目名称：第三届中国国际消费品博览会铁马</w:t>
      </w:r>
      <w:r w:rsidRPr="005F77A1">
        <w:rPr>
          <w:rFonts w:hint="eastAsia"/>
          <w:sz w:val="24"/>
          <w:lang w:eastAsia="zh-Hans"/>
        </w:rPr>
        <w:t>项目</w:t>
      </w:r>
    </w:p>
    <w:p w:rsidR="00846121" w:rsidRPr="005F77A1" w:rsidRDefault="00846121" w:rsidP="00846121">
      <w:pPr>
        <w:spacing w:line="360" w:lineRule="auto"/>
        <w:rPr>
          <w:rFonts w:ascii="宋体" w:hAnsi="宋体" w:cs="宋体"/>
          <w:sz w:val="24"/>
        </w:rPr>
      </w:pPr>
      <w:r w:rsidRPr="005F77A1">
        <w:rPr>
          <w:rFonts w:ascii="宋体" w:hAnsi="宋体" w:cs="宋体" w:hint="eastAsia"/>
          <w:sz w:val="24"/>
        </w:rPr>
        <w:t xml:space="preserve">二、项目背景 </w:t>
      </w:r>
    </w:p>
    <w:p w:rsidR="00846121" w:rsidRPr="005F77A1" w:rsidRDefault="00846121" w:rsidP="0084612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F77A1">
        <w:rPr>
          <w:rFonts w:ascii="宋体" w:hAnsi="宋体" w:cs="仿宋" w:hint="eastAsia"/>
          <w:kern w:val="0"/>
          <w:sz w:val="24"/>
          <w:lang w:bidi="ar"/>
        </w:rPr>
        <w:t>中国国际消费品博览会，是在海南</w:t>
      </w:r>
      <w:proofErr w:type="gramStart"/>
      <w:r w:rsidRPr="005F77A1">
        <w:rPr>
          <w:rFonts w:ascii="宋体" w:hAnsi="宋体" w:cs="仿宋" w:hint="eastAsia"/>
          <w:kern w:val="0"/>
          <w:sz w:val="24"/>
          <w:lang w:bidi="ar"/>
        </w:rPr>
        <w:t>自贸港建设</w:t>
      </w:r>
      <w:proofErr w:type="gramEnd"/>
      <w:r w:rsidRPr="005F77A1">
        <w:rPr>
          <w:rFonts w:ascii="宋体" w:hAnsi="宋体" w:cs="仿宋" w:hint="eastAsia"/>
          <w:kern w:val="0"/>
          <w:sz w:val="24"/>
          <w:lang w:bidi="ar"/>
        </w:rPr>
        <w:t>总体方案中提出的，全国首个以消费精品为主题的国家级展会，是“高、新、优、特”国际消费精品全球展示交易的重要平台。为体现中国国际消费品博览会的国际化、专业化、市场化办展理念，提升中国国际消费品博览会的影响力。为</w:t>
      </w:r>
      <w:proofErr w:type="gramStart"/>
      <w:r w:rsidRPr="005F77A1">
        <w:rPr>
          <w:rFonts w:ascii="宋体" w:hAnsi="宋体" w:cs="仿宋" w:hint="eastAsia"/>
          <w:kern w:val="0"/>
          <w:sz w:val="24"/>
          <w:lang w:bidi="ar"/>
        </w:rPr>
        <w:t>保障消博会</w:t>
      </w:r>
      <w:proofErr w:type="gramEnd"/>
      <w:r w:rsidRPr="005F77A1">
        <w:rPr>
          <w:rFonts w:ascii="宋体" w:hAnsi="宋体" w:cs="仿宋" w:hint="eastAsia"/>
          <w:kern w:val="0"/>
          <w:sz w:val="24"/>
          <w:lang w:bidi="ar"/>
        </w:rPr>
        <w:t>的顺利举行，将在第三届中国国际消费品博览会期间，在海南会展中心周边</w:t>
      </w:r>
      <w:r w:rsidRPr="005F77A1">
        <w:rPr>
          <w:rFonts w:ascii="宋体" w:hAnsi="宋体" w:hint="eastAsia"/>
          <w:sz w:val="24"/>
        </w:rPr>
        <w:t>设置铁马进行区域分隔</w:t>
      </w:r>
      <w:r w:rsidRPr="005F77A1">
        <w:rPr>
          <w:rFonts w:ascii="宋体" w:hAnsi="宋体" w:cs="仿宋" w:hint="eastAsia"/>
          <w:kern w:val="0"/>
          <w:sz w:val="24"/>
          <w:lang w:bidi="ar"/>
        </w:rPr>
        <w:t>。</w:t>
      </w:r>
    </w:p>
    <w:p w:rsidR="00846121" w:rsidRPr="005F77A1" w:rsidRDefault="00846121" w:rsidP="00846121">
      <w:pPr>
        <w:spacing w:line="360" w:lineRule="auto"/>
        <w:rPr>
          <w:rFonts w:ascii="宋体" w:hAnsi="宋体" w:cs="宋体"/>
          <w:sz w:val="24"/>
        </w:rPr>
      </w:pPr>
      <w:r w:rsidRPr="005F77A1">
        <w:rPr>
          <w:rFonts w:ascii="宋体" w:hAnsi="宋体" w:cs="宋体" w:hint="eastAsia"/>
          <w:sz w:val="24"/>
        </w:rPr>
        <w:t>三、项目预算：</w:t>
      </w:r>
      <w:r w:rsidRPr="005F77A1">
        <w:rPr>
          <w:rFonts w:ascii="宋体" w:hAnsi="宋体" w:cs="宋体"/>
          <w:sz w:val="24"/>
        </w:rPr>
        <w:t>60</w:t>
      </w:r>
      <w:r w:rsidRPr="005F77A1">
        <w:rPr>
          <w:rFonts w:ascii="宋体" w:hAnsi="宋体" w:cs="宋体" w:hint="eastAsia"/>
          <w:sz w:val="24"/>
        </w:rPr>
        <w:t>万，供应商的报价不得超出此价格，否则其响应文件将被认定为无效响应文件。</w:t>
      </w:r>
    </w:p>
    <w:p w:rsidR="00846121" w:rsidRPr="005F77A1" w:rsidRDefault="00846121" w:rsidP="00846121">
      <w:pPr>
        <w:pStyle w:val="a7"/>
        <w:spacing w:line="360" w:lineRule="auto"/>
        <w:ind w:leftChars="-1" w:left="-2" w:right="1529" w:firstLine="1"/>
        <w:rPr>
          <w:rFonts w:ascii="宋体" w:hAnsi="宋体" w:cs="宋体"/>
          <w:sz w:val="24"/>
        </w:rPr>
      </w:pPr>
      <w:r w:rsidRPr="005F77A1">
        <w:rPr>
          <w:rFonts w:hint="eastAsia"/>
          <w:sz w:val="24"/>
        </w:rPr>
        <w:t>四、采购内容及</w:t>
      </w:r>
      <w:r w:rsidRPr="005F77A1">
        <w:rPr>
          <w:rFonts w:ascii="宋体" w:hAnsi="宋体" w:cs="宋体" w:hint="eastAsia"/>
          <w:sz w:val="24"/>
        </w:rPr>
        <w:t>相关要求</w:t>
      </w:r>
    </w:p>
    <w:p w:rsidR="00846121" w:rsidRPr="005F77A1" w:rsidRDefault="00846121" w:rsidP="0084612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F77A1">
        <w:rPr>
          <w:rFonts w:ascii="宋体" w:hAnsi="宋体" w:cs="仿宋" w:hint="eastAsia"/>
          <w:kern w:val="0"/>
          <w:sz w:val="24"/>
          <w:lang w:bidi="ar"/>
        </w:rPr>
        <w:t>为保障第三届中国国际消费品博览会的顺利举行，将在博览会期间，在</w:t>
      </w:r>
      <w:r w:rsidRPr="005F77A1">
        <w:rPr>
          <w:rFonts w:ascii="宋体" w:hAnsi="宋体" w:hint="eastAsia"/>
          <w:sz w:val="24"/>
        </w:rPr>
        <w:t>海南国际会展中心周边设置铁马进行区域分隔</w:t>
      </w:r>
      <w:r w:rsidRPr="005F77A1">
        <w:rPr>
          <w:rFonts w:ascii="宋体" w:hAnsi="宋体" w:cs="仿宋" w:hint="eastAsia"/>
          <w:kern w:val="0"/>
          <w:sz w:val="24"/>
          <w:lang w:bidi="ar"/>
        </w:rPr>
        <w:t>。内容及要求如下：</w:t>
      </w:r>
    </w:p>
    <w:p w:rsidR="00846121" w:rsidRPr="005F77A1" w:rsidRDefault="00846121" w:rsidP="0084612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F77A1">
        <w:rPr>
          <w:rFonts w:ascii="宋体" w:hAnsi="宋体"/>
          <w:sz w:val="24"/>
        </w:rPr>
        <w:t xml:space="preserve">4.1 </w:t>
      </w:r>
      <w:r w:rsidRPr="005F77A1">
        <w:rPr>
          <w:rFonts w:ascii="宋体" w:hAnsi="宋体" w:hint="eastAsia"/>
          <w:sz w:val="24"/>
        </w:rPr>
        <w:t xml:space="preserve">防爆铁马租赁：黑色，2000米  规格1m*1.2mh/2*1.2mh； </w:t>
      </w:r>
    </w:p>
    <w:p w:rsidR="00846121" w:rsidRPr="005F77A1" w:rsidRDefault="00846121" w:rsidP="0084612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F77A1">
        <w:rPr>
          <w:rFonts w:ascii="宋体" w:hAnsi="宋体"/>
          <w:sz w:val="24"/>
        </w:rPr>
        <w:t xml:space="preserve">4.2 </w:t>
      </w:r>
      <w:r w:rsidRPr="005F77A1">
        <w:rPr>
          <w:rFonts w:ascii="宋体" w:hAnsi="宋体" w:hint="eastAsia"/>
          <w:sz w:val="24"/>
        </w:rPr>
        <w:t>不锈钢铁马租赁：银色，700米  2m*1.2mh；</w:t>
      </w:r>
    </w:p>
    <w:p w:rsidR="00846121" w:rsidRPr="005F77A1" w:rsidRDefault="00846121" w:rsidP="0084612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F77A1">
        <w:rPr>
          <w:rFonts w:ascii="宋体" w:hAnsi="宋体"/>
          <w:sz w:val="24"/>
        </w:rPr>
        <w:t>4.</w:t>
      </w:r>
      <w:r w:rsidRPr="005F77A1">
        <w:rPr>
          <w:rFonts w:ascii="宋体" w:hAnsi="宋体" w:hint="eastAsia"/>
          <w:sz w:val="24"/>
        </w:rPr>
        <w:t>3</w:t>
      </w:r>
      <w:r w:rsidRPr="005F77A1">
        <w:rPr>
          <w:rFonts w:ascii="宋体" w:hAnsi="宋体"/>
          <w:sz w:val="24"/>
        </w:rPr>
        <w:t xml:space="preserve"> </w:t>
      </w:r>
      <w:r w:rsidRPr="005F77A1">
        <w:rPr>
          <w:rFonts w:ascii="宋体" w:hAnsi="宋体" w:hint="eastAsia"/>
          <w:sz w:val="24"/>
        </w:rPr>
        <w:t>防爆铁马及不锈钢铁马运输、安装、撤场及现场维护；</w:t>
      </w:r>
    </w:p>
    <w:p w:rsidR="00846121" w:rsidRPr="005F77A1" w:rsidRDefault="00846121" w:rsidP="0084612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F77A1">
        <w:rPr>
          <w:rFonts w:ascii="宋体" w:hAnsi="宋体"/>
          <w:sz w:val="24"/>
        </w:rPr>
        <w:t xml:space="preserve">4.4 </w:t>
      </w:r>
      <w:r w:rsidRPr="005F77A1">
        <w:rPr>
          <w:rFonts w:ascii="宋体" w:hAnsi="宋体" w:hint="eastAsia"/>
          <w:sz w:val="24"/>
        </w:rPr>
        <w:t>相关租赁物应保持至少9成新及以上；</w:t>
      </w:r>
    </w:p>
    <w:p w:rsidR="00846121" w:rsidRPr="005F77A1" w:rsidRDefault="00846121" w:rsidP="0084612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F77A1">
        <w:rPr>
          <w:rFonts w:ascii="宋体" w:hAnsi="宋体"/>
          <w:sz w:val="24"/>
        </w:rPr>
        <w:t>4.</w:t>
      </w:r>
      <w:r w:rsidRPr="005F77A1">
        <w:rPr>
          <w:rFonts w:ascii="宋体" w:hAnsi="宋体" w:hint="eastAsia"/>
          <w:sz w:val="24"/>
        </w:rPr>
        <w:t>5</w:t>
      </w:r>
      <w:r w:rsidRPr="005F77A1">
        <w:rPr>
          <w:rFonts w:ascii="宋体" w:hAnsi="宋体"/>
          <w:sz w:val="24"/>
        </w:rPr>
        <w:t xml:space="preserve"> </w:t>
      </w:r>
      <w:r w:rsidRPr="005F77A1">
        <w:rPr>
          <w:rFonts w:ascii="宋体" w:hAnsi="宋体" w:hint="eastAsia"/>
          <w:sz w:val="24"/>
        </w:rPr>
        <w:t>成立应急保障小组，根据主委会的要求第一时间对铁马进行安装、移动或撤离；</w:t>
      </w:r>
    </w:p>
    <w:p w:rsidR="00846121" w:rsidRPr="005F77A1" w:rsidRDefault="00846121" w:rsidP="00846121">
      <w:pPr>
        <w:pStyle w:val="a7"/>
        <w:spacing w:line="360" w:lineRule="auto"/>
        <w:ind w:leftChars="-1" w:left="-2" w:right="38" w:firstLineChars="200" w:firstLine="480"/>
        <w:rPr>
          <w:sz w:val="24"/>
        </w:rPr>
      </w:pPr>
      <w:r w:rsidRPr="005F77A1">
        <w:rPr>
          <w:rFonts w:ascii="宋体" w:hAnsi="宋体"/>
          <w:sz w:val="24"/>
        </w:rPr>
        <w:t xml:space="preserve">4.6 </w:t>
      </w:r>
      <w:r w:rsidRPr="005F77A1">
        <w:rPr>
          <w:rFonts w:ascii="宋体" w:hAnsi="宋体" w:hint="eastAsia"/>
          <w:sz w:val="24"/>
        </w:rPr>
        <w:t>项目实施地点：海南国际会展中心周边，具体地点</w:t>
      </w:r>
      <w:r w:rsidRPr="005F77A1">
        <w:rPr>
          <w:rFonts w:hint="eastAsia"/>
          <w:sz w:val="24"/>
        </w:rPr>
        <w:t>以采购人通知为准。</w:t>
      </w:r>
    </w:p>
    <w:p w:rsidR="00846121" w:rsidRPr="005F77A1" w:rsidRDefault="00846121" w:rsidP="0084612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F77A1">
        <w:rPr>
          <w:rFonts w:ascii="宋体" w:hAnsi="宋体"/>
          <w:sz w:val="24"/>
        </w:rPr>
        <w:t xml:space="preserve">4.7 </w:t>
      </w:r>
      <w:r w:rsidRPr="005F77A1">
        <w:rPr>
          <w:rFonts w:ascii="宋体" w:hAnsi="宋体" w:hint="eastAsia"/>
          <w:sz w:val="24"/>
        </w:rPr>
        <w:t>服务时间：</w:t>
      </w:r>
      <w:proofErr w:type="gramStart"/>
      <w:r w:rsidRPr="005F77A1">
        <w:rPr>
          <w:rFonts w:ascii="宋体" w:hAnsi="宋体" w:hint="eastAsia"/>
          <w:sz w:val="24"/>
        </w:rPr>
        <w:t>消博会</w:t>
      </w:r>
      <w:proofErr w:type="gramEnd"/>
      <w:r w:rsidRPr="005F77A1">
        <w:rPr>
          <w:rFonts w:ascii="宋体" w:hAnsi="宋体" w:hint="eastAsia"/>
          <w:sz w:val="24"/>
        </w:rPr>
        <w:t>组委会要求之日起至</w:t>
      </w:r>
      <w:proofErr w:type="gramStart"/>
      <w:r w:rsidRPr="005F77A1">
        <w:rPr>
          <w:rFonts w:ascii="宋体" w:hAnsi="宋体" w:hint="eastAsia"/>
          <w:sz w:val="24"/>
        </w:rPr>
        <w:t>第三届消博会</w:t>
      </w:r>
      <w:proofErr w:type="gramEnd"/>
      <w:r w:rsidRPr="005F77A1">
        <w:rPr>
          <w:rFonts w:ascii="宋体" w:hAnsi="宋体" w:hint="eastAsia"/>
          <w:sz w:val="24"/>
        </w:rPr>
        <w:t>结束</w:t>
      </w:r>
    </w:p>
    <w:p w:rsidR="00846121" w:rsidRPr="005F77A1" w:rsidRDefault="00846121" w:rsidP="00846121">
      <w:pPr>
        <w:pStyle w:val="a7"/>
        <w:spacing w:line="360" w:lineRule="auto"/>
        <w:ind w:leftChars="-1" w:left="-2" w:right="38" w:firstLineChars="900" w:firstLine="2160"/>
        <w:rPr>
          <w:sz w:val="24"/>
        </w:rPr>
      </w:pPr>
      <w:r w:rsidRPr="005F77A1">
        <w:rPr>
          <w:rFonts w:hint="eastAsia"/>
          <w:sz w:val="24"/>
        </w:rPr>
        <w:t>各阶段时间以采购人通知为准。</w:t>
      </w:r>
    </w:p>
    <w:p w:rsidR="00846121" w:rsidRPr="005F77A1" w:rsidRDefault="00846121" w:rsidP="00846121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F77A1">
        <w:rPr>
          <w:sz w:val="24"/>
        </w:rPr>
        <w:t>4.8</w:t>
      </w:r>
      <w:r w:rsidRPr="005F77A1">
        <w:rPr>
          <w:rFonts w:hint="eastAsia"/>
          <w:sz w:val="24"/>
        </w:rPr>
        <w:t>、</w:t>
      </w:r>
      <w:r w:rsidRPr="005F77A1">
        <w:rPr>
          <w:sz w:val="24"/>
        </w:rPr>
        <w:t>合同履行期限：</w:t>
      </w:r>
      <w:r w:rsidRPr="005F77A1">
        <w:rPr>
          <w:rFonts w:hint="eastAsia"/>
          <w:sz w:val="24"/>
        </w:rPr>
        <w:t>服务期限</w:t>
      </w:r>
      <w:r w:rsidRPr="005F77A1">
        <w:rPr>
          <w:sz w:val="24"/>
        </w:rPr>
        <w:t>90</w:t>
      </w:r>
      <w:r w:rsidRPr="005F77A1">
        <w:rPr>
          <w:rFonts w:hint="eastAsia"/>
          <w:sz w:val="24"/>
        </w:rPr>
        <w:t>日历日。</w:t>
      </w:r>
      <w:bookmarkEnd w:id="1"/>
    </w:p>
    <w:p w:rsidR="002D600B" w:rsidRPr="00846121" w:rsidRDefault="002D600B" w:rsidP="002D600B">
      <w:pPr>
        <w:pStyle w:val="2"/>
        <w:ind w:firstLineChars="200" w:firstLine="480"/>
        <w:rPr>
          <w:rFonts w:ascii="仿宋" w:eastAsia="仿宋" w:hAnsi="仿宋"/>
          <w:sz w:val="24"/>
        </w:rPr>
      </w:pPr>
      <w:bookmarkStart w:id="2" w:name="_GoBack"/>
      <w:bookmarkEnd w:id="2"/>
    </w:p>
    <w:sectPr w:rsidR="002D600B" w:rsidRPr="00846121" w:rsidSect="00B44B58">
      <w:headerReference w:type="default" r:id="rId7"/>
      <w:footerReference w:type="default" r:id="rId8"/>
      <w:pgSz w:w="11906" w:h="16838"/>
      <w:pgMar w:top="1418" w:right="1418" w:bottom="1304" w:left="1531" w:header="1077" w:footer="10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2AE" w:rsidRDefault="00C772AE" w:rsidP="00A343FF">
      <w:r>
        <w:separator/>
      </w:r>
    </w:p>
  </w:endnote>
  <w:endnote w:type="continuationSeparator" w:id="0">
    <w:p w:rsidR="00C772AE" w:rsidRDefault="00C772AE" w:rsidP="00A3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FE" w:rsidRDefault="00C772AE">
    <w:pPr>
      <w:pStyle w:val="a4"/>
      <w:rPr>
        <w:u w:val="single"/>
      </w:rPr>
    </w:pPr>
    <w:r>
      <w:rPr>
        <w:rFonts w:cs="宋体"/>
        <w:u w:val="single"/>
      </w:rPr>
      <w:t xml:space="preserve">                                                                    </w:t>
    </w:r>
    <w:r>
      <w:rPr>
        <w:rFonts w:cs="宋体" w:hint="eastAsia"/>
        <w:u w:val="single"/>
      </w:rPr>
      <w:t xml:space="preserve">   </w:t>
    </w:r>
    <w:r>
      <w:rPr>
        <w:rFonts w:cs="宋体"/>
        <w:u w:val="single"/>
      </w:rPr>
      <w:t xml:space="preserve">                             </w:t>
    </w:r>
  </w:p>
  <w:p w:rsidR="006B09FE" w:rsidRDefault="00C772AE">
    <w:pPr>
      <w:pStyle w:val="a4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4612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2AE" w:rsidRDefault="00C772AE" w:rsidP="00A343FF">
      <w:r>
        <w:separator/>
      </w:r>
    </w:p>
  </w:footnote>
  <w:footnote w:type="continuationSeparator" w:id="0">
    <w:p w:rsidR="00C772AE" w:rsidRDefault="00C772AE" w:rsidP="00A3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FE" w:rsidRPr="00B44B58" w:rsidRDefault="00C772AE" w:rsidP="00B44B58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2"/>
    <w:rsid w:val="002D600B"/>
    <w:rsid w:val="00367F1E"/>
    <w:rsid w:val="00403CB2"/>
    <w:rsid w:val="00665597"/>
    <w:rsid w:val="00846121"/>
    <w:rsid w:val="008E5FB0"/>
    <w:rsid w:val="00A343FF"/>
    <w:rsid w:val="00C7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34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D600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34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3FF"/>
    <w:rPr>
      <w:sz w:val="18"/>
      <w:szCs w:val="18"/>
    </w:rPr>
  </w:style>
  <w:style w:type="paragraph" w:styleId="a4">
    <w:name w:val="footer"/>
    <w:basedOn w:val="a"/>
    <w:link w:val="Char0"/>
    <w:unhideWhenUsed/>
    <w:rsid w:val="00A34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3FF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A343F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A343FF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uiPriority w:val="99"/>
    <w:semiHidden/>
    <w:unhideWhenUsed/>
    <w:rsid w:val="002D60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2D600B"/>
    <w:rPr>
      <w:b/>
      <w:bCs/>
    </w:rPr>
  </w:style>
  <w:style w:type="character" w:customStyle="1" w:styleId="1Char">
    <w:name w:val="标题 1 Char"/>
    <w:basedOn w:val="a0"/>
    <w:link w:val="1"/>
    <w:uiPriority w:val="9"/>
    <w:rsid w:val="002D600B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ody Text"/>
    <w:basedOn w:val="a"/>
    <w:link w:val="Char1"/>
    <w:uiPriority w:val="99"/>
    <w:semiHidden/>
    <w:unhideWhenUsed/>
    <w:rsid w:val="00846121"/>
    <w:pPr>
      <w:spacing w:after="120"/>
    </w:pPr>
  </w:style>
  <w:style w:type="character" w:customStyle="1" w:styleId="Char1">
    <w:name w:val="正文文本 Char"/>
    <w:basedOn w:val="a0"/>
    <w:link w:val="a7"/>
    <w:uiPriority w:val="99"/>
    <w:semiHidden/>
    <w:rsid w:val="00846121"/>
    <w:rPr>
      <w:rFonts w:ascii="Times New Roman" w:eastAsia="宋体" w:hAnsi="Times New Roman" w:cs="Times New Roman"/>
      <w:szCs w:val="24"/>
    </w:rPr>
  </w:style>
  <w:style w:type="character" w:customStyle="1" w:styleId="Char10">
    <w:name w:val="页眉 Char1"/>
    <w:basedOn w:val="a0"/>
    <w:qFormat/>
    <w:rsid w:val="00846121"/>
    <w:rPr>
      <w:sz w:val="18"/>
      <w:szCs w:val="18"/>
    </w:rPr>
  </w:style>
  <w:style w:type="character" w:customStyle="1" w:styleId="Char11">
    <w:name w:val="页脚 Char1"/>
    <w:basedOn w:val="a0"/>
    <w:qFormat/>
    <w:rsid w:val="00846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34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D600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A34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3FF"/>
    <w:rPr>
      <w:sz w:val="18"/>
      <w:szCs w:val="18"/>
    </w:rPr>
  </w:style>
  <w:style w:type="paragraph" w:styleId="a4">
    <w:name w:val="footer"/>
    <w:basedOn w:val="a"/>
    <w:link w:val="Char0"/>
    <w:unhideWhenUsed/>
    <w:rsid w:val="00A343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3FF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rsid w:val="00A343F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A343FF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uiPriority w:val="99"/>
    <w:semiHidden/>
    <w:unhideWhenUsed/>
    <w:rsid w:val="002D60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2D600B"/>
    <w:rPr>
      <w:b/>
      <w:bCs/>
    </w:rPr>
  </w:style>
  <w:style w:type="character" w:customStyle="1" w:styleId="1Char">
    <w:name w:val="标题 1 Char"/>
    <w:basedOn w:val="a0"/>
    <w:link w:val="1"/>
    <w:uiPriority w:val="9"/>
    <w:rsid w:val="002D600B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ody Text"/>
    <w:basedOn w:val="a"/>
    <w:link w:val="Char1"/>
    <w:uiPriority w:val="99"/>
    <w:semiHidden/>
    <w:unhideWhenUsed/>
    <w:rsid w:val="00846121"/>
    <w:pPr>
      <w:spacing w:after="120"/>
    </w:pPr>
  </w:style>
  <w:style w:type="character" w:customStyle="1" w:styleId="Char1">
    <w:name w:val="正文文本 Char"/>
    <w:basedOn w:val="a0"/>
    <w:link w:val="a7"/>
    <w:uiPriority w:val="99"/>
    <w:semiHidden/>
    <w:rsid w:val="00846121"/>
    <w:rPr>
      <w:rFonts w:ascii="Times New Roman" w:eastAsia="宋体" w:hAnsi="Times New Roman" w:cs="Times New Roman"/>
      <w:szCs w:val="24"/>
    </w:rPr>
  </w:style>
  <w:style w:type="character" w:customStyle="1" w:styleId="Char10">
    <w:name w:val="页眉 Char1"/>
    <w:basedOn w:val="a0"/>
    <w:qFormat/>
    <w:rsid w:val="00846121"/>
    <w:rPr>
      <w:sz w:val="18"/>
      <w:szCs w:val="18"/>
    </w:rPr>
  </w:style>
  <w:style w:type="character" w:customStyle="1" w:styleId="Char11">
    <w:name w:val="页脚 Char1"/>
    <w:basedOn w:val="a0"/>
    <w:qFormat/>
    <w:rsid w:val="00846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516</Characters>
  <Application>Microsoft Office Word</Application>
  <DocSecurity>0</DocSecurity>
  <Lines>4</Lines>
  <Paragraphs>1</Paragraphs>
  <ScaleCrop>false</ScaleCrop>
  <Company>Lenovo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5</cp:revision>
  <dcterms:created xsi:type="dcterms:W3CDTF">2023-02-07T08:24:00Z</dcterms:created>
  <dcterms:modified xsi:type="dcterms:W3CDTF">2023-02-16T07:01:00Z</dcterms:modified>
</cp:coreProperties>
</file>